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767AA" w14:textId="29A78CFE" w:rsidR="005E7B14" w:rsidRPr="00911D59" w:rsidRDefault="007744F7" w:rsidP="00F2096B">
      <w:pPr>
        <w:jc w:val="center"/>
        <w:rPr>
          <w:rFonts w:ascii="BIZ UDP明朝 Medium" w:eastAsia="BIZ UDP明朝 Medium" w:hAnsi="BIZ UDP明朝 Medium"/>
          <w:color w:val="000000" w:themeColor="text1"/>
          <w:sz w:val="24"/>
          <w:szCs w:val="24"/>
          <w:lang w:eastAsia="zh-CN"/>
        </w:rPr>
      </w:pPr>
      <w:r w:rsidRPr="00D52772">
        <w:rPr>
          <w:rFonts w:ascii="BIZ UDP明朝 Medium" w:eastAsia="BIZ UDP明朝 Medium" w:hAnsi="BIZ UDP明朝 Medium"/>
          <w:noProof/>
          <w:color w:val="000000" w:themeColor="text1"/>
          <w:sz w:val="22"/>
        </w:rPr>
        <mc:AlternateContent>
          <mc:Choice Requires="wps">
            <w:drawing>
              <wp:anchor distT="45720" distB="45720" distL="114300" distR="114300" simplePos="0" relativeHeight="251679744" behindDoc="0" locked="0" layoutInCell="1" allowOverlap="1" wp14:anchorId="4BB104A6" wp14:editId="3F78317D">
                <wp:simplePos x="0" y="0"/>
                <wp:positionH relativeFrom="column">
                  <wp:posOffset>2918460</wp:posOffset>
                </wp:positionH>
                <wp:positionV relativeFrom="paragraph">
                  <wp:posOffset>-450215</wp:posOffset>
                </wp:positionV>
                <wp:extent cx="3284524" cy="319177"/>
                <wp:effectExtent l="0" t="0" r="0" b="508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524" cy="319177"/>
                        </a:xfrm>
                        <a:prstGeom prst="rect">
                          <a:avLst/>
                        </a:prstGeom>
                        <a:noFill/>
                        <a:ln w="9525">
                          <a:noFill/>
                          <a:miter lim="800000"/>
                          <a:headEnd/>
                          <a:tailEnd/>
                        </a:ln>
                      </wps:spPr>
                      <wps:txbx>
                        <w:txbxContent>
                          <w:p w14:paraId="4876448F" w14:textId="23F2A6E6" w:rsidR="00D87DA9" w:rsidRPr="00911D59" w:rsidRDefault="00D87DA9" w:rsidP="00204773">
                            <w:pPr>
                              <w:ind w:left="4400" w:hangingChars="2000" w:hanging="4400"/>
                              <w:jc w:val="right"/>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hint="eastAsia"/>
                                <w:color w:val="000000" w:themeColor="text1"/>
                                <w:sz w:val="22"/>
                              </w:rPr>
                              <w:t>（</w:t>
                            </w:r>
                            <w:r w:rsidRPr="00911D59">
                              <w:rPr>
                                <w:rFonts w:ascii="BIZ UDP明朝 Medium" w:eastAsia="BIZ UDP明朝 Medium" w:hAnsi="BIZ UDP明朝 Medium" w:hint="eastAsia"/>
                                <w:color w:val="000000" w:themeColor="text1"/>
                                <w:sz w:val="24"/>
                                <w:szCs w:val="24"/>
                              </w:rPr>
                              <w:t>様式２）</w:t>
                            </w:r>
                          </w:p>
                          <w:p w14:paraId="39BD3E39" w14:textId="71ADD589" w:rsidR="00D87DA9" w:rsidRPr="00911D59" w:rsidRDefault="00D87DA9" w:rsidP="00D25CE6">
                            <w:pPr>
                              <w:jc w:val="left"/>
                              <w:rPr>
                                <w:rFonts w:ascii="BIZ UDP明朝 Medium" w:eastAsia="BIZ UDP明朝 Medium" w:hAnsi="BIZ UDP明朝 Medium"/>
                                <w:b/>
                                <w:color w:val="000000" w:themeColor="text1"/>
                                <w:sz w:val="22"/>
                              </w:rPr>
                            </w:pPr>
                          </w:p>
                          <w:p w14:paraId="2C08E634" w14:textId="77777777" w:rsidR="00D87DA9" w:rsidRPr="00D52772" w:rsidRDefault="00D87DA9" w:rsidP="00D25CE6">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B104A6" id="_x0000_t202" coordsize="21600,21600" o:spt="202" path="m,l,21600r21600,l21600,xe">
                <v:stroke joinstyle="miter"/>
                <v:path gradientshapeok="t" o:connecttype="rect"/>
              </v:shapetype>
              <v:shape id="テキスト ボックス 2" o:spid="_x0000_s1026" type="#_x0000_t202" style="position:absolute;left:0;text-align:left;margin-left:229.8pt;margin-top:-35.45pt;width:258.6pt;height:25.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" filled="f" stroked="f">
                <v:textbox>
                  <w:txbxContent>
                    <w:p w14:paraId="4876448F" w14:textId="23F2A6E6" w:rsidR="00D87DA9" w:rsidRPr="00911D59" w:rsidRDefault="00D87DA9" w:rsidP="00204773">
                      <w:pPr>
                        <w:ind w:left="4400" w:hangingChars="2000" w:hanging="4400"/>
                        <w:jc w:val="right"/>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hint="eastAsia"/>
                          <w:color w:val="000000" w:themeColor="text1"/>
                          <w:sz w:val="22"/>
                        </w:rPr>
                        <w:t>（</w:t>
                      </w:r>
                      <w:r w:rsidRPr="00911D59">
                        <w:rPr>
                          <w:rFonts w:ascii="BIZ UDP明朝 Medium" w:eastAsia="BIZ UDP明朝 Medium" w:hAnsi="BIZ UDP明朝 Medium" w:hint="eastAsia"/>
                          <w:color w:val="000000" w:themeColor="text1"/>
                          <w:sz w:val="24"/>
                          <w:szCs w:val="24"/>
                        </w:rPr>
                        <w:t>様式２）</w:t>
                      </w:r>
                    </w:p>
                    <w:p w14:paraId="39BD3E39" w14:textId="71ADD589" w:rsidR="00D87DA9" w:rsidRPr="00911D59" w:rsidRDefault="00D87DA9" w:rsidP="00D25CE6">
                      <w:pPr>
                        <w:jc w:val="left"/>
                        <w:rPr>
                          <w:rFonts w:ascii="BIZ UDP明朝 Medium" w:eastAsia="BIZ UDP明朝 Medium" w:hAnsi="BIZ UDP明朝 Medium"/>
                          <w:b/>
                          <w:color w:val="000000" w:themeColor="text1"/>
                          <w:sz w:val="22"/>
                        </w:rPr>
                      </w:pPr>
                    </w:p>
                    <w:p w14:paraId="2C08E634" w14:textId="77777777" w:rsidR="00D87DA9" w:rsidRPr="00D52772" w:rsidRDefault="00D87DA9" w:rsidP="00D25CE6">
                      <w:pPr>
                        <w:jc w:val="left"/>
                      </w:pPr>
                    </w:p>
                  </w:txbxContent>
                </v:textbox>
              </v:shape>
            </w:pict>
          </mc:Fallback>
        </mc:AlternateContent>
      </w:r>
      <w:r w:rsidR="005E7B14" w:rsidRPr="00911D59">
        <w:rPr>
          <w:rFonts w:ascii="BIZ UDP明朝 Medium" w:eastAsia="BIZ UDP明朝 Medium" w:hAnsi="BIZ UDP明朝 Medium" w:hint="eastAsia"/>
          <w:color w:val="000000" w:themeColor="text1"/>
          <w:sz w:val="24"/>
          <w:szCs w:val="24"/>
          <w:lang w:eastAsia="zh-CN"/>
        </w:rPr>
        <w:t>経営計画書兼補助事業計画書①</w:t>
      </w:r>
    </w:p>
    <w:p w14:paraId="3620AD5D" w14:textId="3DC4CAB6" w:rsidR="005E7B14" w:rsidRPr="00911D59" w:rsidRDefault="005E7B14" w:rsidP="00A27D2B">
      <w:pPr>
        <w:ind w:leftChars="2025" w:left="4253" w:right="-1"/>
        <w:jc w:val="right"/>
        <w:rPr>
          <w:rFonts w:ascii="BIZ UDP明朝 Medium" w:eastAsia="BIZ UDP明朝 Medium" w:hAnsi="BIZ UDP明朝 Medium"/>
          <w:color w:val="000000" w:themeColor="text1"/>
          <w:sz w:val="22"/>
          <w:u w:val="single"/>
          <w:lang w:eastAsia="zh-CN"/>
        </w:rPr>
      </w:pPr>
      <w:r w:rsidRPr="00911D59">
        <w:rPr>
          <w:rFonts w:ascii="BIZ UDP明朝 Medium" w:eastAsia="BIZ UDP明朝 Medium" w:hAnsi="BIZ UDP明朝 Medium" w:hint="eastAsia"/>
          <w:color w:val="000000" w:themeColor="text1"/>
          <w:sz w:val="22"/>
          <w:u w:val="single"/>
          <w:lang w:eastAsia="zh-CN"/>
        </w:rPr>
        <w:t>名　称：</w:t>
      </w:r>
      <w:r w:rsidR="00A27D2B">
        <w:rPr>
          <w:rFonts w:ascii="BIZ UDP明朝 Medium" w:eastAsia="BIZ UDP明朝 Medium" w:hAnsi="BIZ UDP明朝 Medium" w:hint="eastAsia"/>
          <w:color w:val="000000" w:themeColor="text1"/>
          <w:sz w:val="22"/>
          <w:u w:val="single"/>
        </w:rPr>
        <w:t>株式会社プラスミュージック</w:t>
      </w:r>
    </w:p>
    <w:p w14:paraId="1EA7A300" w14:textId="77777777" w:rsidR="005E7B14" w:rsidRPr="00911D59" w:rsidRDefault="005E7B14" w:rsidP="005E7B14">
      <w:pPr>
        <w:ind w:leftChars="-202" w:left="-424"/>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＜応募者の概要＞</w:t>
      </w:r>
    </w:p>
    <w:tbl>
      <w:tblPr>
        <w:tblW w:w="9934" w:type="dxa"/>
        <w:tblInd w:w="-459" w:type="dxa"/>
        <w:tblLayout w:type="fixed"/>
        <w:tblLook w:val="04A0" w:firstRow="1" w:lastRow="0" w:firstColumn="1" w:lastColumn="0" w:noHBand="0" w:noVBand="1"/>
      </w:tblPr>
      <w:tblGrid>
        <w:gridCol w:w="3413"/>
        <w:gridCol w:w="501"/>
        <w:gridCol w:w="502"/>
        <w:gridCol w:w="501"/>
        <w:gridCol w:w="502"/>
        <w:gridCol w:w="502"/>
        <w:gridCol w:w="501"/>
        <w:gridCol w:w="502"/>
        <w:gridCol w:w="501"/>
        <w:gridCol w:w="502"/>
        <w:gridCol w:w="502"/>
        <w:gridCol w:w="501"/>
        <w:gridCol w:w="502"/>
        <w:gridCol w:w="502"/>
      </w:tblGrid>
      <w:tr w:rsidR="005E7B14" w:rsidRPr="00911D59" w14:paraId="5EC2A82B" w14:textId="77777777" w:rsidTr="009E7091">
        <w:tc>
          <w:tcPr>
            <w:tcW w:w="3413" w:type="dxa"/>
            <w:tcBorders>
              <w:top w:val="single" w:sz="18" w:space="0" w:color="auto"/>
              <w:left w:val="single" w:sz="18" w:space="0" w:color="auto"/>
              <w:right w:val="single" w:sz="4" w:space="0" w:color="auto"/>
            </w:tcBorders>
            <w:shd w:val="clear" w:color="auto" w:fill="FBE4D5" w:themeFill="accent2" w:themeFillTint="33"/>
            <w:vAlign w:val="center"/>
          </w:tcPr>
          <w:p w14:paraId="20250527" w14:textId="77777777"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（フリガナ）</w:t>
            </w:r>
          </w:p>
          <w:p w14:paraId="47436DF4" w14:textId="77777777"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名称（商号または屋号）</w:t>
            </w:r>
          </w:p>
        </w:tc>
        <w:tc>
          <w:tcPr>
            <w:tcW w:w="6521" w:type="dxa"/>
            <w:gridSpan w:val="13"/>
            <w:tcBorders>
              <w:top w:val="single" w:sz="18" w:space="0" w:color="auto"/>
              <w:left w:val="single" w:sz="4" w:space="0" w:color="auto"/>
              <w:right w:val="single" w:sz="18" w:space="0" w:color="auto"/>
            </w:tcBorders>
            <w:shd w:val="clear" w:color="auto" w:fill="auto"/>
            <w:vAlign w:val="center"/>
          </w:tcPr>
          <w:p w14:paraId="00DDF9BE" w14:textId="02C689DE"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株式会社プラスミュージック（カブシキガイシャプラスミュージック）</w:t>
            </w:r>
          </w:p>
        </w:tc>
      </w:tr>
      <w:tr w:rsidR="005E7B14" w:rsidRPr="00911D59" w14:paraId="54E7B765" w14:textId="77777777" w:rsidTr="009E7091">
        <w:tc>
          <w:tcPr>
            <w:tcW w:w="3413" w:type="dxa"/>
            <w:tcBorders>
              <w:top w:val="single" w:sz="18" w:space="0" w:color="auto"/>
              <w:left w:val="single" w:sz="18" w:space="0" w:color="auto"/>
              <w:right w:val="single" w:sz="4" w:space="0" w:color="auto"/>
            </w:tcBorders>
            <w:shd w:val="clear" w:color="auto" w:fill="FBE4D5" w:themeFill="accent2" w:themeFillTint="33"/>
            <w:vAlign w:val="center"/>
          </w:tcPr>
          <w:p w14:paraId="6CBA51A9" w14:textId="77777777"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法人番号（13桁）※１</w:t>
            </w:r>
          </w:p>
        </w:tc>
        <w:tc>
          <w:tcPr>
            <w:tcW w:w="501" w:type="dxa"/>
            <w:tcBorders>
              <w:top w:val="single" w:sz="18" w:space="0" w:color="auto"/>
              <w:left w:val="single" w:sz="4" w:space="0" w:color="auto"/>
              <w:right w:val="single" w:sz="4" w:space="0" w:color="auto"/>
            </w:tcBorders>
            <w:shd w:val="clear" w:color="auto" w:fill="auto"/>
            <w:vAlign w:val="center"/>
          </w:tcPr>
          <w:p w14:paraId="42DBB61B" w14:textId="6C4471C7"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２</w:t>
            </w:r>
          </w:p>
        </w:tc>
        <w:tc>
          <w:tcPr>
            <w:tcW w:w="502" w:type="dxa"/>
            <w:tcBorders>
              <w:top w:val="single" w:sz="18" w:space="0" w:color="auto"/>
              <w:left w:val="single" w:sz="4" w:space="0" w:color="auto"/>
              <w:right w:val="single" w:sz="4" w:space="0" w:color="auto"/>
            </w:tcBorders>
            <w:shd w:val="clear" w:color="auto" w:fill="auto"/>
            <w:vAlign w:val="center"/>
          </w:tcPr>
          <w:p w14:paraId="01E61170" w14:textId="2A082CD4"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１</w:t>
            </w:r>
          </w:p>
        </w:tc>
        <w:tc>
          <w:tcPr>
            <w:tcW w:w="501" w:type="dxa"/>
            <w:tcBorders>
              <w:top w:val="single" w:sz="18" w:space="0" w:color="auto"/>
              <w:left w:val="single" w:sz="4" w:space="0" w:color="auto"/>
              <w:right w:val="single" w:sz="4" w:space="0" w:color="auto"/>
            </w:tcBorders>
            <w:shd w:val="clear" w:color="auto" w:fill="auto"/>
            <w:vAlign w:val="center"/>
          </w:tcPr>
          <w:p w14:paraId="7237B12E" w14:textId="2EEC10AB"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２</w:t>
            </w:r>
          </w:p>
        </w:tc>
        <w:tc>
          <w:tcPr>
            <w:tcW w:w="502" w:type="dxa"/>
            <w:tcBorders>
              <w:top w:val="single" w:sz="18" w:space="0" w:color="auto"/>
              <w:left w:val="single" w:sz="4" w:space="0" w:color="auto"/>
              <w:right w:val="single" w:sz="4" w:space="0" w:color="auto"/>
            </w:tcBorders>
            <w:shd w:val="clear" w:color="auto" w:fill="auto"/>
            <w:vAlign w:val="center"/>
          </w:tcPr>
          <w:p w14:paraId="5D951418" w14:textId="0C9DC414"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０</w:t>
            </w:r>
          </w:p>
        </w:tc>
        <w:tc>
          <w:tcPr>
            <w:tcW w:w="502" w:type="dxa"/>
            <w:tcBorders>
              <w:top w:val="single" w:sz="18" w:space="0" w:color="auto"/>
              <w:left w:val="single" w:sz="4" w:space="0" w:color="auto"/>
              <w:right w:val="single" w:sz="4" w:space="0" w:color="auto"/>
            </w:tcBorders>
            <w:shd w:val="clear" w:color="auto" w:fill="auto"/>
            <w:vAlign w:val="center"/>
          </w:tcPr>
          <w:p w14:paraId="3B30BA28" w14:textId="5E438C42"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０</w:t>
            </w:r>
          </w:p>
        </w:tc>
        <w:tc>
          <w:tcPr>
            <w:tcW w:w="501" w:type="dxa"/>
            <w:tcBorders>
              <w:top w:val="single" w:sz="18" w:space="0" w:color="auto"/>
              <w:left w:val="single" w:sz="4" w:space="0" w:color="auto"/>
              <w:right w:val="single" w:sz="4" w:space="0" w:color="auto"/>
            </w:tcBorders>
            <w:shd w:val="clear" w:color="auto" w:fill="auto"/>
            <w:vAlign w:val="center"/>
          </w:tcPr>
          <w:p w14:paraId="5762576A" w14:textId="55DE9A3C"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０</w:t>
            </w:r>
          </w:p>
        </w:tc>
        <w:tc>
          <w:tcPr>
            <w:tcW w:w="502" w:type="dxa"/>
            <w:tcBorders>
              <w:top w:val="single" w:sz="18" w:space="0" w:color="auto"/>
              <w:left w:val="single" w:sz="4" w:space="0" w:color="auto"/>
              <w:right w:val="single" w:sz="4" w:space="0" w:color="auto"/>
            </w:tcBorders>
            <w:shd w:val="clear" w:color="auto" w:fill="auto"/>
            <w:vAlign w:val="center"/>
          </w:tcPr>
          <w:p w14:paraId="72C050E6" w14:textId="126DA80F"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１</w:t>
            </w:r>
          </w:p>
        </w:tc>
        <w:tc>
          <w:tcPr>
            <w:tcW w:w="501" w:type="dxa"/>
            <w:tcBorders>
              <w:top w:val="single" w:sz="18" w:space="0" w:color="auto"/>
              <w:left w:val="single" w:sz="4" w:space="0" w:color="auto"/>
              <w:right w:val="single" w:sz="4" w:space="0" w:color="auto"/>
            </w:tcBorders>
            <w:shd w:val="clear" w:color="auto" w:fill="auto"/>
            <w:vAlign w:val="center"/>
          </w:tcPr>
          <w:p w14:paraId="56EC8E20" w14:textId="143274F0"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２</w:t>
            </w:r>
          </w:p>
        </w:tc>
        <w:tc>
          <w:tcPr>
            <w:tcW w:w="502" w:type="dxa"/>
            <w:tcBorders>
              <w:top w:val="single" w:sz="18" w:space="0" w:color="auto"/>
              <w:left w:val="single" w:sz="4" w:space="0" w:color="auto"/>
              <w:right w:val="single" w:sz="4" w:space="0" w:color="auto"/>
            </w:tcBorders>
            <w:shd w:val="clear" w:color="auto" w:fill="auto"/>
            <w:vAlign w:val="center"/>
          </w:tcPr>
          <w:p w14:paraId="4C154428" w14:textId="32CDA634"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２</w:t>
            </w:r>
          </w:p>
        </w:tc>
        <w:tc>
          <w:tcPr>
            <w:tcW w:w="502" w:type="dxa"/>
            <w:tcBorders>
              <w:top w:val="single" w:sz="18" w:space="0" w:color="auto"/>
              <w:left w:val="single" w:sz="4" w:space="0" w:color="auto"/>
              <w:right w:val="single" w:sz="4" w:space="0" w:color="auto"/>
            </w:tcBorders>
            <w:shd w:val="clear" w:color="auto" w:fill="auto"/>
            <w:vAlign w:val="center"/>
          </w:tcPr>
          <w:p w14:paraId="66E486E6" w14:textId="05B1BC44"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０</w:t>
            </w:r>
          </w:p>
        </w:tc>
        <w:tc>
          <w:tcPr>
            <w:tcW w:w="501" w:type="dxa"/>
            <w:tcBorders>
              <w:top w:val="single" w:sz="18" w:space="0" w:color="auto"/>
              <w:left w:val="single" w:sz="4" w:space="0" w:color="auto"/>
              <w:right w:val="single" w:sz="4" w:space="0" w:color="auto"/>
            </w:tcBorders>
            <w:shd w:val="clear" w:color="auto" w:fill="auto"/>
            <w:vAlign w:val="center"/>
          </w:tcPr>
          <w:p w14:paraId="6818139F" w14:textId="0DF6CAB7"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５</w:t>
            </w:r>
          </w:p>
        </w:tc>
        <w:tc>
          <w:tcPr>
            <w:tcW w:w="502" w:type="dxa"/>
            <w:tcBorders>
              <w:top w:val="single" w:sz="18" w:space="0" w:color="auto"/>
              <w:left w:val="single" w:sz="4" w:space="0" w:color="auto"/>
              <w:right w:val="single" w:sz="4" w:space="0" w:color="auto"/>
            </w:tcBorders>
            <w:shd w:val="clear" w:color="auto" w:fill="auto"/>
            <w:vAlign w:val="center"/>
          </w:tcPr>
          <w:p w14:paraId="7EB5B471" w14:textId="1206F3C1"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０</w:t>
            </w:r>
          </w:p>
        </w:tc>
        <w:tc>
          <w:tcPr>
            <w:tcW w:w="502" w:type="dxa"/>
            <w:tcBorders>
              <w:top w:val="single" w:sz="18" w:space="0" w:color="auto"/>
              <w:left w:val="single" w:sz="4" w:space="0" w:color="auto"/>
              <w:right w:val="single" w:sz="18" w:space="0" w:color="auto"/>
            </w:tcBorders>
            <w:shd w:val="clear" w:color="auto" w:fill="auto"/>
            <w:vAlign w:val="center"/>
          </w:tcPr>
          <w:p w14:paraId="1BD852A8" w14:textId="38892DF9" w:rsidR="005E7B14" w:rsidRPr="00911D59" w:rsidRDefault="00A27D2B" w:rsidP="009E7091">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９</w:t>
            </w:r>
          </w:p>
        </w:tc>
      </w:tr>
    </w:tbl>
    <w:tbl>
      <w:tblPr>
        <w:tblStyle w:val="3"/>
        <w:tblW w:w="9934" w:type="dxa"/>
        <w:tblInd w:w="-459" w:type="dxa"/>
        <w:tblLook w:val="04A0" w:firstRow="1" w:lastRow="0" w:firstColumn="1" w:lastColumn="0" w:noHBand="0" w:noVBand="1"/>
      </w:tblPr>
      <w:tblGrid>
        <w:gridCol w:w="3413"/>
        <w:gridCol w:w="6521"/>
      </w:tblGrid>
      <w:tr w:rsidR="005E7B14" w:rsidRPr="00911D59" w14:paraId="5C61844C" w14:textId="77777777" w:rsidTr="009E7091">
        <w:tc>
          <w:tcPr>
            <w:tcW w:w="3413" w:type="dxa"/>
            <w:tcBorders>
              <w:left w:val="single" w:sz="18" w:space="0" w:color="auto"/>
              <w:bottom w:val="single" w:sz="8" w:space="0" w:color="auto"/>
            </w:tcBorders>
            <w:shd w:val="clear" w:color="auto" w:fill="FBE4D5" w:themeFill="accent2" w:themeFillTint="33"/>
            <w:vAlign w:val="center"/>
          </w:tcPr>
          <w:p w14:paraId="587378A7"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自社ホームページのＵＲＬ</w:t>
            </w:r>
          </w:p>
          <w:p w14:paraId="60E88C23" w14:textId="77777777" w:rsidR="005E7B14" w:rsidRPr="00911D59" w:rsidRDefault="005E7B14" w:rsidP="009E7091">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（ホームページが無い場合は「なし」と記載）</w:t>
            </w:r>
          </w:p>
        </w:tc>
        <w:tc>
          <w:tcPr>
            <w:tcW w:w="6521" w:type="dxa"/>
            <w:tcBorders>
              <w:bottom w:val="single" w:sz="8" w:space="0" w:color="auto"/>
              <w:right w:val="single" w:sz="18" w:space="0" w:color="auto"/>
            </w:tcBorders>
            <w:vAlign w:val="center"/>
          </w:tcPr>
          <w:p w14:paraId="54550304" w14:textId="7B829228" w:rsidR="005E7B14" w:rsidRPr="00911D59" w:rsidRDefault="00A27D2B" w:rsidP="009E7091">
            <w:pPr>
              <w:jc w:val="left"/>
              <w:rPr>
                <w:rFonts w:ascii="BIZ UDP明朝 Medium" w:eastAsia="BIZ UDP明朝 Medium" w:hAnsi="BIZ UDP明朝 Medium"/>
                <w:color w:val="000000" w:themeColor="text1"/>
                <w:sz w:val="22"/>
              </w:rPr>
            </w:pPr>
            <w:r w:rsidRPr="00256B73">
              <w:rPr>
                <w:rFonts w:ascii="BIZ UDP明朝 Medium" w:eastAsia="BIZ UDP明朝 Medium" w:hAnsi="BIZ UDP明朝 Medium"/>
                <w:color w:val="000000" w:themeColor="text1"/>
                <w:sz w:val="22"/>
              </w:rPr>
              <w:t>https://plus-music.co.jp/</w:t>
            </w:r>
          </w:p>
        </w:tc>
      </w:tr>
    </w:tbl>
    <w:tbl>
      <w:tblPr>
        <w:tblStyle w:val="23"/>
        <w:tblW w:w="9934" w:type="dxa"/>
        <w:tblInd w:w="-459" w:type="dxa"/>
        <w:tblLayout w:type="fixed"/>
        <w:tblLook w:val="04A0" w:firstRow="1" w:lastRow="0" w:firstColumn="1" w:lastColumn="0" w:noHBand="0" w:noVBand="1"/>
      </w:tblPr>
      <w:tblGrid>
        <w:gridCol w:w="2421"/>
        <w:gridCol w:w="7513"/>
      </w:tblGrid>
      <w:tr w:rsidR="005E7B14" w:rsidRPr="00911D59" w14:paraId="3B37A0C9" w14:textId="77777777" w:rsidTr="00204773">
        <w:trPr>
          <w:trHeight w:val="1334"/>
        </w:trPr>
        <w:tc>
          <w:tcPr>
            <w:tcW w:w="2421" w:type="dxa"/>
            <w:tcBorders>
              <w:left w:val="single" w:sz="18" w:space="0" w:color="auto"/>
              <w:right w:val="single" w:sz="4" w:space="0" w:color="auto"/>
            </w:tcBorders>
            <w:shd w:val="clear" w:color="auto" w:fill="FBE4D5" w:themeFill="accent2" w:themeFillTint="33"/>
            <w:vAlign w:val="center"/>
          </w:tcPr>
          <w:p w14:paraId="241D3B44" w14:textId="77777777"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主たる業種</w:t>
            </w:r>
          </w:p>
        </w:tc>
        <w:tc>
          <w:tcPr>
            <w:tcW w:w="7513" w:type="dxa"/>
            <w:tcBorders>
              <w:left w:val="single" w:sz="4" w:space="0" w:color="auto"/>
              <w:bottom w:val="dashed" w:sz="4" w:space="0" w:color="auto"/>
              <w:right w:val="single" w:sz="18" w:space="0" w:color="auto"/>
            </w:tcBorders>
            <w:shd w:val="clear" w:color="auto" w:fill="auto"/>
            <w:vAlign w:val="center"/>
          </w:tcPr>
          <w:p w14:paraId="10776983" w14:textId="77777777" w:rsidR="005E7B14" w:rsidRPr="00911D59" w:rsidRDefault="005E7B14" w:rsidP="009E7091">
            <w:pPr>
              <w:ind w:leftChars="-51" w:left="-107" w:rightChars="-51" w:right="-107"/>
              <w:rPr>
                <w:rFonts w:ascii="BIZ UDP明朝 Medium" w:eastAsia="BIZ UDP明朝 Medium" w:hAnsi="BIZ UDP明朝 Medium"/>
                <w:b/>
                <w:color w:val="FF0000"/>
                <w:sz w:val="18"/>
                <w:szCs w:val="18"/>
              </w:rPr>
            </w:pPr>
            <w:r w:rsidRPr="00911D59">
              <w:rPr>
                <w:rFonts w:ascii="BIZ UDP明朝 Medium" w:eastAsia="BIZ UDP明朝 Medium" w:hAnsi="BIZ UDP明朝 Medium" w:hint="eastAsia"/>
                <w:b/>
                <w:color w:val="FF0000"/>
                <w:sz w:val="18"/>
                <w:szCs w:val="18"/>
              </w:rPr>
              <w:t>【以下のいずれか一つを選択してください】</w:t>
            </w:r>
          </w:p>
          <w:p w14:paraId="501776D8" w14:textId="02221AD7" w:rsidR="005E7B14" w:rsidRPr="00911D59" w:rsidRDefault="005E7B14" w:rsidP="009E7091">
            <w:pPr>
              <w:ind w:leftChars="-51" w:left="-107" w:rightChars="-51" w:right="-107" w:firstLineChars="100" w:firstLine="18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①</w:t>
            </w:r>
            <w:r w:rsidR="00A27D2B">
              <w:rPr>
                <w:rFonts w:ascii="BIZ UDP明朝 Medium" w:eastAsia="BIZ UDP明朝 Medium" w:hAnsi="BIZ UDP明朝 Medium"/>
                <w:color w:val="000000" w:themeColor="text1"/>
                <w:sz w:val="18"/>
                <w:szCs w:val="18"/>
              </w:rPr>
              <w:t>（</w:t>
            </w:r>
            <w:r w:rsidR="00A27D2B">
              <w:rPr>
                <w:rFonts w:ascii="BIZ UDP明朝 Medium" w:eastAsia="BIZ UDP明朝 Medium" w:hAnsi="BIZ UDP明朝 Medium" w:hint="eastAsia"/>
                <w:color w:val="000000" w:themeColor="text1"/>
                <w:sz w:val="18"/>
                <w:szCs w:val="18"/>
              </w:rPr>
              <w:t xml:space="preserve"> 〇</w:t>
            </w:r>
            <w:r w:rsidR="00A27D2B">
              <w:rPr>
                <w:rFonts w:ascii="BIZ UDP明朝 Medium" w:eastAsia="BIZ UDP明朝 Medium" w:hAnsi="BIZ UDP明朝 Medium"/>
                <w:color w:val="000000" w:themeColor="text1"/>
                <w:sz w:val="18"/>
                <w:szCs w:val="18"/>
              </w:rPr>
              <w:t xml:space="preserve">　</w:t>
            </w:r>
            <w:r w:rsidRPr="00911D59">
              <w:rPr>
                <w:rFonts w:ascii="BIZ UDP明朝 Medium" w:eastAsia="BIZ UDP明朝 Medium" w:hAnsi="BIZ UDP明朝 Medium" w:hint="eastAsia"/>
                <w:color w:val="000000" w:themeColor="text1"/>
                <w:sz w:val="18"/>
                <w:szCs w:val="18"/>
              </w:rPr>
              <w:t>）商業・サービス業（宿泊業・娯楽業を除く）</w:t>
            </w:r>
          </w:p>
          <w:p w14:paraId="2F371569" w14:textId="77777777" w:rsidR="005E7B14" w:rsidRPr="00911D59" w:rsidRDefault="005E7B14" w:rsidP="009E7091">
            <w:pPr>
              <w:ind w:leftChars="-51" w:left="-107" w:rightChars="-51" w:right="-107" w:firstLineChars="100" w:firstLine="18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②（　　　）サービス業のうち宿泊業・娯楽業</w:t>
            </w:r>
          </w:p>
          <w:p w14:paraId="6F3D27EC" w14:textId="77777777" w:rsidR="005E7B14" w:rsidRPr="00911D59" w:rsidRDefault="005E7B14" w:rsidP="009E7091">
            <w:pPr>
              <w:ind w:leftChars="-51" w:left="-107" w:rightChars="-51" w:right="-107" w:firstLineChars="100" w:firstLine="18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③（　　　）製造業その他</w:t>
            </w:r>
          </w:p>
          <w:p w14:paraId="18316D37" w14:textId="77777777" w:rsidR="005E7B14" w:rsidRPr="00911D59" w:rsidRDefault="005E7B14" w:rsidP="009E7091">
            <w:pPr>
              <w:ind w:leftChars="-51" w:left="-107" w:rightChars="-51" w:right="-107" w:firstLineChars="100" w:firstLine="18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④（　　　）特定非営利活動法人（主たる業種の選択不要）</w:t>
            </w:r>
          </w:p>
        </w:tc>
      </w:tr>
    </w:tbl>
    <w:tbl>
      <w:tblPr>
        <w:tblStyle w:val="3"/>
        <w:tblW w:w="9934" w:type="dxa"/>
        <w:tblInd w:w="-459" w:type="dxa"/>
        <w:tblLayout w:type="fixed"/>
        <w:tblLook w:val="04A0" w:firstRow="1" w:lastRow="0" w:firstColumn="1" w:lastColumn="0" w:noHBand="0" w:noVBand="1"/>
      </w:tblPr>
      <w:tblGrid>
        <w:gridCol w:w="1003"/>
        <w:gridCol w:w="1418"/>
        <w:gridCol w:w="1984"/>
        <w:gridCol w:w="568"/>
        <w:gridCol w:w="2258"/>
        <w:gridCol w:w="2703"/>
      </w:tblGrid>
      <w:tr w:rsidR="005E7B14" w:rsidRPr="00911D59" w14:paraId="329C0FC3" w14:textId="77777777" w:rsidTr="00204773">
        <w:trPr>
          <w:trHeight w:val="1701"/>
        </w:trPr>
        <w:tc>
          <w:tcPr>
            <w:tcW w:w="2421" w:type="dxa"/>
            <w:gridSpan w:val="2"/>
            <w:tcBorders>
              <w:top w:val="nil"/>
              <w:left w:val="single" w:sz="18" w:space="0" w:color="auto"/>
            </w:tcBorders>
            <w:shd w:val="clear" w:color="auto" w:fill="FBE4D5" w:themeFill="accent2" w:themeFillTint="33"/>
            <w:vAlign w:val="center"/>
          </w:tcPr>
          <w:p w14:paraId="602015A3" w14:textId="77777777" w:rsidR="005E7B14" w:rsidRDefault="005E7B14" w:rsidP="009E7091">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業種</w:t>
            </w:r>
          </w:p>
          <w:p w14:paraId="49EAE728" w14:textId="77777777" w:rsidR="005E7B14" w:rsidRPr="00911D59" w:rsidRDefault="005E7B14" w:rsidP="00E75402">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（日本標準産業分類）</w:t>
            </w:r>
            <w:r>
              <w:rPr>
                <w:rFonts w:ascii="BIZ UDP明朝 Medium" w:eastAsia="BIZ UDP明朝 Medium" w:hAnsi="BIZ UDP明朝 Medium"/>
                <w:color w:val="000000" w:themeColor="text1"/>
                <w:sz w:val="22"/>
              </w:rPr>
              <w:br/>
            </w:r>
            <w:r w:rsidRPr="00965280">
              <w:rPr>
                <w:rFonts w:ascii="BIZ UDP明朝 Medium" w:eastAsia="BIZ UDP明朝 Medium" w:hAnsi="BIZ UDP明朝 Medium" w:hint="eastAsia"/>
                <w:color w:val="000000" w:themeColor="text1"/>
                <w:sz w:val="18"/>
                <w:szCs w:val="18"/>
              </w:rPr>
              <w:t>※該当する業種</w:t>
            </w:r>
            <w:r>
              <w:rPr>
                <w:rFonts w:ascii="BIZ UDP明朝 Medium" w:eastAsia="BIZ UDP明朝 Medium" w:hAnsi="BIZ UDP明朝 Medium" w:hint="eastAsia"/>
                <w:color w:val="000000" w:themeColor="text1"/>
                <w:sz w:val="18"/>
                <w:szCs w:val="18"/>
              </w:rPr>
              <w:t>に</w:t>
            </w:r>
            <w:r w:rsidRPr="00965280">
              <w:rPr>
                <w:rFonts w:ascii="BIZ UDP明朝 Medium" w:eastAsia="BIZ UDP明朝 Medium" w:hAnsi="BIZ UDP明朝 Medium" w:hint="eastAsia"/>
                <w:color w:val="000000" w:themeColor="text1"/>
                <w:sz w:val="18"/>
                <w:szCs w:val="18"/>
              </w:rPr>
              <w:t>○</w:t>
            </w:r>
          </w:p>
        </w:tc>
        <w:tc>
          <w:tcPr>
            <w:tcW w:w="7513" w:type="dxa"/>
            <w:gridSpan w:val="4"/>
            <w:tcBorders>
              <w:top w:val="nil"/>
              <w:right w:val="single" w:sz="18" w:space="0" w:color="auto"/>
            </w:tcBorders>
            <w:vAlign w:val="center"/>
          </w:tcPr>
          <w:p w14:paraId="53B2B44F" w14:textId="77777777" w:rsidR="005E7B14" w:rsidRDefault="005E7B14" w:rsidP="009E7091">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 xml:space="preserve">A：農業・林業　B:漁業　C：工業・採石業・砂利採取業　D:建設業　E:製造業　</w:t>
            </w:r>
          </w:p>
          <w:p w14:paraId="09BC1F2F" w14:textId="77777777" w:rsidR="005E7B14" w:rsidRDefault="005E7B14" w:rsidP="009E7091">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F:電気・ガス・熱供給・水道業　G:情報通信業　H:運輸業・郵便業　I:卸売業・小売業</w:t>
            </w:r>
          </w:p>
          <w:p w14:paraId="5247B152" w14:textId="77777777" w:rsidR="00D01327" w:rsidRDefault="005E7B14" w:rsidP="00AC7D19">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J:金融業・保険業　K:不動産業・物品賃貸業　L:学術研究・専門・技術サービス業</w:t>
            </w:r>
            <w:r w:rsidR="00AC7D19">
              <w:rPr>
                <w:rFonts w:ascii="BIZ UDP明朝 Medium" w:eastAsia="BIZ UDP明朝 Medium" w:hAnsi="BIZ UDP明朝 Medium" w:hint="eastAsia"/>
                <w:color w:val="000000" w:themeColor="text1"/>
                <w:sz w:val="18"/>
                <w:szCs w:val="18"/>
              </w:rPr>
              <w:t xml:space="preserve">　</w:t>
            </w:r>
          </w:p>
          <w:p w14:paraId="4583C141" w14:textId="25E74BBA" w:rsidR="00D01327" w:rsidRDefault="00D01327" w:rsidP="00AC7D19">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M:</w:t>
            </w:r>
            <w:r w:rsidR="00AC7D19" w:rsidRPr="00AC7D19">
              <w:rPr>
                <w:rFonts w:ascii="BIZ UDP明朝 Medium" w:eastAsia="BIZ UDP明朝 Medium" w:hAnsi="BIZ UDP明朝 Medium" w:hint="eastAsia"/>
                <w:color w:val="000000" w:themeColor="text1"/>
                <w:sz w:val="18"/>
                <w:szCs w:val="18"/>
              </w:rPr>
              <w:t>宿泊業</w:t>
            </w:r>
            <w:r w:rsidR="0087391B">
              <w:rPr>
                <w:rFonts w:ascii="BIZ UDP明朝 Medium" w:eastAsia="BIZ UDP明朝 Medium" w:hAnsi="BIZ UDP明朝 Medium" w:hint="eastAsia"/>
                <w:color w:val="000000" w:themeColor="text1"/>
                <w:sz w:val="18"/>
                <w:szCs w:val="18"/>
              </w:rPr>
              <w:t>・</w:t>
            </w:r>
            <w:r w:rsidR="00AC7D19" w:rsidRPr="00AC7D19">
              <w:rPr>
                <w:rFonts w:ascii="BIZ UDP明朝 Medium" w:eastAsia="BIZ UDP明朝 Medium" w:hAnsi="BIZ UDP明朝 Medium" w:hint="eastAsia"/>
                <w:color w:val="000000" w:themeColor="text1"/>
                <w:sz w:val="18"/>
                <w:szCs w:val="18"/>
              </w:rPr>
              <w:t>飲食サービス</w:t>
            </w:r>
            <w:r w:rsidR="00366CB1">
              <w:rPr>
                <w:rFonts w:ascii="BIZ UDP明朝 Medium" w:eastAsia="BIZ UDP明朝 Medium" w:hAnsi="BIZ UDP明朝 Medium" w:hint="eastAsia"/>
                <w:color w:val="000000" w:themeColor="text1"/>
                <w:sz w:val="18"/>
                <w:szCs w:val="18"/>
              </w:rPr>
              <w:t>業</w:t>
            </w:r>
            <w:r>
              <w:rPr>
                <w:rFonts w:ascii="BIZ UDP明朝 Medium" w:eastAsia="BIZ UDP明朝 Medium" w:hAnsi="BIZ UDP明朝 Medium" w:hint="eastAsia"/>
                <w:color w:val="000000" w:themeColor="text1"/>
                <w:sz w:val="18"/>
                <w:szCs w:val="18"/>
              </w:rPr>
              <w:t xml:space="preserve">　</w:t>
            </w:r>
            <w:r w:rsidR="00A27D2B" w:rsidRPr="00807664">
              <w:rPr>
                <w:rFonts w:ascii="BIZ UDP明朝 Medium" w:eastAsia="BIZ UDP明朝 Medium" w:hAnsi="BIZ UDP明朝 Medium" w:hint="eastAsia"/>
                <w:color w:val="FF0000"/>
                <w:sz w:val="18"/>
                <w:szCs w:val="18"/>
              </w:rPr>
              <w:t>〇</w:t>
            </w:r>
            <w:r w:rsidR="005E7B14" w:rsidRPr="00807664">
              <w:rPr>
                <w:rFonts w:ascii="BIZ UDP明朝 Medium" w:eastAsia="BIZ UDP明朝 Medium" w:hAnsi="BIZ UDP明朝 Medium" w:hint="eastAsia"/>
                <w:color w:val="FF0000"/>
                <w:sz w:val="18"/>
                <w:szCs w:val="18"/>
              </w:rPr>
              <w:t>N</w:t>
            </w:r>
            <w:r w:rsidR="005E7B14">
              <w:rPr>
                <w:rFonts w:ascii="BIZ UDP明朝 Medium" w:eastAsia="BIZ UDP明朝 Medium" w:hAnsi="BIZ UDP明朝 Medium" w:hint="eastAsia"/>
                <w:color w:val="000000" w:themeColor="text1"/>
                <w:sz w:val="18"/>
                <w:szCs w:val="18"/>
              </w:rPr>
              <w:t xml:space="preserve">：生活関連サービス業・娯楽業　O:教育・学習支援業　</w:t>
            </w:r>
          </w:p>
          <w:p w14:paraId="30F7EF17" w14:textId="72867CFF" w:rsidR="005E7B14" w:rsidRPr="00911D59" w:rsidRDefault="005E7B14" w:rsidP="00B4521B">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P:医療・福祉　Q：複合サービス事</w:t>
            </w:r>
            <w:r w:rsidR="00366CB1">
              <w:rPr>
                <w:rFonts w:ascii="BIZ UDP明朝 Medium" w:eastAsia="BIZ UDP明朝 Medium" w:hAnsi="BIZ UDP明朝 Medium" w:hint="eastAsia"/>
                <w:color w:val="000000" w:themeColor="text1"/>
                <w:sz w:val="18"/>
                <w:szCs w:val="18"/>
              </w:rPr>
              <w:t>業</w:t>
            </w:r>
            <w:r w:rsidR="00D01327">
              <w:rPr>
                <w:rFonts w:ascii="BIZ UDP明朝 Medium" w:eastAsia="BIZ UDP明朝 Medium" w:hAnsi="BIZ UDP明朝 Medium" w:hint="eastAsia"/>
                <w:color w:val="000000" w:themeColor="text1"/>
                <w:sz w:val="18"/>
                <w:szCs w:val="18"/>
              </w:rPr>
              <w:t xml:space="preserve">　</w:t>
            </w:r>
            <w:r>
              <w:rPr>
                <w:rFonts w:ascii="BIZ UDP明朝 Medium" w:eastAsia="BIZ UDP明朝 Medium" w:hAnsi="BIZ UDP明朝 Medium" w:hint="eastAsia"/>
                <w:color w:val="000000" w:themeColor="text1"/>
                <w:sz w:val="18"/>
                <w:szCs w:val="18"/>
              </w:rPr>
              <w:t>R：サービス業（他に分類されないもの）</w:t>
            </w:r>
          </w:p>
        </w:tc>
      </w:tr>
      <w:tr w:rsidR="005E7B14" w:rsidRPr="00911D59" w14:paraId="78B2144F" w14:textId="77777777" w:rsidTr="00204773">
        <w:tc>
          <w:tcPr>
            <w:tcW w:w="2421" w:type="dxa"/>
            <w:gridSpan w:val="2"/>
            <w:tcBorders>
              <w:top w:val="nil"/>
              <w:left w:val="single" w:sz="18" w:space="0" w:color="auto"/>
            </w:tcBorders>
            <w:shd w:val="clear" w:color="auto" w:fill="FBE4D5" w:themeFill="accent2" w:themeFillTint="33"/>
            <w:vAlign w:val="center"/>
          </w:tcPr>
          <w:p w14:paraId="28156D7B"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常時使用する</w:t>
            </w:r>
          </w:p>
          <w:p w14:paraId="5915BFA7"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従業員数※２</w:t>
            </w:r>
          </w:p>
        </w:tc>
        <w:tc>
          <w:tcPr>
            <w:tcW w:w="1984" w:type="dxa"/>
            <w:tcBorders>
              <w:top w:val="nil"/>
            </w:tcBorders>
            <w:vAlign w:val="center"/>
          </w:tcPr>
          <w:p w14:paraId="32665DCF" w14:textId="6D4C510B" w:rsidR="005E7B14" w:rsidRPr="00911D59" w:rsidRDefault="007A5A9C" w:rsidP="009E7091">
            <w:pPr>
              <w:jc w:val="righ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３</w:t>
            </w:r>
            <w:r w:rsidR="005E7B14" w:rsidRPr="00911D59">
              <w:rPr>
                <w:rFonts w:ascii="BIZ UDP明朝 Medium" w:eastAsia="BIZ UDP明朝 Medium" w:hAnsi="BIZ UDP明朝 Medium" w:hint="eastAsia"/>
                <w:color w:val="000000" w:themeColor="text1"/>
                <w:sz w:val="22"/>
              </w:rPr>
              <w:t>人</w:t>
            </w:r>
          </w:p>
        </w:tc>
        <w:tc>
          <w:tcPr>
            <w:tcW w:w="5529" w:type="dxa"/>
            <w:gridSpan w:val="3"/>
            <w:tcBorders>
              <w:top w:val="nil"/>
              <w:right w:val="single" w:sz="18" w:space="0" w:color="auto"/>
            </w:tcBorders>
            <w:vAlign w:val="center"/>
          </w:tcPr>
          <w:p w14:paraId="1C299682"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＊常時使用する従業員がいなければ、「０人」と記入してください。</w:t>
            </w:r>
          </w:p>
          <w:p w14:paraId="027FB792"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sz w:val="18"/>
                <w:szCs w:val="18"/>
              </w:rPr>
              <w:t>＊従業員数が小規模事業者の定義を超える場合は申請できません。</w:t>
            </w:r>
          </w:p>
        </w:tc>
      </w:tr>
      <w:tr w:rsidR="005E7B14" w:rsidRPr="00911D59" w14:paraId="7848E991" w14:textId="77777777" w:rsidTr="00204773">
        <w:tc>
          <w:tcPr>
            <w:tcW w:w="2421" w:type="dxa"/>
            <w:gridSpan w:val="2"/>
            <w:tcBorders>
              <w:left w:val="single" w:sz="18" w:space="0" w:color="auto"/>
              <w:bottom w:val="single" w:sz="4" w:space="0" w:color="auto"/>
            </w:tcBorders>
            <w:shd w:val="clear" w:color="auto" w:fill="FBE4D5" w:themeFill="accent2" w:themeFillTint="33"/>
          </w:tcPr>
          <w:p w14:paraId="62C20459"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資本金額</w:t>
            </w:r>
          </w:p>
          <w:p w14:paraId="482DBF98" w14:textId="224C3429" w:rsidR="005E7B14" w:rsidRPr="00911D59" w:rsidRDefault="005E7B14" w:rsidP="009E7091">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w:t>
            </w:r>
            <w:r>
              <w:rPr>
                <w:rFonts w:ascii="BIZ UDP明朝 Medium" w:eastAsia="BIZ UDP明朝 Medium" w:hAnsi="BIZ UDP明朝 Medium" w:hint="eastAsia"/>
                <w:color w:val="000000" w:themeColor="text1"/>
                <w:sz w:val="16"/>
                <w:szCs w:val="16"/>
              </w:rPr>
              <w:t>法人</w:t>
            </w:r>
            <w:r w:rsidRPr="00911D59">
              <w:rPr>
                <w:rFonts w:ascii="BIZ UDP明朝 Medium" w:eastAsia="BIZ UDP明朝 Medium" w:hAnsi="BIZ UDP明朝 Medium" w:hint="eastAsia"/>
                <w:color w:val="000000" w:themeColor="text1"/>
                <w:sz w:val="16"/>
                <w:szCs w:val="16"/>
              </w:rPr>
              <w:t>以外は記載不要）</w:t>
            </w:r>
          </w:p>
        </w:tc>
        <w:tc>
          <w:tcPr>
            <w:tcW w:w="2552" w:type="dxa"/>
            <w:gridSpan w:val="2"/>
            <w:tcBorders>
              <w:bottom w:val="single" w:sz="4" w:space="0" w:color="auto"/>
            </w:tcBorders>
            <w:vAlign w:val="center"/>
          </w:tcPr>
          <w:p w14:paraId="1E1C0E53" w14:textId="3F075433" w:rsidR="005E7B14" w:rsidRPr="00911D59" w:rsidRDefault="00A27D2B" w:rsidP="00A27D2B">
            <w:pPr>
              <w:jc w:val="righ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５００</w:t>
            </w:r>
            <w:r w:rsidR="005E7B14" w:rsidRPr="00911D59">
              <w:rPr>
                <w:rFonts w:ascii="BIZ UDP明朝 Medium" w:eastAsia="BIZ UDP明朝 Medium" w:hAnsi="BIZ UDP明朝 Medium" w:hint="eastAsia"/>
                <w:color w:val="000000" w:themeColor="text1"/>
                <w:sz w:val="22"/>
              </w:rPr>
              <w:t>万円</w:t>
            </w:r>
          </w:p>
        </w:tc>
        <w:tc>
          <w:tcPr>
            <w:tcW w:w="2258" w:type="dxa"/>
            <w:tcBorders>
              <w:bottom w:val="single" w:sz="4" w:space="0" w:color="auto"/>
            </w:tcBorders>
            <w:shd w:val="clear" w:color="auto" w:fill="FBE4D5" w:themeFill="accent2" w:themeFillTint="33"/>
            <w:vAlign w:val="center"/>
          </w:tcPr>
          <w:p w14:paraId="355E5368"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設立年月日（西暦）</w:t>
            </w:r>
          </w:p>
          <w:p w14:paraId="7EB27AAB"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※３</w:t>
            </w:r>
          </w:p>
        </w:tc>
        <w:tc>
          <w:tcPr>
            <w:tcW w:w="2703" w:type="dxa"/>
            <w:tcBorders>
              <w:bottom w:val="single" w:sz="4" w:space="0" w:color="auto"/>
              <w:right w:val="single" w:sz="18" w:space="0" w:color="auto"/>
            </w:tcBorders>
            <w:vAlign w:val="center"/>
          </w:tcPr>
          <w:p w14:paraId="2018F3AD" w14:textId="61486F61" w:rsidR="005E7B14" w:rsidRPr="00911D59" w:rsidRDefault="00A27D2B" w:rsidP="009E7091">
            <w:pPr>
              <w:wordWrap w:val="0"/>
              <w:jc w:val="righ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２０１９</w:t>
            </w:r>
            <w:r>
              <w:rPr>
                <w:rFonts w:ascii="BIZ UDP明朝 Medium" w:eastAsia="BIZ UDP明朝 Medium" w:hAnsi="BIZ UDP明朝 Medium"/>
                <w:color w:val="000000" w:themeColor="text1"/>
                <w:sz w:val="22"/>
              </w:rPr>
              <w:t>年</w:t>
            </w:r>
            <w:r>
              <w:rPr>
                <w:rFonts w:ascii="BIZ UDP明朝 Medium" w:eastAsia="BIZ UDP明朝 Medium" w:hAnsi="BIZ UDP明朝 Medium" w:hint="eastAsia"/>
                <w:color w:val="000000" w:themeColor="text1"/>
                <w:sz w:val="22"/>
              </w:rPr>
              <w:t>４</w:t>
            </w:r>
            <w:r>
              <w:rPr>
                <w:rFonts w:ascii="BIZ UDP明朝 Medium" w:eastAsia="BIZ UDP明朝 Medium" w:hAnsi="BIZ UDP明朝 Medium"/>
                <w:color w:val="000000" w:themeColor="text1"/>
                <w:sz w:val="22"/>
              </w:rPr>
              <w:t>月</w:t>
            </w:r>
            <w:r>
              <w:rPr>
                <w:rFonts w:ascii="BIZ UDP明朝 Medium" w:eastAsia="BIZ UDP明朝 Medium" w:hAnsi="BIZ UDP明朝 Medium" w:hint="eastAsia"/>
                <w:color w:val="000000" w:themeColor="text1"/>
                <w:sz w:val="22"/>
              </w:rPr>
              <w:t>１５</w:t>
            </w:r>
            <w:r>
              <w:rPr>
                <w:rFonts w:ascii="BIZ UDP明朝 Medium" w:eastAsia="BIZ UDP明朝 Medium" w:hAnsi="BIZ UDP明朝 Medium"/>
                <w:color w:val="000000" w:themeColor="text1"/>
                <w:sz w:val="22"/>
              </w:rPr>
              <w:t>日</w:t>
            </w:r>
          </w:p>
        </w:tc>
      </w:tr>
      <w:tr w:rsidR="005E7B14" w:rsidRPr="00911D59" w14:paraId="50A3868A" w14:textId="77777777" w:rsidTr="00204773">
        <w:tc>
          <w:tcPr>
            <w:tcW w:w="2421" w:type="dxa"/>
            <w:gridSpan w:val="2"/>
            <w:tcBorders>
              <w:left w:val="single" w:sz="18" w:space="0" w:color="auto"/>
              <w:bottom w:val="single" w:sz="4" w:space="0" w:color="auto"/>
            </w:tcBorders>
            <w:shd w:val="clear" w:color="auto" w:fill="FBE4D5" w:themeFill="accent2" w:themeFillTint="33"/>
            <w:vAlign w:val="center"/>
          </w:tcPr>
          <w:p w14:paraId="203568F2"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直近１期（１年間）</w:t>
            </w:r>
          </w:p>
          <w:p w14:paraId="3C07DCC3"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の売上高（円）※４</w:t>
            </w:r>
          </w:p>
        </w:tc>
        <w:tc>
          <w:tcPr>
            <w:tcW w:w="2552" w:type="dxa"/>
            <w:gridSpan w:val="2"/>
            <w:tcBorders>
              <w:bottom w:val="single" w:sz="4" w:space="0" w:color="auto"/>
            </w:tcBorders>
            <w:vAlign w:val="center"/>
          </w:tcPr>
          <w:p w14:paraId="14ACFE4F" w14:textId="3EDE87C3" w:rsidR="005E7B14" w:rsidRPr="00911D59" w:rsidRDefault="00A27D2B" w:rsidP="009E7091">
            <w:pPr>
              <w:jc w:val="righ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３０，３３３，２８８</w:t>
            </w:r>
            <w:r w:rsidR="005E7B14" w:rsidRPr="00911D59">
              <w:rPr>
                <w:rFonts w:ascii="BIZ UDP明朝 Medium" w:eastAsia="BIZ UDP明朝 Medium" w:hAnsi="BIZ UDP明朝 Medium" w:hint="eastAsia"/>
                <w:color w:val="000000" w:themeColor="text1"/>
                <w:sz w:val="22"/>
              </w:rPr>
              <w:t>円</w:t>
            </w:r>
          </w:p>
          <w:p w14:paraId="4BA4CB87" w14:textId="465BC1E7"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16"/>
                <w:szCs w:val="16"/>
              </w:rPr>
              <w:t xml:space="preserve">決算期間１年未満の場合：　</w:t>
            </w:r>
            <w:r w:rsidR="00526403">
              <w:rPr>
                <w:rFonts w:ascii="BIZ UDP明朝 Medium" w:eastAsia="BIZ UDP明朝 Medium" w:hAnsi="BIZ UDP明朝 Medium" w:hint="eastAsia"/>
                <w:color w:val="000000" w:themeColor="text1"/>
                <w:sz w:val="16"/>
                <w:szCs w:val="16"/>
              </w:rPr>
              <w:t xml:space="preserve">　</w:t>
            </w:r>
            <w:r w:rsidRPr="00911D59">
              <w:rPr>
                <w:rFonts w:ascii="BIZ UDP明朝 Medium" w:eastAsia="BIZ UDP明朝 Medium" w:hAnsi="BIZ UDP明朝 Medium" w:hint="eastAsia"/>
                <w:color w:val="000000" w:themeColor="text1"/>
                <w:sz w:val="16"/>
                <w:szCs w:val="16"/>
              </w:rPr>
              <w:t>か月</w:t>
            </w:r>
          </w:p>
        </w:tc>
        <w:tc>
          <w:tcPr>
            <w:tcW w:w="2258" w:type="dxa"/>
            <w:tcBorders>
              <w:bottom w:val="single" w:sz="4" w:space="0" w:color="auto"/>
            </w:tcBorders>
            <w:shd w:val="clear" w:color="auto" w:fill="FBE4D5" w:themeFill="accent2" w:themeFillTint="33"/>
            <w:vAlign w:val="center"/>
          </w:tcPr>
          <w:p w14:paraId="0C20E80B"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直近１期（１年間）の</w:t>
            </w:r>
          </w:p>
          <w:p w14:paraId="657293FC"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売上総利益（円）※５</w:t>
            </w:r>
          </w:p>
        </w:tc>
        <w:tc>
          <w:tcPr>
            <w:tcW w:w="2703" w:type="dxa"/>
            <w:tcBorders>
              <w:bottom w:val="single" w:sz="4" w:space="0" w:color="auto"/>
              <w:right w:val="single" w:sz="18" w:space="0" w:color="auto"/>
            </w:tcBorders>
            <w:vAlign w:val="center"/>
          </w:tcPr>
          <w:p w14:paraId="77A407E8" w14:textId="3DE2F8CB" w:rsidR="005E7B14" w:rsidRPr="00911D59" w:rsidRDefault="00A27D2B" w:rsidP="009E7091">
            <w:pPr>
              <w:wordWrap w:val="0"/>
              <w:jc w:val="righ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３０，３３３，２８８</w:t>
            </w:r>
            <w:r w:rsidR="005E7B14" w:rsidRPr="00911D59">
              <w:rPr>
                <w:rFonts w:ascii="BIZ UDP明朝 Medium" w:eastAsia="BIZ UDP明朝 Medium" w:hAnsi="BIZ UDP明朝 Medium" w:hint="eastAsia"/>
                <w:color w:val="000000" w:themeColor="text1"/>
                <w:sz w:val="22"/>
              </w:rPr>
              <w:t>円</w:t>
            </w:r>
          </w:p>
          <w:p w14:paraId="6AD0358E" w14:textId="04864218"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16"/>
                <w:szCs w:val="16"/>
              </w:rPr>
              <w:t xml:space="preserve">決算期間１年未満の場合：　</w:t>
            </w:r>
            <w:r w:rsidR="009E51B3">
              <w:rPr>
                <w:rFonts w:ascii="BIZ UDP明朝 Medium" w:eastAsia="BIZ UDP明朝 Medium" w:hAnsi="BIZ UDP明朝 Medium" w:hint="eastAsia"/>
                <w:color w:val="000000" w:themeColor="text1"/>
                <w:sz w:val="16"/>
                <w:szCs w:val="16"/>
              </w:rPr>
              <w:t xml:space="preserve">　</w:t>
            </w:r>
            <w:r w:rsidRPr="00911D59">
              <w:rPr>
                <w:rFonts w:ascii="BIZ UDP明朝 Medium" w:eastAsia="BIZ UDP明朝 Medium" w:hAnsi="BIZ UDP明朝 Medium" w:hint="eastAsia"/>
                <w:color w:val="000000" w:themeColor="text1"/>
                <w:sz w:val="16"/>
                <w:szCs w:val="16"/>
              </w:rPr>
              <w:t>か月</w:t>
            </w:r>
          </w:p>
        </w:tc>
      </w:tr>
      <w:tr w:rsidR="00252D9E" w:rsidRPr="00911D59" w14:paraId="70599D5B" w14:textId="77777777" w:rsidTr="00204773">
        <w:trPr>
          <w:trHeight w:val="551"/>
        </w:trPr>
        <w:tc>
          <w:tcPr>
            <w:tcW w:w="2421" w:type="dxa"/>
            <w:gridSpan w:val="2"/>
            <w:tcBorders>
              <w:left w:val="single" w:sz="18" w:space="0" w:color="auto"/>
              <w:bottom w:val="single" w:sz="18" w:space="0" w:color="auto"/>
            </w:tcBorders>
            <w:shd w:val="clear" w:color="auto" w:fill="FBE4D5" w:themeFill="accent2" w:themeFillTint="33"/>
            <w:vAlign w:val="center"/>
          </w:tcPr>
          <w:p w14:paraId="21471573" w14:textId="77777777" w:rsidR="00252D9E" w:rsidRDefault="00252D9E">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直近1期（1年間）の</w:t>
            </w:r>
          </w:p>
          <w:p w14:paraId="32989532" w14:textId="40A626E6" w:rsidR="00252D9E" w:rsidRPr="00911D59" w:rsidRDefault="00252D9E">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経常利益（円）※6</w:t>
            </w:r>
          </w:p>
        </w:tc>
        <w:tc>
          <w:tcPr>
            <w:tcW w:w="2552" w:type="dxa"/>
            <w:gridSpan w:val="2"/>
            <w:tcBorders>
              <w:bottom w:val="single" w:sz="18" w:space="0" w:color="auto"/>
            </w:tcBorders>
            <w:vAlign w:val="center"/>
          </w:tcPr>
          <w:p w14:paraId="51C10EFE" w14:textId="47F5246D" w:rsidR="00252D9E" w:rsidRPr="00911D59" w:rsidRDefault="00A27D2B" w:rsidP="00252D9E">
            <w:pPr>
              <w:jc w:val="righ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△１２，４８４，８４０</w:t>
            </w:r>
            <w:r w:rsidR="00252D9E" w:rsidRPr="00911D59">
              <w:rPr>
                <w:rFonts w:ascii="BIZ UDP明朝 Medium" w:eastAsia="BIZ UDP明朝 Medium" w:hAnsi="BIZ UDP明朝 Medium" w:hint="eastAsia"/>
                <w:color w:val="000000" w:themeColor="text1"/>
                <w:sz w:val="22"/>
              </w:rPr>
              <w:t>円</w:t>
            </w:r>
          </w:p>
          <w:p w14:paraId="22A071E3" w14:textId="3ED999C4" w:rsidR="00252D9E" w:rsidRPr="00911D59" w:rsidRDefault="00252D9E" w:rsidP="00252D9E">
            <w:pPr>
              <w:jc w:val="righ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16"/>
                <w:szCs w:val="16"/>
              </w:rPr>
              <w:t xml:space="preserve">決算期間１年未満の場合：　</w:t>
            </w:r>
            <w:r w:rsidR="009E51B3" w:rsidRPr="00526403">
              <w:rPr>
                <w:rFonts w:ascii="BIZ UDP明朝 Medium" w:eastAsia="BIZ UDP明朝 Medium" w:hAnsi="BIZ UDP明朝 Medium" w:hint="eastAsia"/>
                <w:color w:val="000000" w:themeColor="text1"/>
                <w:sz w:val="16"/>
                <w:szCs w:val="16"/>
              </w:rPr>
              <w:t xml:space="preserve">　</w:t>
            </w:r>
            <w:r w:rsidRPr="00526403">
              <w:rPr>
                <w:rFonts w:ascii="BIZ UDP明朝 Medium" w:eastAsia="BIZ UDP明朝 Medium" w:hAnsi="BIZ UDP明朝 Medium" w:hint="eastAsia"/>
                <w:color w:val="000000" w:themeColor="text1"/>
                <w:sz w:val="16"/>
                <w:szCs w:val="16"/>
              </w:rPr>
              <w:t>か月</w:t>
            </w:r>
          </w:p>
        </w:tc>
        <w:tc>
          <w:tcPr>
            <w:tcW w:w="2258" w:type="dxa"/>
            <w:tcBorders>
              <w:bottom w:val="single" w:sz="18" w:space="0" w:color="auto"/>
            </w:tcBorders>
            <w:shd w:val="clear" w:color="auto" w:fill="FBE4D5" w:themeFill="accent2" w:themeFillTint="33"/>
            <w:vAlign w:val="center"/>
          </w:tcPr>
          <w:p w14:paraId="003DD953" w14:textId="090F7685" w:rsidR="00252D9E" w:rsidRPr="00911D59" w:rsidRDefault="00252D9E" w:rsidP="009E7091">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事業所数</w:t>
            </w:r>
          </w:p>
        </w:tc>
        <w:tc>
          <w:tcPr>
            <w:tcW w:w="2703" w:type="dxa"/>
            <w:tcBorders>
              <w:bottom w:val="single" w:sz="18" w:space="0" w:color="auto"/>
              <w:right w:val="single" w:sz="18" w:space="0" w:color="auto"/>
            </w:tcBorders>
            <w:vAlign w:val="center"/>
          </w:tcPr>
          <w:p w14:paraId="5FC7000B" w14:textId="0166083A" w:rsidR="00252D9E" w:rsidRPr="00911D59" w:rsidRDefault="00A27D2B" w:rsidP="009E7091">
            <w:pPr>
              <w:wordWrap w:val="0"/>
              <w:jc w:val="righ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４</w:t>
            </w:r>
            <w:r w:rsidR="00252D9E">
              <w:rPr>
                <w:rFonts w:ascii="BIZ UDP明朝 Medium" w:eastAsia="BIZ UDP明朝 Medium" w:hAnsi="BIZ UDP明朝 Medium" w:hint="eastAsia"/>
                <w:color w:val="000000" w:themeColor="text1"/>
                <w:sz w:val="22"/>
              </w:rPr>
              <w:t>事業所</w:t>
            </w:r>
          </w:p>
        </w:tc>
      </w:tr>
      <w:tr w:rsidR="005E7B14" w:rsidRPr="00911D59" w14:paraId="3E92D337" w14:textId="77777777" w:rsidTr="00204773">
        <w:tc>
          <w:tcPr>
            <w:tcW w:w="1003" w:type="dxa"/>
            <w:vMerge w:val="restart"/>
            <w:tcBorders>
              <w:top w:val="single" w:sz="18" w:space="0" w:color="auto"/>
              <w:left w:val="single" w:sz="18" w:space="0" w:color="auto"/>
            </w:tcBorders>
            <w:shd w:val="clear" w:color="auto" w:fill="FBE4D5" w:themeFill="accent2" w:themeFillTint="33"/>
            <w:textDirection w:val="tbRlV"/>
          </w:tcPr>
          <w:p w14:paraId="2C6D4303" w14:textId="77777777" w:rsidR="005E7B14" w:rsidRDefault="005E7B14" w:rsidP="00D25CE6">
            <w:pPr>
              <w:spacing w:line="240" w:lineRule="exact"/>
              <w:ind w:left="113" w:right="113"/>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連絡担当者</w:t>
            </w:r>
          </w:p>
          <w:p w14:paraId="76B08CA0" w14:textId="19917161" w:rsidR="005E7B14" w:rsidRPr="00911D59" w:rsidRDefault="005E7B14" w:rsidP="00D25CE6">
            <w:pPr>
              <w:spacing w:line="240" w:lineRule="exact"/>
              <w:ind w:left="113" w:right="113"/>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（代表者</w:t>
            </w:r>
            <w:r w:rsidR="00C06252">
              <w:rPr>
                <w:rFonts w:ascii="BIZ UDP明朝 Medium" w:eastAsia="BIZ UDP明朝 Medium" w:hAnsi="BIZ UDP明朝 Medium" w:hint="eastAsia"/>
                <w:color w:val="000000" w:themeColor="text1"/>
                <w:sz w:val="22"/>
              </w:rPr>
              <w:t>も</w:t>
            </w:r>
            <w:r>
              <w:rPr>
                <w:rFonts w:ascii="BIZ UDP明朝 Medium" w:eastAsia="BIZ UDP明朝 Medium" w:hAnsi="BIZ UDP明朝 Medium" w:hint="eastAsia"/>
                <w:color w:val="000000" w:themeColor="text1"/>
                <w:sz w:val="22"/>
              </w:rPr>
              <w:t>しくは従業員に限る）</w:t>
            </w:r>
          </w:p>
        </w:tc>
        <w:tc>
          <w:tcPr>
            <w:tcW w:w="1418" w:type="dxa"/>
            <w:tcBorders>
              <w:top w:val="single" w:sz="18" w:space="0" w:color="auto"/>
            </w:tcBorders>
            <w:shd w:val="clear" w:color="auto" w:fill="FBE4D5" w:themeFill="accent2" w:themeFillTint="33"/>
          </w:tcPr>
          <w:p w14:paraId="6E0FBB5A"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（フリガナ）</w:t>
            </w:r>
          </w:p>
          <w:p w14:paraId="6C9354D1"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氏名</w:t>
            </w:r>
          </w:p>
        </w:tc>
        <w:tc>
          <w:tcPr>
            <w:tcW w:w="2552" w:type="dxa"/>
            <w:gridSpan w:val="2"/>
            <w:tcBorders>
              <w:top w:val="single" w:sz="18" w:space="0" w:color="auto"/>
            </w:tcBorders>
            <w:vAlign w:val="center"/>
          </w:tcPr>
          <w:p w14:paraId="72EEFAC5" w14:textId="77777777" w:rsidR="00A27D2B" w:rsidRDefault="00A27D2B" w:rsidP="00A27D2B">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イナオカダイチ</w:t>
            </w:r>
          </w:p>
          <w:p w14:paraId="3E228C15" w14:textId="55173FCA" w:rsidR="005E7B14" w:rsidRPr="00911D59" w:rsidRDefault="00A27D2B" w:rsidP="00A27D2B">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稲岡大治</w:t>
            </w:r>
          </w:p>
        </w:tc>
        <w:tc>
          <w:tcPr>
            <w:tcW w:w="2258" w:type="dxa"/>
            <w:tcBorders>
              <w:top w:val="single" w:sz="18" w:space="0" w:color="auto"/>
            </w:tcBorders>
            <w:shd w:val="clear" w:color="auto" w:fill="FBE4D5" w:themeFill="accent2" w:themeFillTint="33"/>
            <w:vAlign w:val="center"/>
          </w:tcPr>
          <w:p w14:paraId="4E64D27A"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役職</w:t>
            </w:r>
          </w:p>
        </w:tc>
        <w:tc>
          <w:tcPr>
            <w:tcW w:w="2703" w:type="dxa"/>
            <w:tcBorders>
              <w:top w:val="single" w:sz="18" w:space="0" w:color="auto"/>
              <w:right w:val="single" w:sz="18" w:space="0" w:color="auto"/>
            </w:tcBorders>
            <w:vAlign w:val="center"/>
          </w:tcPr>
          <w:p w14:paraId="0CEB6BCA" w14:textId="087A8AF9" w:rsidR="005E7B14" w:rsidRPr="00911D59" w:rsidRDefault="00A27D2B" w:rsidP="009E7091">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代表取締役</w:t>
            </w:r>
          </w:p>
        </w:tc>
      </w:tr>
      <w:tr w:rsidR="005E7B14" w:rsidRPr="00911D59" w14:paraId="2C97277B" w14:textId="77777777" w:rsidTr="00204773">
        <w:trPr>
          <w:trHeight w:val="496"/>
        </w:trPr>
        <w:tc>
          <w:tcPr>
            <w:tcW w:w="1003" w:type="dxa"/>
            <w:vMerge/>
            <w:tcBorders>
              <w:left w:val="single" w:sz="18" w:space="0" w:color="auto"/>
            </w:tcBorders>
            <w:shd w:val="clear" w:color="auto" w:fill="FBE4D5" w:themeFill="accent2" w:themeFillTint="33"/>
          </w:tcPr>
          <w:p w14:paraId="21BDAC9D" w14:textId="77777777" w:rsidR="005E7B14" w:rsidRPr="00911D59" w:rsidRDefault="005E7B14" w:rsidP="009E7091">
            <w:pPr>
              <w:rPr>
                <w:rFonts w:ascii="BIZ UDP明朝 Medium" w:eastAsia="BIZ UDP明朝 Medium" w:hAnsi="BIZ UDP明朝 Medium"/>
                <w:color w:val="000000" w:themeColor="text1"/>
                <w:sz w:val="24"/>
                <w:szCs w:val="24"/>
              </w:rPr>
            </w:pPr>
          </w:p>
        </w:tc>
        <w:tc>
          <w:tcPr>
            <w:tcW w:w="1418" w:type="dxa"/>
            <w:shd w:val="clear" w:color="auto" w:fill="FBE4D5" w:themeFill="accent2" w:themeFillTint="33"/>
            <w:vAlign w:val="center"/>
          </w:tcPr>
          <w:p w14:paraId="0493CF64"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住所</w:t>
            </w:r>
          </w:p>
        </w:tc>
        <w:tc>
          <w:tcPr>
            <w:tcW w:w="7513" w:type="dxa"/>
            <w:gridSpan w:val="4"/>
            <w:tcBorders>
              <w:right w:val="single" w:sz="18" w:space="0" w:color="auto"/>
            </w:tcBorders>
          </w:tcPr>
          <w:p w14:paraId="3587E654" w14:textId="45D5C691"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w:t>
            </w:r>
            <w:r w:rsidR="00A27D2B">
              <w:rPr>
                <w:rFonts w:ascii="BIZ UDP明朝 Medium" w:eastAsia="BIZ UDP明朝 Medium" w:hAnsi="BIZ UDP明朝 Medium" w:hint="eastAsia"/>
                <w:color w:val="000000" w:themeColor="text1"/>
                <w:sz w:val="22"/>
              </w:rPr>
              <w:t>５３２</w:t>
            </w:r>
            <w:r w:rsidRPr="00911D59">
              <w:rPr>
                <w:rFonts w:ascii="BIZ UDP明朝 Medium" w:eastAsia="BIZ UDP明朝 Medium" w:hAnsi="BIZ UDP明朝 Medium" w:hint="eastAsia"/>
                <w:color w:val="000000" w:themeColor="text1"/>
                <w:sz w:val="22"/>
              </w:rPr>
              <w:t>－</w:t>
            </w:r>
            <w:r w:rsidR="00A27D2B">
              <w:rPr>
                <w:rFonts w:ascii="BIZ UDP明朝 Medium" w:eastAsia="BIZ UDP明朝 Medium" w:hAnsi="BIZ UDP明朝 Medium" w:hint="eastAsia"/>
                <w:color w:val="000000" w:themeColor="text1"/>
                <w:sz w:val="22"/>
              </w:rPr>
              <w:t>０００１</w:t>
            </w:r>
            <w:r w:rsidRPr="00911D59">
              <w:rPr>
                <w:rFonts w:ascii="BIZ UDP明朝 Medium" w:eastAsia="BIZ UDP明朝 Medium" w:hAnsi="BIZ UDP明朝 Medium" w:hint="eastAsia"/>
                <w:color w:val="000000" w:themeColor="text1"/>
                <w:sz w:val="22"/>
              </w:rPr>
              <w:t>）</w:t>
            </w:r>
          </w:p>
          <w:p w14:paraId="399BE46E" w14:textId="7EADFADE" w:rsidR="005E7B14" w:rsidRPr="00911D59" w:rsidRDefault="00A27D2B" w:rsidP="009E7091">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大阪市淀川区十八条１－１－３２－５０８</w:t>
            </w:r>
          </w:p>
        </w:tc>
      </w:tr>
      <w:tr w:rsidR="005E7B14" w:rsidRPr="00911D59" w14:paraId="048A687B" w14:textId="77777777" w:rsidTr="00204773">
        <w:tc>
          <w:tcPr>
            <w:tcW w:w="1003" w:type="dxa"/>
            <w:vMerge/>
            <w:tcBorders>
              <w:left w:val="single" w:sz="18" w:space="0" w:color="auto"/>
            </w:tcBorders>
            <w:shd w:val="clear" w:color="auto" w:fill="FBE4D5" w:themeFill="accent2" w:themeFillTint="33"/>
          </w:tcPr>
          <w:p w14:paraId="3DD25327" w14:textId="77777777" w:rsidR="005E7B14" w:rsidRPr="00911D59" w:rsidRDefault="005E7B14" w:rsidP="009E7091">
            <w:pPr>
              <w:rPr>
                <w:rFonts w:ascii="BIZ UDP明朝 Medium" w:eastAsia="BIZ UDP明朝 Medium" w:hAnsi="BIZ UDP明朝 Medium"/>
                <w:color w:val="000000" w:themeColor="text1"/>
                <w:sz w:val="24"/>
                <w:szCs w:val="24"/>
              </w:rPr>
            </w:pPr>
          </w:p>
        </w:tc>
        <w:tc>
          <w:tcPr>
            <w:tcW w:w="1418" w:type="dxa"/>
            <w:shd w:val="clear" w:color="auto" w:fill="FBE4D5" w:themeFill="accent2" w:themeFillTint="33"/>
          </w:tcPr>
          <w:p w14:paraId="48CCE538"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電話番号</w:t>
            </w:r>
          </w:p>
        </w:tc>
        <w:tc>
          <w:tcPr>
            <w:tcW w:w="2552" w:type="dxa"/>
            <w:gridSpan w:val="2"/>
            <w:tcBorders>
              <w:bottom w:val="single" w:sz="4" w:space="0" w:color="auto"/>
            </w:tcBorders>
          </w:tcPr>
          <w:p w14:paraId="77827E51" w14:textId="35A77FA9" w:rsidR="005E7B14" w:rsidRPr="00911D59" w:rsidRDefault="00A27D2B" w:rsidP="009E7091">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０９０－１１３２－２０４７</w:t>
            </w:r>
          </w:p>
        </w:tc>
        <w:tc>
          <w:tcPr>
            <w:tcW w:w="2258" w:type="dxa"/>
            <w:shd w:val="clear" w:color="auto" w:fill="FBE4D5" w:themeFill="accent2" w:themeFillTint="33"/>
          </w:tcPr>
          <w:p w14:paraId="6434D59F"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携帯電話番号</w:t>
            </w:r>
          </w:p>
        </w:tc>
        <w:tc>
          <w:tcPr>
            <w:tcW w:w="2703" w:type="dxa"/>
            <w:tcBorders>
              <w:right w:val="single" w:sz="18" w:space="0" w:color="auto"/>
            </w:tcBorders>
          </w:tcPr>
          <w:p w14:paraId="59F419B0" w14:textId="77777777" w:rsidR="005E7B14" w:rsidRPr="00911D59" w:rsidRDefault="005E7B14" w:rsidP="009E7091">
            <w:pPr>
              <w:rPr>
                <w:rFonts w:ascii="BIZ UDP明朝 Medium" w:eastAsia="BIZ UDP明朝 Medium" w:hAnsi="BIZ UDP明朝 Medium"/>
                <w:color w:val="000000" w:themeColor="text1"/>
                <w:sz w:val="22"/>
              </w:rPr>
            </w:pPr>
          </w:p>
        </w:tc>
      </w:tr>
      <w:tr w:rsidR="005E7B14" w:rsidRPr="00911D59" w14:paraId="55CD488C" w14:textId="77777777" w:rsidTr="00204773">
        <w:tc>
          <w:tcPr>
            <w:tcW w:w="1003" w:type="dxa"/>
            <w:vMerge/>
            <w:tcBorders>
              <w:left w:val="single" w:sz="18" w:space="0" w:color="auto"/>
              <w:bottom w:val="single" w:sz="4" w:space="0" w:color="auto"/>
            </w:tcBorders>
            <w:shd w:val="clear" w:color="auto" w:fill="FBE4D5" w:themeFill="accent2" w:themeFillTint="33"/>
          </w:tcPr>
          <w:p w14:paraId="4CD6ED9B" w14:textId="77777777" w:rsidR="005E7B14" w:rsidRPr="00911D59" w:rsidRDefault="005E7B14" w:rsidP="009E7091">
            <w:pPr>
              <w:rPr>
                <w:rFonts w:ascii="BIZ UDP明朝 Medium" w:eastAsia="BIZ UDP明朝 Medium" w:hAnsi="BIZ UDP明朝 Medium"/>
                <w:color w:val="000000" w:themeColor="text1"/>
                <w:sz w:val="24"/>
                <w:szCs w:val="24"/>
              </w:rPr>
            </w:pPr>
          </w:p>
        </w:tc>
        <w:tc>
          <w:tcPr>
            <w:tcW w:w="1418" w:type="dxa"/>
            <w:tcBorders>
              <w:bottom w:val="single" w:sz="4" w:space="0" w:color="auto"/>
            </w:tcBorders>
            <w:shd w:val="clear" w:color="auto" w:fill="FBE4D5" w:themeFill="accent2" w:themeFillTint="33"/>
          </w:tcPr>
          <w:p w14:paraId="6C66329D"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color w:val="000000" w:themeColor="text1"/>
                <w:sz w:val="22"/>
              </w:rPr>
              <w:t>FAX番号</w:t>
            </w:r>
          </w:p>
        </w:tc>
        <w:tc>
          <w:tcPr>
            <w:tcW w:w="2552" w:type="dxa"/>
            <w:gridSpan w:val="2"/>
            <w:tcBorders>
              <w:bottom w:val="single" w:sz="4" w:space="0" w:color="auto"/>
            </w:tcBorders>
          </w:tcPr>
          <w:p w14:paraId="27B0B30A" w14:textId="77777777" w:rsidR="005E7B14" w:rsidRPr="00911D59" w:rsidRDefault="005E7B14" w:rsidP="009E7091">
            <w:pPr>
              <w:rPr>
                <w:rFonts w:ascii="BIZ UDP明朝 Medium" w:eastAsia="BIZ UDP明朝 Medium" w:hAnsi="BIZ UDP明朝 Medium"/>
                <w:color w:val="000000" w:themeColor="text1"/>
                <w:sz w:val="22"/>
              </w:rPr>
            </w:pPr>
          </w:p>
        </w:tc>
        <w:tc>
          <w:tcPr>
            <w:tcW w:w="2258" w:type="dxa"/>
            <w:tcBorders>
              <w:bottom w:val="single" w:sz="4" w:space="0" w:color="auto"/>
            </w:tcBorders>
            <w:shd w:val="clear" w:color="auto" w:fill="FBE4D5" w:themeFill="accent2" w:themeFillTint="33"/>
          </w:tcPr>
          <w:p w14:paraId="40D13FCE"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color w:val="000000" w:themeColor="text1"/>
                <w:sz w:val="22"/>
              </w:rPr>
              <w:t>E-mailアドレス</w:t>
            </w:r>
          </w:p>
        </w:tc>
        <w:tc>
          <w:tcPr>
            <w:tcW w:w="2703" w:type="dxa"/>
            <w:tcBorders>
              <w:bottom w:val="single" w:sz="4" w:space="0" w:color="auto"/>
              <w:right w:val="single" w:sz="18" w:space="0" w:color="auto"/>
            </w:tcBorders>
          </w:tcPr>
          <w:p w14:paraId="36898C04" w14:textId="77777777" w:rsidR="005E7B14" w:rsidRPr="00911D59" w:rsidRDefault="005E7B14" w:rsidP="009E7091">
            <w:pPr>
              <w:rPr>
                <w:rFonts w:ascii="BIZ UDP明朝 Medium" w:eastAsia="BIZ UDP明朝 Medium" w:hAnsi="BIZ UDP明朝 Medium"/>
                <w:color w:val="000000" w:themeColor="text1"/>
                <w:sz w:val="22"/>
              </w:rPr>
            </w:pPr>
          </w:p>
        </w:tc>
      </w:tr>
    </w:tbl>
    <w:tbl>
      <w:tblPr>
        <w:tblW w:w="9924" w:type="dxa"/>
        <w:tblInd w:w="-449" w:type="dxa"/>
        <w:tblLook w:val="04A0" w:firstRow="1" w:lastRow="0" w:firstColumn="1" w:lastColumn="0" w:noHBand="0" w:noVBand="1"/>
      </w:tblPr>
      <w:tblGrid>
        <w:gridCol w:w="2411"/>
        <w:gridCol w:w="1984"/>
        <w:gridCol w:w="426"/>
        <w:gridCol w:w="2409"/>
        <w:gridCol w:w="2694"/>
      </w:tblGrid>
      <w:tr w:rsidR="005E7B14" w:rsidRPr="00911D59" w14:paraId="0EAFEBDD" w14:textId="77777777" w:rsidTr="00204773">
        <w:trPr>
          <w:trHeight w:val="310"/>
        </w:trPr>
        <w:tc>
          <w:tcPr>
            <w:tcW w:w="2411" w:type="dxa"/>
            <w:vMerge w:val="restart"/>
            <w:tcBorders>
              <w:top w:val="single" w:sz="4" w:space="0" w:color="auto"/>
              <w:left w:val="single" w:sz="18" w:space="0" w:color="auto"/>
              <w:bottom w:val="single" w:sz="4" w:space="0" w:color="auto"/>
              <w:right w:val="single" w:sz="4" w:space="0" w:color="auto"/>
            </w:tcBorders>
            <w:shd w:val="clear" w:color="auto" w:fill="FBE4D5" w:themeFill="accent2" w:themeFillTint="33"/>
            <w:vAlign w:val="center"/>
          </w:tcPr>
          <w:p w14:paraId="3F650D8F"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代表者の氏名</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C5F39A" w14:textId="71FA125B" w:rsidR="005E7B14" w:rsidRPr="00911D59" w:rsidRDefault="00A27D2B" w:rsidP="009E7091">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稲岡大治</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F1F2DD1"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代表者の生年月日（西暦）</w:t>
            </w:r>
          </w:p>
        </w:tc>
        <w:tc>
          <w:tcPr>
            <w:tcW w:w="2694" w:type="dxa"/>
            <w:tcBorders>
              <w:top w:val="single" w:sz="4" w:space="0" w:color="auto"/>
              <w:left w:val="single" w:sz="4" w:space="0" w:color="auto"/>
              <w:bottom w:val="single" w:sz="4" w:space="0" w:color="auto"/>
              <w:right w:val="single" w:sz="18" w:space="0" w:color="auto"/>
            </w:tcBorders>
            <w:shd w:val="clear" w:color="auto" w:fill="auto"/>
            <w:vAlign w:val="center"/>
          </w:tcPr>
          <w:p w14:paraId="0A2D80B9" w14:textId="6B583721"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 xml:space="preserve">　</w:t>
            </w:r>
            <w:r w:rsidR="00A27D2B">
              <w:rPr>
                <w:rFonts w:ascii="BIZ UDP明朝 Medium" w:eastAsia="BIZ UDP明朝 Medium" w:hAnsi="BIZ UDP明朝 Medium"/>
                <w:color w:val="000000" w:themeColor="text1"/>
                <w:sz w:val="22"/>
              </w:rPr>
              <w:t xml:space="preserve">　</w:t>
            </w:r>
            <w:r w:rsidR="00A27D2B">
              <w:rPr>
                <w:rFonts w:ascii="BIZ UDP明朝 Medium" w:eastAsia="BIZ UDP明朝 Medium" w:hAnsi="BIZ UDP明朝 Medium" w:hint="eastAsia"/>
                <w:color w:val="000000" w:themeColor="text1"/>
                <w:sz w:val="22"/>
              </w:rPr>
              <w:t>１９８０</w:t>
            </w:r>
            <w:r w:rsidR="00A27D2B">
              <w:rPr>
                <w:rFonts w:ascii="BIZ UDP明朝 Medium" w:eastAsia="BIZ UDP明朝 Medium" w:hAnsi="BIZ UDP明朝 Medium"/>
                <w:color w:val="000000" w:themeColor="text1"/>
                <w:sz w:val="22"/>
              </w:rPr>
              <w:t xml:space="preserve">年　</w:t>
            </w:r>
            <w:r w:rsidR="00A27D2B">
              <w:rPr>
                <w:rFonts w:ascii="BIZ UDP明朝 Medium" w:eastAsia="BIZ UDP明朝 Medium" w:hAnsi="BIZ UDP明朝 Medium" w:hint="eastAsia"/>
                <w:color w:val="000000" w:themeColor="text1"/>
                <w:sz w:val="22"/>
              </w:rPr>
              <w:t>５</w:t>
            </w:r>
            <w:r w:rsidR="00A27D2B">
              <w:rPr>
                <w:rFonts w:ascii="BIZ UDP明朝 Medium" w:eastAsia="BIZ UDP明朝 Medium" w:hAnsi="BIZ UDP明朝 Medium"/>
                <w:color w:val="000000" w:themeColor="text1"/>
                <w:sz w:val="22"/>
              </w:rPr>
              <w:t>月</w:t>
            </w:r>
            <w:r w:rsidR="00A27D2B">
              <w:rPr>
                <w:rFonts w:ascii="BIZ UDP明朝 Medium" w:eastAsia="BIZ UDP明朝 Medium" w:hAnsi="BIZ UDP明朝 Medium" w:hint="eastAsia"/>
                <w:color w:val="000000" w:themeColor="text1"/>
                <w:sz w:val="22"/>
              </w:rPr>
              <w:t>２０</w:t>
            </w:r>
            <w:r w:rsidR="00A27D2B">
              <w:rPr>
                <w:rFonts w:ascii="BIZ UDP明朝 Medium" w:eastAsia="BIZ UDP明朝 Medium" w:hAnsi="BIZ UDP明朝 Medium"/>
                <w:color w:val="000000" w:themeColor="text1"/>
                <w:sz w:val="22"/>
              </w:rPr>
              <w:t>日</w:t>
            </w:r>
          </w:p>
        </w:tc>
      </w:tr>
      <w:tr w:rsidR="005E7B14" w:rsidRPr="00911D59" w14:paraId="5997B70B" w14:textId="77777777" w:rsidTr="00204773">
        <w:trPr>
          <w:trHeight w:val="307"/>
        </w:trPr>
        <w:tc>
          <w:tcPr>
            <w:tcW w:w="2411" w:type="dxa"/>
            <w:vMerge/>
            <w:tcBorders>
              <w:left w:val="single" w:sz="18" w:space="0" w:color="auto"/>
              <w:bottom w:val="single" w:sz="4" w:space="0" w:color="auto"/>
              <w:right w:val="single" w:sz="4" w:space="0" w:color="auto"/>
            </w:tcBorders>
            <w:shd w:val="clear" w:color="auto" w:fill="FBE4D5" w:themeFill="accent2" w:themeFillTint="33"/>
            <w:vAlign w:val="center"/>
          </w:tcPr>
          <w:p w14:paraId="0DF828AC" w14:textId="77777777" w:rsidR="005E7B14" w:rsidRPr="00911D59" w:rsidRDefault="005E7B14" w:rsidP="009E7091">
            <w:pPr>
              <w:rPr>
                <w:rFonts w:ascii="BIZ UDP明朝 Medium" w:eastAsia="BIZ UDP明朝 Medium" w:hAnsi="BIZ UDP明朝 Medium"/>
                <w:color w:val="000000" w:themeColor="text1"/>
                <w:sz w:val="22"/>
              </w:rPr>
            </w:pPr>
          </w:p>
        </w:tc>
        <w:tc>
          <w:tcPr>
            <w:tcW w:w="1984" w:type="dxa"/>
            <w:vMerge/>
            <w:tcBorders>
              <w:left w:val="single" w:sz="4" w:space="0" w:color="auto"/>
              <w:bottom w:val="single" w:sz="4" w:space="0" w:color="auto"/>
              <w:right w:val="single" w:sz="4" w:space="0" w:color="auto"/>
            </w:tcBorders>
            <w:shd w:val="clear" w:color="auto" w:fill="auto"/>
          </w:tcPr>
          <w:p w14:paraId="043D087C" w14:textId="77777777" w:rsidR="005E7B14" w:rsidRPr="00911D59" w:rsidRDefault="005E7B14" w:rsidP="009E7091">
            <w:pPr>
              <w:rPr>
                <w:rFonts w:ascii="BIZ UDP明朝 Medium" w:eastAsia="BIZ UDP明朝 Medium" w:hAnsi="BIZ UDP明朝 Medium"/>
                <w:color w:val="000000" w:themeColor="text1"/>
                <w:sz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7B20CA"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満年齢</w:t>
            </w:r>
            <w:r w:rsidRPr="00533E61">
              <w:rPr>
                <w:rFonts w:ascii="BIZ UDP明朝 Medium" w:eastAsia="BIZ UDP明朝 Medium" w:hAnsi="BIZ UDP明朝 Medium" w:hint="eastAsia"/>
                <w:b/>
                <w:bCs/>
                <w:color w:val="FF0000"/>
                <w:sz w:val="14"/>
                <w:szCs w:val="14"/>
              </w:rPr>
              <w:t>(基準日は別紙「参考資料」参照)</w:t>
            </w:r>
          </w:p>
        </w:tc>
        <w:tc>
          <w:tcPr>
            <w:tcW w:w="2694" w:type="dxa"/>
            <w:tcBorders>
              <w:top w:val="single" w:sz="4" w:space="0" w:color="auto"/>
              <w:left w:val="single" w:sz="4" w:space="0" w:color="auto"/>
              <w:bottom w:val="single" w:sz="4" w:space="0" w:color="auto"/>
              <w:right w:val="single" w:sz="18" w:space="0" w:color="auto"/>
            </w:tcBorders>
            <w:shd w:val="clear" w:color="auto" w:fill="auto"/>
            <w:vAlign w:val="center"/>
          </w:tcPr>
          <w:p w14:paraId="72A5B182" w14:textId="0C7ECA00"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 xml:space="preserve">　　　　　　　</w:t>
            </w:r>
            <w:r w:rsidR="00A27D2B">
              <w:rPr>
                <w:rFonts w:ascii="BIZ UDP明朝 Medium" w:eastAsia="BIZ UDP明朝 Medium" w:hAnsi="BIZ UDP明朝 Medium" w:hint="eastAsia"/>
                <w:color w:val="000000" w:themeColor="text1"/>
                <w:sz w:val="22"/>
              </w:rPr>
              <w:t>４２</w:t>
            </w:r>
            <w:r w:rsidRPr="00911D59">
              <w:rPr>
                <w:rFonts w:ascii="BIZ UDP明朝 Medium" w:eastAsia="BIZ UDP明朝 Medium" w:hAnsi="BIZ UDP明朝 Medium" w:hint="eastAsia"/>
                <w:color w:val="000000" w:themeColor="text1"/>
                <w:sz w:val="22"/>
              </w:rPr>
              <w:t>歳</w:t>
            </w:r>
          </w:p>
        </w:tc>
      </w:tr>
      <w:tr w:rsidR="005E7B14" w:rsidRPr="00911D59" w14:paraId="7D3F0A79" w14:textId="77777777" w:rsidTr="00204773">
        <w:trPr>
          <w:trHeight w:val="506"/>
        </w:trPr>
        <w:tc>
          <w:tcPr>
            <w:tcW w:w="9924" w:type="dxa"/>
            <w:gridSpan w:val="5"/>
            <w:tcBorders>
              <w:top w:val="single" w:sz="12" w:space="0" w:color="auto"/>
              <w:left w:val="single" w:sz="18" w:space="0" w:color="auto"/>
              <w:bottom w:val="single" w:sz="4" w:space="0" w:color="auto"/>
              <w:right w:val="single" w:sz="18" w:space="0" w:color="auto"/>
            </w:tcBorders>
            <w:shd w:val="clear" w:color="auto" w:fill="B4C6E7" w:themeFill="accent1" w:themeFillTint="66"/>
          </w:tcPr>
          <w:p w14:paraId="2C5613B6" w14:textId="77777777" w:rsidR="005E7B14" w:rsidRPr="00911D59" w:rsidRDefault="005E7B14" w:rsidP="009E7091">
            <w:pPr>
              <w:rPr>
                <w:rFonts w:ascii="BIZ UDP明朝 Medium" w:eastAsia="BIZ UDP明朝 Medium" w:hAnsi="BIZ UDP明朝 Medium"/>
                <w:b/>
                <w:i/>
                <w:color w:val="FF0000"/>
                <w:sz w:val="20"/>
                <w:szCs w:val="20"/>
              </w:rPr>
            </w:pPr>
            <w:r w:rsidRPr="00911D59">
              <w:rPr>
                <w:rFonts w:ascii="BIZ UDP明朝 Medium" w:eastAsia="BIZ UDP明朝 Medium" w:hAnsi="BIZ UDP明朝 Medium" w:hint="eastAsia"/>
                <w:b/>
                <w:i/>
                <w:color w:val="FF0000"/>
                <w:sz w:val="20"/>
                <w:szCs w:val="20"/>
              </w:rPr>
              <w:t>【以下、</w:t>
            </w:r>
            <w:r w:rsidRPr="00911D59">
              <w:rPr>
                <w:rFonts w:ascii="BIZ UDP明朝 Medium" w:eastAsia="BIZ UDP明朝 Medium" w:hAnsi="BIZ UDP明朝 Medium" w:hint="eastAsia"/>
                <w:b/>
                <w:i/>
                <w:color w:val="FF0000"/>
                <w:sz w:val="20"/>
                <w:szCs w:val="20"/>
                <w:u w:val="thick"/>
              </w:rPr>
              <w:t>採択審査時に「事業承継加点」の付与を希望する</w:t>
            </w:r>
            <w:r w:rsidRPr="00911D59">
              <w:rPr>
                <w:rFonts w:ascii="BIZ UDP明朝 Medium" w:eastAsia="BIZ UDP明朝 Medium" w:hAnsi="BIZ UDP明朝 Medium" w:hint="eastAsia"/>
                <w:b/>
                <w:i/>
                <w:color w:val="FF0000"/>
                <w:sz w:val="20"/>
                <w:szCs w:val="20"/>
              </w:rPr>
              <w:t>、</w:t>
            </w:r>
            <w:r w:rsidRPr="00911D59">
              <w:rPr>
                <w:rFonts w:ascii="BIZ UDP明朝 Medium" w:eastAsia="BIZ UDP明朝 Medium" w:hAnsi="BIZ UDP明朝 Medium" w:hint="eastAsia"/>
                <w:b/>
                <w:i/>
                <w:color w:val="FF0000"/>
                <w:sz w:val="20"/>
                <w:szCs w:val="20"/>
                <w:u w:val="thick"/>
              </w:rPr>
              <w:t>代表者の「基準日」時点の満年齢が「満60歳以上」</w:t>
            </w:r>
            <w:r w:rsidRPr="00911D59">
              <w:rPr>
                <w:rFonts w:ascii="BIZ UDP明朝 Medium" w:eastAsia="BIZ UDP明朝 Medium" w:hAnsi="BIZ UDP明朝 Medium" w:hint="eastAsia"/>
                <w:b/>
                <w:i/>
                <w:color w:val="FF0000"/>
                <w:sz w:val="20"/>
                <w:szCs w:val="20"/>
              </w:rPr>
              <w:t>の事業者のみ記入】</w:t>
            </w:r>
          </w:p>
        </w:tc>
      </w:tr>
      <w:tr w:rsidR="005E7B14" w:rsidRPr="00911D59" w14:paraId="7B25CE17" w14:textId="77777777" w:rsidTr="00204773">
        <w:trPr>
          <w:trHeight w:val="720"/>
        </w:trPr>
        <w:tc>
          <w:tcPr>
            <w:tcW w:w="2411" w:type="dxa"/>
            <w:tcBorders>
              <w:top w:val="single" w:sz="4" w:space="0" w:color="auto"/>
              <w:left w:val="single" w:sz="18" w:space="0" w:color="auto"/>
              <w:bottom w:val="dashed" w:sz="4" w:space="0" w:color="auto"/>
              <w:right w:val="single" w:sz="4" w:space="0" w:color="auto"/>
            </w:tcBorders>
            <w:shd w:val="clear" w:color="auto" w:fill="B4C6E7" w:themeFill="accent1" w:themeFillTint="66"/>
          </w:tcPr>
          <w:p w14:paraId="7681D098" w14:textId="77777777" w:rsidR="005E7B14" w:rsidRPr="00911D59" w:rsidRDefault="005E7B14" w:rsidP="009E7091">
            <w:pPr>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 w:val="22"/>
              </w:rPr>
              <w:t>補助事業を中心になって行う者の氏名</w:t>
            </w:r>
          </w:p>
        </w:tc>
        <w:tc>
          <w:tcPr>
            <w:tcW w:w="2410" w:type="dxa"/>
            <w:gridSpan w:val="2"/>
            <w:tcBorders>
              <w:top w:val="single" w:sz="4" w:space="0" w:color="auto"/>
              <w:left w:val="single" w:sz="4" w:space="0" w:color="auto"/>
              <w:bottom w:val="dashed" w:sz="4" w:space="0" w:color="auto"/>
              <w:right w:val="single" w:sz="4" w:space="0" w:color="auto"/>
            </w:tcBorders>
            <w:shd w:val="clear" w:color="auto" w:fill="auto"/>
            <w:vAlign w:val="center"/>
          </w:tcPr>
          <w:p w14:paraId="6D2C552C" w14:textId="77777777" w:rsidR="005E7B14" w:rsidRPr="00911D59" w:rsidRDefault="005E7B14" w:rsidP="009E7091">
            <w:pPr>
              <w:rPr>
                <w:rFonts w:ascii="BIZ UDP明朝 Medium" w:eastAsia="BIZ UDP明朝 Medium" w:hAnsi="BIZ UDP明朝 Medium"/>
                <w:color w:val="000000" w:themeColor="text1"/>
                <w:sz w:val="22"/>
              </w:rPr>
            </w:pPr>
          </w:p>
        </w:tc>
        <w:tc>
          <w:tcPr>
            <w:tcW w:w="2409" w:type="dxa"/>
            <w:vMerge w:val="restart"/>
            <w:tcBorders>
              <w:left w:val="single" w:sz="4" w:space="0" w:color="auto"/>
              <w:bottom w:val="single" w:sz="12" w:space="0" w:color="auto"/>
              <w:right w:val="single" w:sz="4" w:space="0" w:color="auto"/>
            </w:tcBorders>
            <w:shd w:val="clear" w:color="auto" w:fill="B4C6E7" w:themeFill="accent1" w:themeFillTint="66"/>
          </w:tcPr>
          <w:p w14:paraId="58CC5FDC"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代表者からみた「補助事業を中心になって行う者」との関係</w:t>
            </w:r>
          </w:p>
          <w:p w14:paraId="338663E6" w14:textId="77777777" w:rsidR="005E7B14" w:rsidRPr="00911D59" w:rsidRDefault="005E7B14" w:rsidP="009E7091">
            <w:pPr>
              <w:ind w:left="90" w:hangingChars="50" w:hanging="9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[右の選択肢のいずれか１つにチェック]</w:t>
            </w:r>
          </w:p>
          <w:p w14:paraId="45B33463" w14:textId="77777777" w:rsidR="005E7B14" w:rsidRPr="00911D59" w:rsidRDefault="005E7B14" w:rsidP="009E7091">
            <w:pPr>
              <w:rPr>
                <w:rFonts w:ascii="BIZ UDP明朝 Medium" w:eastAsia="BIZ UDP明朝 Medium" w:hAnsi="BIZ UDP明朝 Medium"/>
                <w:color w:val="000000" w:themeColor="text1"/>
                <w:sz w:val="22"/>
              </w:rPr>
            </w:pPr>
          </w:p>
        </w:tc>
        <w:tc>
          <w:tcPr>
            <w:tcW w:w="2694" w:type="dxa"/>
            <w:vMerge w:val="restart"/>
            <w:tcBorders>
              <w:left w:val="single" w:sz="4" w:space="0" w:color="auto"/>
              <w:right w:val="single" w:sz="18" w:space="0" w:color="auto"/>
            </w:tcBorders>
            <w:shd w:val="clear" w:color="auto" w:fill="auto"/>
          </w:tcPr>
          <w:p w14:paraId="06ED9EE6"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□①代表者本人</w:t>
            </w:r>
          </w:p>
          <w:p w14:paraId="64F5845E" w14:textId="77777777" w:rsidR="005E7B14" w:rsidRPr="00911D59" w:rsidRDefault="005E7B14" w:rsidP="009E7091">
            <w:pPr>
              <w:rPr>
                <w:rFonts w:ascii="BIZ UDP明朝 Medium" w:eastAsia="BIZ UDP明朝 Medium" w:hAnsi="BIZ UDP明朝 Medium"/>
                <w:dstrike/>
                <w:color w:val="FF0000"/>
                <w:sz w:val="18"/>
                <w:szCs w:val="18"/>
              </w:rPr>
            </w:pPr>
            <w:r w:rsidRPr="00911D59">
              <w:rPr>
                <w:rFonts w:ascii="BIZ UDP明朝 Medium" w:eastAsia="BIZ UDP明朝 Medium" w:hAnsi="BIZ UDP明朝 Medium" w:hint="eastAsia"/>
                <w:color w:val="000000" w:themeColor="text1"/>
                <w:sz w:val="18"/>
                <w:szCs w:val="18"/>
              </w:rPr>
              <w:t>□②代表者の配偶者</w:t>
            </w:r>
          </w:p>
          <w:p w14:paraId="39E3E76F"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□③代表者の子</w:t>
            </w:r>
          </w:p>
          <w:p w14:paraId="77326CA1"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□④代表者のその他親族</w:t>
            </w:r>
          </w:p>
          <w:p w14:paraId="647E5E7D"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□⑤上記以外（親族外の役員・</w:t>
            </w:r>
          </w:p>
          <w:p w14:paraId="5EFBC0F1"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 xml:space="preserve">　　従業員等）</w:t>
            </w:r>
          </w:p>
        </w:tc>
      </w:tr>
      <w:tr w:rsidR="005E7B14" w:rsidRPr="00911D59" w14:paraId="04D70BF3" w14:textId="77777777" w:rsidTr="00204773">
        <w:trPr>
          <w:trHeight w:val="1383"/>
        </w:trPr>
        <w:tc>
          <w:tcPr>
            <w:tcW w:w="2411" w:type="dxa"/>
            <w:tcBorders>
              <w:top w:val="dashed" w:sz="4" w:space="0" w:color="auto"/>
              <w:left w:val="single" w:sz="18" w:space="0" w:color="auto"/>
              <w:bottom w:val="single" w:sz="12" w:space="0" w:color="auto"/>
              <w:right w:val="single" w:sz="4" w:space="0" w:color="auto"/>
            </w:tcBorders>
            <w:shd w:val="clear" w:color="auto" w:fill="B4C6E7" w:themeFill="accent1" w:themeFillTint="66"/>
          </w:tcPr>
          <w:p w14:paraId="746041D0" w14:textId="42F2992F" w:rsidR="005E7B14" w:rsidRPr="00911D59" w:rsidRDefault="005E7B14" w:rsidP="009E7091">
            <w:pPr>
              <w:rPr>
                <w:rFonts w:ascii="BIZ UDP明朝 Medium" w:eastAsia="BIZ UDP明朝 Medium" w:hAnsi="BIZ UDP明朝 Medium"/>
                <w:color w:val="000000" w:themeColor="text1"/>
                <w:sz w:val="20"/>
                <w:szCs w:val="20"/>
                <w:lang w:eastAsia="zh-CN"/>
              </w:rPr>
            </w:pPr>
            <w:r w:rsidRPr="00911D59">
              <w:rPr>
                <w:rFonts w:ascii="BIZ UDP明朝 Medium" w:eastAsia="BIZ UDP明朝 Medium" w:hAnsi="BIZ UDP明朝 Medium" w:hint="eastAsia"/>
                <w:color w:val="000000" w:themeColor="text1"/>
                <w:sz w:val="20"/>
                <w:szCs w:val="20"/>
                <w:lang w:eastAsia="zh-CN"/>
              </w:rPr>
              <w:t>＊「様式</w:t>
            </w:r>
            <w:r w:rsidR="00D77020">
              <w:rPr>
                <w:rFonts w:ascii="BIZ UDP明朝 Medium" w:eastAsia="BIZ UDP明朝 Medium" w:hAnsi="BIZ UDP明朝 Medium" w:hint="eastAsia"/>
                <w:color w:val="000000" w:themeColor="text1"/>
                <w:sz w:val="20"/>
                <w:szCs w:val="20"/>
                <w:lang w:eastAsia="zh-CN"/>
              </w:rPr>
              <w:t>１０</w:t>
            </w:r>
            <w:r w:rsidRPr="00911D59">
              <w:rPr>
                <w:rFonts w:ascii="BIZ UDP明朝 Medium" w:eastAsia="BIZ UDP明朝 Medium" w:hAnsi="BIZ UDP明朝 Medium" w:hint="eastAsia"/>
                <w:color w:val="000000" w:themeColor="text1"/>
                <w:sz w:val="20"/>
                <w:szCs w:val="20"/>
                <w:lang w:eastAsia="zh-CN"/>
              </w:rPr>
              <w:t>（事業承継</w:t>
            </w:r>
          </w:p>
          <w:p w14:paraId="2BC9B356" w14:textId="77777777" w:rsidR="005E7B14" w:rsidRPr="00911D59" w:rsidRDefault="005E7B14" w:rsidP="009E7091">
            <w:pPr>
              <w:ind w:firstLineChars="100" w:firstLine="200"/>
              <w:rPr>
                <w:rFonts w:ascii="BIZ UDP明朝 Medium" w:eastAsia="BIZ UDP明朝 Medium" w:hAnsi="BIZ UDP明朝 Medium"/>
                <w:color w:val="000000" w:themeColor="text1"/>
                <w:sz w:val="20"/>
                <w:szCs w:val="20"/>
                <w:lang w:eastAsia="zh-CN"/>
              </w:rPr>
            </w:pPr>
            <w:r w:rsidRPr="00911D59">
              <w:rPr>
                <w:rFonts w:ascii="BIZ UDP明朝 Medium" w:eastAsia="BIZ UDP明朝 Medium" w:hAnsi="BIZ UDP明朝 Medium" w:hint="eastAsia"/>
                <w:color w:val="000000" w:themeColor="text1"/>
                <w:sz w:val="20"/>
                <w:szCs w:val="20"/>
                <w:lang w:eastAsia="zh-CN"/>
              </w:rPr>
              <w:t>診断票）」Ｑ１【　】</w:t>
            </w:r>
          </w:p>
          <w:p w14:paraId="73F1BDEF" w14:textId="77777777" w:rsidR="005E7B14" w:rsidRPr="00911D59" w:rsidRDefault="005E7B14" w:rsidP="009E7091">
            <w:pPr>
              <w:ind w:firstLineChars="100" w:firstLine="200"/>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 w:val="20"/>
                <w:szCs w:val="20"/>
              </w:rPr>
              <w:t>記載の「後継者候補」</w:t>
            </w:r>
          </w:p>
          <w:p w14:paraId="1C1075E8" w14:textId="77777777" w:rsidR="005E7B14" w:rsidRPr="00911D59" w:rsidRDefault="005E7B14" w:rsidP="009E7091">
            <w:pPr>
              <w:ind w:firstLineChars="100" w:firstLine="200"/>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 w:val="20"/>
                <w:szCs w:val="20"/>
              </w:rPr>
              <w:t>の氏名と同一の者か</w:t>
            </w:r>
          </w:p>
          <w:p w14:paraId="3E881754" w14:textId="77777777" w:rsidR="005E7B14" w:rsidRPr="00911D59" w:rsidRDefault="005E7B14" w:rsidP="009E7091">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[いずれか一方にチェック]</w:t>
            </w:r>
          </w:p>
        </w:tc>
        <w:tc>
          <w:tcPr>
            <w:tcW w:w="2410" w:type="dxa"/>
            <w:gridSpan w:val="2"/>
            <w:tcBorders>
              <w:top w:val="dashed" w:sz="4" w:space="0" w:color="auto"/>
              <w:left w:val="single" w:sz="4" w:space="0" w:color="auto"/>
              <w:bottom w:val="single" w:sz="12" w:space="0" w:color="auto"/>
              <w:right w:val="single" w:sz="4" w:space="0" w:color="auto"/>
            </w:tcBorders>
            <w:shd w:val="clear" w:color="auto" w:fill="auto"/>
          </w:tcPr>
          <w:p w14:paraId="05F3C763" w14:textId="77777777" w:rsidR="005E7B14" w:rsidRPr="00911D59" w:rsidRDefault="005E7B14" w:rsidP="009E7091">
            <w:pPr>
              <w:rPr>
                <w:rFonts w:ascii="BIZ UDP明朝 Medium" w:eastAsia="BIZ UDP明朝 Medium" w:hAnsi="BIZ UDP明朝 Medium"/>
                <w:color w:val="000000" w:themeColor="text1"/>
                <w:sz w:val="20"/>
                <w:szCs w:val="20"/>
                <w:u w:val="single"/>
              </w:rPr>
            </w:pPr>
            <w:r w:rsidRPr="00911D59">
              <w:rPr>
                <w:rFonts w:ascii="BIZ UDP明朝 Medium" w:eastAsia="BIZ UDP明朝 Medium" w:hAnsi="BIZ UDP明朝 Medium" w:hint="eastAsia"/>
                <w:color w:val="000000" w:themeColor="text1"/>
                <w:sz w:val="20"/>
                <w:szCs w:val="20"/>
                <w:u w:val="single"/>
              </w:rPr>
              <w:t>□①「後継者候補」である</w:t>
            </w:r>
          </w:p>
          <w:p w14:paraId="7434DA95" w14:textId="77777777" w:rsidR="005E7B14" w:rsidRPr="00911D59" w:rsidRDefault="005E7B14" w:rsidP="009E7091">
            <w:pPr>
              <w:rPr>
                <w:rFonts w:ascii="BIZ UDP明朝 Medium" w:eastAsia="BIZ UDP明朝 Medium" w:hAnsi="BIZ UDP明朝 Medium"/>
                <w:b/>
                <w:color w:val="FF0000"/>
                <w:sz w:val="20"/>
                <w:szCs w:val="20"/>
              </w:rPr>
            </w:pPr>
            <w:r w:rsidRPr="00911D59">
              <w:rPr>
                <w:rFonts w:ascii="BIZ UDP明朝 Medium" w:eastAsia="BIZ UDP明朝 Medium" w:hAnsi="BIZ UDP明朝 Medium" w:hint="eastAsia"/>
                <w:b/>
                <w:color w:val="FF0000"/>
                <w:sz w:val="20"/>
                <w:szCs w:val="20"/>
              </w:rPr>
              <w:t>⇒追加資料の添付が必要</w:t>
            </w:r>
          </w:p>
          <w:p w14:paraId="2AB27A1F" w14:textId="7E8126B0" w:rsidR="005E7B14" w:rsidRPr="00911D59" w:rsidRDefault="005E7B14" w:rsidP="00FF65BF">
            <w:pPr>
              <w:ind w:firstLineChars="100" w:firstLine="200"/>
              <w:rPr>
                <w:rFonts w:ascii="BIZ UDP明朝 Medium" w:eastAsia="BIZ UDP明朝 Medium" w:hAnsi="BIZ UDP明朝 Medium"/>
                <w:b/>
                <w:color w:val="000000" w:themeColor="text1"/>
                <w:sz w:val="20"/>
                <w:szCs w:val="20"/>
              </w:rPr>
            </w:pPr>
            <w:r w:rsidRPr="00911D59">
              <w:rPr>
                <w:rFonts w:ascii="BIZ UDP明朝 Medium" w:eastAsia="BIZ UDP明朝 Medium" w:hAnsi="BIZ UDP明朝 Medium" w:hint="eastAsia"/>
                <w:b/>
                <w:color w:val="FF0000"/>
                <w:sz w:val="20"/>
                <w:szCs w:val="20"/>
              </w:rPr>
              <w:t>(公募要領P.</w:t>
            </w:r>
            <w:r w:rsidR="00FE5204">
              <w:rPr>
                <w:rFonts w:ascii="BIZ UDP明朝 Medium" w:eastAsia="BIZ UDP明朝 Medium" w:hAnsi="BIZ UDP明朝 Medium" w:hint="eastAsia"/>
                <w:b/>
                <w:color w:val="FF0000"/>
                <w:sz w:val="20"/>
                <w:szCs w:val="20"/>
              </w:rPr>
              <w:t>２５</w:t>
            </w:r>
            <w:r w:rsidRPr="00911D59">
              <w:rPr>
                <w:rFonts w:ascii="BIZ UDP明朝 Medium" w:eastAsia="BIZ UDP明朝 Medium" w:hAnsi="BIZ UDP明朝 Medium" w:hint="eastAsia"/>
                <w:b/>
                <w:color w:val="FF0000"/>
                <w:sz w:val="20"/>
                <w:szCs w:val="20"/>
              </w:rPr>
              <w:t>参照)</w:t>
            </w:r>
          </w:p>
          <w:p w14:paraId="1C03B1A2" w14:textId="77777777" w:rsidR="005E7B14" w:rsidRPr="00911D59" w:rsidRDefault="005E7B14" w:rsidP="009E7091">
            <w:pPr>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 w:val="20"/>
                <w:szCs w:val="20"/>
              </w:rPr>
              <w:t>□②「後継者候補」でない</w:t>
            </w:r>
          </w:p>
        </w:tc>
        <w:tc>
          <w:tcPr>
            <w:tcW w:w="2409" w:type="dxa"/>
            <w:vMerge/>
            <w:tcBorders>
              <w:left w:val="single" w:sz="4" w:space="0" w:color="auto"/>
              <w:bottom w:val="single" w:sz="12" w:space="0" w:color="auto"/>
              <w:right w:val="single" w:sz="4" w:space="0" w:color="auto"/>
            </w:tcBorders>
            <w:shd w:val="clear" w:color="auto" w:fill="B4C6E7" w:themeFill="accent1" w:themeFillTint="66"/>
          </w:tcPr>
          <w:p w14:paraId="54C25A6F" w14:textId="77777777" w:rsidR="005E7B14" w:rsidRPr="00911D59" w:rsidRDefault="005E7B14" w:rsidP="009E7091">
            <w:pPr>
              <w:widowControl/>
              <w:jc w:val="left"/>
              <w:rPr>
                <w:rFonts w:ascii="BIZ UDP明朝 Medium" w:eastAsia="BIZ UDP明朝 Medium" w:hAnsi="BIZ UDP明朝 Medium"/>
                <w:color w:val="000000" w:themeColor="text1"/>
                <w:sz w:val="22"/>
              </w:rPr>
            </w:pPr>
          </w:p>
        </w:tc>
        <w:tc>
          <w:tcPr>
            <w:tcW w:w="2694" w:type="dxa"/>
            <w:vMerge/>
            <w:tcBorders>
              <w:left w:val="single" w:sz="4" w:space="0" w:color="auto"/>
              <w:bottom w:val="single" w:sz="12" w:space="0" w:color="auto"/>
              <w:right w:val="single" w:sz="18" w:space="0" w:color="auto"/>
            </w:tcBorders>
            <w:shd w:val="clear" w:color="auto" w:fill="auto"/>
          </w:tcPr>
          <w:p w14:paraId="3F143236" w14:textId="77777777" w:rsidR="005E7B14" w:rsidRPr="00911D59" w:rsidRDefault="005E7B14" w:rsidP="009E7091">
            <w:pPr>
              <w:widowControl/>
              <w:jc w:val="left"/>
              <w:rPr>
                <w:rFonts w:ascii="BIZ UDP明朝 Medium" w:eastAsia="BIZ UDP明朝 Medium" w:hAnsi="BIZ UDP明朝 Medium"/>
                <w:color w:val="000000" w:themeColor="text1"/>
                <w:sz w:val="22"/>
              </w:rPr>
            </w:pPr>
          </w:p>
        </w:tc>
      </w:tr>
    </w:tbl>
    <w:p w14:paraId="4EE62E37" w14:textId="77777777" w:rsidR="00252D9E" w:rsidRDefault="00252D9E">
      <w:pPr>
        <w:widowControl/>
        <w:jc w:val="left"/>
        <w:rPr>
          <w:rFonts w:ascii="BIZ UDP明朝 Medium" w:eastAsia="BIZ UDP明朝 Medium" w:hAnsi="BIZ UDP明朝 Medium"/>
          <w:color w:val="000000" w:themeColor="text1"/>
          <w:sz w:val="16"/>
          <w:szCs w:val="16"/>
        </w:rPr>
      </w:pPr>
      <w:r>
        <w:rPr>
          <w:rFonts w:ascii="BIZ UDP明朝 Medium" w:eastAsia="BIZ UDP明朝 Medium" w:hAnsi="BIZ UDP明朝 Medium"/>
          <w:color w:val="000000" w:themeColor="text1"/>
          <w:sz w:val="16"/>
          <w:szCs w:val="16"/>
        </w:rPr>
        <w:br w:type="page"/>
      </w:r>
    </w:p>
    <w:p w14:paraId="48F223F2" w14:textId="4F822585" w:rsidR="005E7B14" w:rsidRPr="00911D59"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lastRenderedPageBreak/>
        <w:t>（補助金事務局</w:t>
      </w:r>
      <w:r w:rsidR="00E24383">
        <w:rPr>
          <w:rFonts w:ascii="BIZ UDP明朝 Medium" w:eastAsia="BIZ UDP明朝 Medium" w:hAnsi="BIZ UDP明朝 Medium" w:hint="eastAsia"/>
          <w:color w:val="000000" w:themeColor="text1"/>
          <w:sz w:val="16"/>
          <w:szCs w:val="16"/>
        </w:rPr>
        <w:t>等</w:t>
      </w:r>
      <w:r w:rsidRPr="00911D59">
        <w:rPr>
          <w:rFonts w:ascii="BIZ UDP明朝 Medium" w:eastAsia="BIZ UDP明朝 Medium" w:hAnsi="BIZ UDP明朝 Medium" w:hint="eastAsia"/>
          <w:color w:val="000000" w:themeColor="text1"/>
          <w:sz w:val="16"/>
          <w:szCs w:val="16"/>
        </w:rPr>
        <w:t>からの書類の送付や必要書類の提出依頼等の電話・メール連絡は、全て</w:t>
      </w:r>
      <w:r>
        <w:rPr>
          <w:rFonts w:ascii="BIZ UDP明朝 Medium" w:eastAsia="BIZ UDP明朝 Medium" w:hAnsi="BIZ UDP明朝 Medium" w:hint="eastAsia"/>
          <w:color w:val="000000" w:themeColor="text1"/>
          <w:sz w:val="16"/>
          <w:szCs w:val="16"/>
        </w:rPr>
        <w:t>「代表者」</w:t>
      </w:r>
      <w:r w:rsidR="00C06252">
        <w:rPr>
          <w:rFonts w:ascii="BIZ UDP明朝 Medium" w:eastAsia="BIZ UDP明朝 Medium" w:hAnsi="BIZ UDP明朝 Medium" w:hint="eastAsia"/>
          <w:color w:val="000000" w:themeColor="text1"/>
          <w:sz w:val="16"/>
          <w:szCs w:val="16"/>
        </w:rPr>
        <w:t>も</w:t>
      </w:r>
      <w:r>
        <w:rPr>
          <w:rFonts w:ascii="BIZ UDP明朝 Medium" w:eastAsia="BIZ UDP明朝 Medium" w:hAnsi="BIZ UDP明朝 Medium" w:hint="eastAsia"/>
          <w:color w:val="000000" w:themeColor="text1"/>
          <w:sz w:val="16"/>
          <w:szCs w:val="16"/>
        </w:rPr>
        <w:t>しくは</w:t>
      </w:r>
      <w:r w:rsidRPr="00911D59">
        <w:rPr>
          <w:rFonts w:ascii="BIZ UDP明朝 Medium" w:eastAsia="BIZ UDP明朝 Medium" w:hAnsi="BIZ UDP明朝 Medium" w:hint="eastAsia"/>
          <w:color w:val="000000" w:themeColor="text1"/>
          <w:sz w:val="16"/>
          <w:szCs w:val="16"/>
        </w:rPr>
        <w:t>「連絡担当者」宛てに行います。補助金の申請内容や実績報告時の提出書類の内容について、責任をもって説明できる方を記載してください。電話番号または携帯電話番号は必ず記入をお願いします。</w:t>
      </w:r>
      <w:r w:rsidRPr="00911D59">
        <w:rPr>
          <w:rFonts w:ascii="BIZ UDP明朝 Medium" w:eastAsia="BIZ UDP明朝 Medium" w:hAnsi="BIZ UDP明朝 Medium"/>
          <w:color w:val="000000" w:themeColor="text1"/>
          <w:sz w:val="16"/>
          <w:szCs w:val="16"/>
        </w:rPr>
        <w:t>FAX番号</w:t>
      </w:r>
      <w:r w:rsidRPr="00911D59">
        <w:rPr>
          <w:rFonts w:ascii="BIZ UDP明朝 Medium" w:eastAsia="BIZ UDP明朝 Medium" w:hAnsi="BIZ UDP明朝 Medium" w:hint="eastAsia"/>
          <w:color w:val="000000" w:themeColor="text1"/>
          <w:sz w:val="16"/>
          <w:szCs w:val="16"/>
        </w:rPr>
        <w:t>・</w:t>
      </w:r>
      <w:r w:rsidRPr="00911D59">
        <w:rPr>
          <w:rFonts w:ascii="BIZ UDP明朝 Medium" w:eastAsia="BIZ UDP明朝 Medium" w:hAnsi="BIZ UDP明朝 Medium"/>
          <w:color w:val="000000" w:themeColor="text1"/>
          <w:sz w:val="16"/>
          <w:szCs w:val="16"/>
        </w:rPr>
        <w:t>E-mailアドレス</w:t>
      </w:r>
      <w:r w:rsidRPr="00911D59">
        <w:rPr>
          <w:rFonts w:ascii="BIZ UDP明朝 Medium" w:eastAsia="BIZ UDP明朝 Medium" w:hAnsi="BIZ UDP明朝 Medium" w:hint="eastAsia"/>
          <w:color w:val="000000" w:themeColor="text1"/>
          <w:sz w:val="16"/>
          <w:szCs w:val="16"/>
        </w:rPr>
        <w:t>も極力記入してください。）</w:t>
      </w:r>
    </w:p>
    <w:p w14:paraId="0C59DD60" w14:textId="41D29561" w:rsidR="005E7B14" w:rsidRPr="00911D59" w:rsidRDefault="005E7B14" w:rsidP="006324C6">
      <w:pPr>
        <w:ind w:left="378" w:hangingChars="236" w:hanging="378"/>
        <w:rPr>
          <w:rFonts w:ascii="BIZ UDP明朝 Medium" w:eastAsia="BIZ UDP明朝 Medium" w:hAnsi="BIZ UDP明朝 Medium"/>
          <w:color w:val="000000" w:themeColor="text1"/>
          <w:sz w:val="16"/>
          <w:szCs w:val="16"/>
          <w:u w:val="single"/>
        </w:rPr>
      </w:pPr>
      <w:r w:rsidRPr="00911D59">
        <w:rPr>
          <w:rFonts w:ascii="BIZ UDP明朝 Medium" w:eastAsia="BIZ UDP明朝 Medium" w:hAnsi="BIZ UDP明朝 Medium" w:hint="eastAsia"/>
          <w:color w:val="000000" w:themeColor="text1"/>
          <w:sz w:val="16"/>
          <w:szCs w:val="16"/>
        </w:rPr>
        <w:t>※１　法人の場合は、法人番号を記載してください。個人事業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は「なし」と明記してください。</w:t>
      </w:r>
      <w:r w:rsidRPr="00911D59">
        <w:rPr>
          <w:rFonts w:ascii="BIZ UDP明朝 Medium" w:eastAsia="BIZ UDP明朝 Medium" w:hAnsi="BIZ UDP明朝 Medium" w:hint="eastAsia"/>
          <w:color w:val="000000" w:themeColor="text1"/>
          <w:sz w:val="16"/>
          <w:szCs w:val="16"/>
          <w:u w:val="single"/>
        </w:rPr>
        <w:t>マイナンバー（個人番号（12桁））は記載しないでください。</w:t>
      </w:r>
    </w:p>
    <w:p w14:paraId="6E8E52E9" w14:textId="70C62FD2" w:rsidR="005E7B14" w:rsidRPr="00911D59" w:rsidRDefault="005E7B14" w:rsidP="006324C6">
      <w:pPr>
        <w:ind w:left="378" w:hangingChars="236" w:hanging="378"/>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※２　</w:t>
      </w:r>
      <w:r>
        <w:rPr>
          <w:rFonts w:ascii="BIZ UDP明朝 Medium" w:eastAsia="BIZ UDP明朝 Medium" w:hAnsi="BIZ UDP明朝 Medium" w:hint="eastAsia"/>
          <w:color w:val="000000" w:themeColor="text1"/>
          <w:sz w:val="16"/>
          <w:szCs w:val="16"/>
        </w:rPr>
        <w:t>別紙「参考資料」の「</w:t>
      </w:r>
      <w:r w:rsidRPr="00533E61">
        <w:rPr>
          <w:rFonts w:ascii="BIZ UDP明朝 Medium" w:eastAsia="BIZ UDP明朝 Medium" w:hAnsi="BIZ UDP明朝 Medium"/>
          <w:color w:val="000000" w:themeColor="text1"/>
          <w:sz w:val="16"/>
          <w:szCs w:val="16"/>
        </w:rPr>
        <w:t>2.常時使用する従業員の範囲</w:t>
      </w:r>
      <w:r>
        <w:rPr>
          <w:rFonts w:ascii="BIZ UDP明朝 Medium" w:eastAsia="BIZ UDP明朝 Medium" w:hAnsi="BIZ UDP明朝 Medium" w:hint="eastAsia"/>
          <w:color w:val="000000" w:themeColor="text1"/>
          <w:sz w:val="16"/>
          <w:szCs w:val="16"/>
        </w:rPr>
        <w:t>」</w:t>
      </w:r>
      <w:r w:rsidRPr="00911D59">
        <w:rPr>
          <w:rFonts w:ascii="BIZ UDP明朝 Medium" w:eastAsia="BIZ UDP明朝 Medium" w:hAnsi="BIZ UDP明朝 Medium" w:hint="eastAsia"/>
          <w:color w:val="000000" w:themeColor="text1"/>
          <w:sz w:val="16"/>
          <w:szCs w:val="16"/>
        </w:rPr>
        <w:t>を参照のうえ、記入してください。なお、常時使用する従業員に含めるか否かの判断に迷った場合は、地域の商工会</w:t>
      </w:r>
      <w:r w:rsidR="00153437" w:rsidRPr="00EB7CED">
        <w:rPr>
          <w:rFonts w:ascii="BIZ UDP明朝 Medium" w:eastAsia="BIZ UDP明朝 Medium" w:hAnsi="BIZ UDP明朝 Medium" w:hint="eastAsia"/>
          <w:sz w:val="16"/>
          <w:szCs w:val="16"/>
        </w:rPr>
        <w:t>・商工会議所</w:t>
      </w:r>
      <w:r w:rsidRPr="00911D59">
        <w:rPr>
          <w:rFonts w:ascii="BIZ UDP明朝 Medium" w:eastAsia="BIZ UDP明朝 Medium" w:hAnsi="BIZ UDP明朝 Medium" w:hint="eastAsia"/>
          <w:color w:val="000000" w:themeColor="text1"/>
          <w:sz w:val="16"/>
          <w:szCs w:val="16"/>
        </w:rPr>
        <w:t>にご相談いただけます。</w:t>
      </w:r>
    </w:p>
    <w:p w14:paraId="248032B1" w14:textId="5E8E82B6" w:rsidR="005E7B14" w:rsidRPr="00911D59" w:rsidRDefault="005E7B14" w:rsidP="006324C6">
      <w:pPr>
        <w:ind w:left="392" w:hangingChars="245" w:hanging="392"/>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※３　「設立年月日」は、創業後に組織変更（例：個人事業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から</w:t>
      </w:r>
      <w:r w:rsidR="00C86585">
        <w:rPr>
          <w:rFonts w:ascii="BIZ UDP明朝 Medium" w:eastAsia="BIZ UDP明朝 Medium" w:hAnsi="BIZ UDP明朝 Medium" w:hint="eastAsia"/>
          <w:color w:val="000000" w:themeColor="text1"/>
          <w:sz w:val="16"/>
          <w:szCs w:val="16"/>
        </w:rPr>
        <w:t>法人</w:t>
      </w:r>
      <w:r w:rsidRPr="00911D59">
        <w:rPr>
          <w:rFonts w:ascii="BIZ UDP明朝 Medium" w:eastAsia="BIZ UDP明朝 Medium" w:hAnsi="BIZ UDP明朝 Medium" w:hint="eastAsia"/>
          <w:color w:val="000000" w:themeColor="text1"/>
          <w:sz w:val="16"/>
          <w:szCs w:val="16"/>
        </w:rPr>
        <w:t>化、有限会社から株式会社化）された場合は、現在の組織体の</w:t>
      </w:r>
      <w:r w:rsidR="006324C6">
        <w:rPr>
          <w:rFonts w:ascii="BIZ UDP明朝 Medium" w:eastAsia="BIZ UDP明朝 Medium" w:hAnsi="BIZ UDP明朝 Medium"/>
          <w:color w:val="000000" w:themeColor="text1"/>
          <w:sz w:val="16"/>
          <w:szCs w:val="16"/>
        </w:rPr>
        <w:br/>
      </w:r>
      <w:r w:rsidRPr="00911D59">
        <w:rPr>
          <w:rFonts w:ascii="BIZ UDP明朝 Medium" w:eastAsia="BIZ UDP明朝 Medium" w:hAnsi="BIZ UDP明朝 Medium" w:hint="eastAsia"/>
          <w:color w:val="000000" w:themeColor="text1"/>
          <w:sz w:val="16"/>
          <w:szCs w:val="16"/>
        </w:rPr>
        <w:t>設立年月日（例：個人事業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から</w:t>
      </w:r>
      <w:r w:rsidR="00112BC7">
        <w:rPr>
          <w:rFonts w:ascii="BIZ UDP明朝 Medium" w:eastAsia="BIZ UDP明朝 Medium" w:hAnsi="BIZ UDP明朝 Medium" w:hint="eastAsia"/>
          <w:color w:val="000000" w:themeColor="text1"/>
          <w:sz w:val="16"/>
          <w:szCs w:val="16"/>
        </w:rPr>
        <w:t>法人</w:t>
      </w:r>
      <w:r w:rsidRPr="00911D59">
        <w:rPr>
          <w:rFonts w:ascii="BIZ UDP明朝 Medium" w:eastAsia="BIZ UDP明朝 Medium" w:hAnsi="BIZ UDP明朝 Medium" w:hint="eastAsia"/>
          <w:color w:val="000000" w:themeColor="text1"/>
          <w:sz w:val="16"/>
          <w:szCs w:val="16"/>
        </w:rPr>
        <w:t>化した場合は、</w:t>
      </w:r>
      <w:r w:rsidR="00112BC7">
        <w:rPr>
          <w:rFonts w:ascii="BIZ UDP明朝 Medium" w:eastAsia="BIZ UDP明朝 Medium" w:hAnsi="BIZ UDP明朝 Medium" w:hint="eastAsia"/>
          <w:color w:val="000000" w:themeColor="text1"/>
          <w:sz w:val="16"/>
          <w:szCs w:val="16"/>
        </w:rPr>
        <w:t>法人</w:t>
      </w:r>
      <w:r w:rsidRPr="00911D59">
        <w:rPr>
          <w:rFonts w:ascii="BIZ UDP明朝 Medium" w:eastAsia="BIZ UDP明朝 Medium" w:hAnsi="BIZ UDP明朝 Medium" w:hint="eastAsia"/>
          <w:color w:val="000000" w:themeColor="text1"/>
          <w:sz w:val="16"/>
          <w:szCs w:val="16"/>
        </w:rPr>
        <w:t>としての設立年月日）を記載してください。</w:t>
      </w:r>
    </w:p>
    <w:p w14:paraId="652566B2" w14:textId="46E0867F" w:rsidR="005E7B14" w:rsidRPr="00911D59" w:rsidRDefault="005E7B14" w:rsidP="006324C6">
      <w:pPr>
        <w:ind w:firstLineChars="177" w:firstLine="283"/>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で設立した「日」が不明の場合は、空欄のままで構いません（年月までは必ず記載してください）。</w:t>
      </w:r>
    </w:p>
    <w:p w14:paraId="66E1B5EB" w14:textId="77777777" w:rsidR="005E7B14" w:rsidRPr="00911D59"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※４　「直近１期（１年間）の売上高」は、以下の記載金額を転記してください。</w:t>
      </w:r>
    </w:p>
    <w:p w14:paraId="7C0CF0DA" w14:textId="77777777" w:rsidR="005E7B14" w:rsidRPr="00911D59"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・法人の場合：　「損益計算書」の「売上高」（決算額）欄の金額</w:t>
      </w:r>
    </w:p>
    <w:p w14:paraId="45E0A4A1" w14:textId="51813D66" w:rsidR="005E7B14" w:rsidRPr="00911D59" w:rsidRDefault="005E7B14" w:rsidP="00CA408B">
      <w:pPr>
        <w:ind w:left="3360" w:hangingChars="2100" w:hanging="3360"/>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 xml:space="preserve">の場合：　</w:t>
      </w:r>
      <w:r w:rsidR="00182D9B">
        <w:rPr>
          <w:rFonts w:ascii="BIZ UDP明朝 Medium" w:eastAsia="BIZ UDP明朝 Medium" w:hAnsi="BIZ UDP明朝 Medium" w:hint="eastAsia"/>
          <w:color w:val="000000" w:themeColor="text1"/>
          <w:sz w:val="16"/>
          <w:szCs w:val="16"/>
        </w:rPr>
        <w:t>（白色申告の場合）</w:t>
      </w:r>
      <w:r w:rsidRPr="00911D59">
        <w:rPr>
          <w:rFonts w:ascii="BIZ UDP明朝 Medium" w:eastAsia="BIZ UDP明朝 Medium" w:hAnsi="BIZ UDP明朝 Medium" w:hint="eastAsia"/>
          <w:color w:val="000000" w:themeColor="text1"/>
          <w:sz w:val="16"/>
          <w:szCs w:val="16"/>
        </w:rPr>
        <w:t>「所得税および復興特別所得税」の「確定申告書」第一表の「収入金額等」の「事業収入」欄、または「収支内訳書・１面」の「収入金額」の「①売上（収入）金額」欄</w:t>
      </w:r>
      <w:r w:rsidR="00D53FA9">
        <w:rPr>
          <w:rFonts w:ascii="BIZ UDP明朝 Medium" w:eastAsia="BIZ UDP明朝 Medium" w:hAnsi="BIZ UDP明朝 Medium" w:hint="eastAsia"/>
          <w:color w:val="000000" w:themeColor="text1"/>
          <w:sz w:val="16"/>
          <w:szCs w:val="16"/>
        </w:rPr>
        <w:t>の金額</w:t>
      </w:r>
    </w:p>
    <w:p w14:paraId="2D14349A" w14:textId="101A3DA8" w:rsidR="00112BC7" w:rsidRPr="00911D59" w:rsidRDefault="00182D9B" w:rsidP="00CA408B">
      <w:pPr>
        <w:ind w:firstLineChars="1250" w:firstLine="2000"/>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（青色申告の場合）</w:t>
      </w:r>
      <w:r w:rsidR="005E7B14" w:rsidRPr="00911D59">
        <w:rPr>
          <w:rFonts w:ascii="BIZ UDP明朝 Medium" w:eastAsia="BIZ UDP明朝 Medium" w:hAnsi="BIZ UDP明朝 Medium" w:hint="eastAsia"/>
          <w:color w:val="000000" w:themeColor="text1"/>
          <w:sz w:val="16"/>
          <w:szCs w:val="16"/>
        </w:rPr>
        <w:t>「所得税青色申告決算書」の「損益計算書」の「①売上（収入）金額」欄の金額</w:t>
      </w:r>
    </w:p>
    <w:p w14:paraId="065E2699" w14:textId="77777777" w:rsidR="005E7B14" w:rsidRPr="00911D59"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※５　「直近１期（１年間）の売上総利益」は、以下の記載金額を転記してください。</w:t>
      </w:r>
    </w:p>
    <w:p w14:paraId="64FB6DEF" w14:textId="77777777" w:rsidR="005E7B14" w:rsidRPr="00911D59"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・法人の場合：「損益計算書」の「売上総利益」（決算額）欄の金額</w:t>
      </w:r>
    </w:p>
    <w:p w14:paraId="42DF8DF9" w14:textId="1D4157DA" w:rsidR="00182D9B"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の場合：</w:t>
      </w:r>
      <w:r w:rsidR="00182D9B">
        <w:rPr>
          <w:rFonts w:ascii="BIZ UDP明朝 Medium" w:eastAsia="BIZ UDP明朝 Medium" w:hAnsi="BIZ UDP明朝 Medium" w:hint="eastAsia"/>
          <w:color w:val="000000" w:themeColor="text1"/>
          <w:sz w:val="16"/>
          <w:szCs w:val="16"/>
        </w:rPr>
        <w:t>(白色申告の場合</w:t>
      </w:r>
      <w:r w:rsidR="00182D9B">
        <w:rPr>
          <w:rFonts w:ascii="BIZ UDP明朝 Medium" w:eastAsia="BIZ UDP明朝 Medium" w:hAnsi="BIZ UDP明朝 Medium"/>
          <w:color w:val="000000" w:themeColor="text1"/>
          <w:sz w:val="16"/>
          <w:szCs w:val="16"/>
        </w:rPr>
        <w:t>)</w:t>
      </w:r>
      <w:r w:rsidRPr="00911D59">
        <w:rPr>
          <w:rFonts w:ascii="BIZ UDP明朝 Medium" w:eastAsia="BIZ UDP明朝 Medium" w:hAnsi="BIZ UDP明朝 Medium" w:hint="eastAsia"/>
          <w:color w:val="000000" w:themeColor="text1"/>
          <w:sz w:val="16"/>
          <w:szCs w:val="16"/>
        </w:rPr>
        <w:t>「収支内訳書・１面」の「⑩差引金額」欄</w:t>
      </w:r>
      <w:r w:rsidR="00D53FA9">
        <w:rPr>
          <w:rFonts w:ascii="BIZ UDP明朝 Medium" w:eastAsia="BIZ UDP明朝 Medium" w:hAnsi="BIZ UDP明朝 Medium" w:hint="eastAsia"/>
          <w:color w:val="000000" w:themeColor="text1"/>
          <w:sz w:val="16"/>
          <w:szCs w:val="16"/>
        </w:rPr>
        <w:t>の金額</w:t>
      </w:r>
    </w:p>
    <w:p w14:paraId="28D4E7B3" w14:textId="54B691D0" w:rsidR="000D027A" w:rsidRDefault="00182D9B" w:rsidP="00CA408B">
      <w:pPr>
        <w:ind w:firstLineChars="1150" w:firstLine="1840"/>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（青色申告の場合）</w:t>
      </w:r>
      <w:r w:rsidR="005E7B14" w:rsidRPr="00911D59">
        <w:rPr>
          <w:rFonts w:ascii="BIZ UDP明朝 Medium" w:eastAsia="BIZ UDP明朝 Medium" w:hAnsi="BIZ UDP明朝 Medium" w:hint="eastAsia"/>
          <w:color w:val="000000" w:themeColor="text1"/>
          <w:sz w:val="16"/>
          <w:szCs w:val="16"/>
        </w:rPr>
        <w:t>「所得税青色申告決算書」の「損益計算書」の「⑦差引金額」欄の金額</w:t>
      </w:r>
    </w:p>
    <w:p w14:paraId="152C616D" w14:textId="5F1B8DE7" w:rsidR="000D027A" w:rsidRPr="00911D59" w:rsidRDefault="000D027A" w:rsidP="000D027A">
      <w:pPr>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※6</w:t>
      </w:r>
      <w:r w:rsidR="003E44E8">
        <w:rPr>
          <w:rFonts w:ascii="BIZ UDP明朝 Medium" w:eastAsia="BIZ UDP明朝 Medium" w:hAnsi="BIZ UDP明朝 Medium" w:hint="eastAsia"/>
          <w:color w:val="000000" w:themeColor="text1"/>
          <w:sz w:val="16"/>
          <w:szCs w:val="16"/>
        </w:rPr>
        <w:t xml:space="preserve">　「直近１期（１年間）の</w:t>
      </w:r>
      <w:r>
        <w:rPr>
          <w:rFonts w:ascii="BIZ UDP明朝 Medium" w:eastAsia="BIZ UDP明朝 Medium" w:hAnsi="BIZ UDP明朝 Medium" w:hint="eastAsia"/>
          <w:color w:val="000000" w:themeColor="text1"/>
          <w:sz w:val="16"/>
          <w:szCs w:val="16"/>
        </w:rPr>
        <w:t>経常</w:t>
      </w:r>
      <w:r w:rsidR="003E44E8">
        <w:rPr>
          <w:rFonts w:ascii="BIZ UDP明朝 Medium" w:eastAsia="BIZ UDP明朝 Medium" w:hAnsi="BIZ UDP明朝 Medium" w:hint="eastAsia"/>
          <w:color w:val="000000" w:themeColor="text1"/>
          <w:sz w:val="16"/>
          <w:szCs w:val="16"/>
        </w:rPr>
        <w:t>利</w:t>
      </w:r>
      <w:r w:rsidRPr="00911D59">
        <w:rPr>
          <w:rFonts w:ascii="BIZ UDP明朝 Medium" w:eastAsia="BIZ UDP明朝 Medium" w:hAnsi="BIZ UDP明朝 Medium" w:hint="eastAsia"/>
          <w:color w:val="000000" w:themeColor="text1"/>
          <w:sz w:val="16"/>
          <w:szCs w:val="16"/>
        </w:rPr>
        <w:t>益」は、以下の記載金額を転記してください。</w:t>
      </w:r>
    </w:p>
    <w:p w14:paraId="62A24C84" w14:textId="7EC49754" w:rsidR="000D027A" w:rsidRPr="00911D59" w:rsidRDefault="003E44E8" w:rsidP="000D027A">
      <w:pPr>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 xml:space="preserve">　　　　・法人の場合：「損益計算書」の「</w:t>
      </w:r>
      <w:r w:rsidR="000D027A">
        <w:rPr>
          <w:rFonts w:ascii="BIZ UDP明朝 Medium" w:eastAsia="BIZ UDP明朝 Medium" w:hAnsi="BIZ UDP明朝 Medium" w:hint="eastAsia"/>
          <w:color w:val="000000" w:themeColor="text1"/>
          <w:sz w:val="16"/>
          <w:szCs w:val="16"/>
        </w:rPr>
        <w:t>経常利益</w:t>
      </w:r>
      <w:r w:rsidR="000D027A" w:rsidRPr="00911D59">
        <w:rPr>
          <w:rFonts w:ascii="BIZ UDP明朝 Medium" w:eastAsia="BIZ UDP明朝 Medium" w:hAnsi="BIZ UDP明朝 Medium" w:hint="eastAsia"/>
          <w:color w:val="000000" w:themeColor="text1"/>
          <w:sz w:val="16"/>
          <w:szCs w:val="16"/>
        </w:rPr>
        <w:t>」（決算額）欄の金額</w:t>
      </w:r>
    </w:p>
    <w:p w14:paraId="30E0FB97" w14:textId="7988981A" w:rsidR="00434840" w:rsidRDefault="000D027A" w:rsidP="000D027A">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・個人事業</w:t>
      </w:r>
      <w:r>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の場合：</w:t>
      </w:r>
      <w:r w:rsidR="00434840">
        <w:rPr>
          <w:rFonts w:ascii="BIZ UDP明朝 Medium" w:eastAsia="BIZ UDP明朝 Medium" w:hAnsi="BIZ UDP明朝 Medium" w:hint="eastAsia"/>
          <w:color w:val="000000" w:themeColor="text1"/>
          <w:sz w:val="16"/>
          <w:szCs w:val="16"/>
        </w:rPr>
        <w:t>（白色申告の場合）</w:t>
      </w:r>
      <w:r w:rsidRPr="00911D59">
        <w:rPr>
          <w:rFonts w:ascii="BIZ UDP明朝 Medium" w:eastAsia="BIZ UDP明朝 Medium" w:hAnsi="BIZ UDP明朝 Medium" w:hint="eastAsia"/>
          <w:color w:val="000000" w:themeColor="text1"/>
          <w:sz w:val="16"/>
          <w:szCs w:val="16"/>
        </w:rPr>
        <w:t>「収支内訳書・１面」の「</w:t>
      </w:r>
      <w:r w:rsidR="000474D4">
        <w:rPr>
          <w:rFonts w:ascii="BIZ UDP明朝 Medium" w:eastAsia="BIZ UDP明朝 Medium" w:hAnsi="BIZ UDP明朝 Medium" w:hint="eastAsia"/>
          <w:color w:val="000000" w:themeColor="text1"/>
          <w:sz w:val="16"/>
          <w:szCs w:val="16"/>
        </w:rPr>
        <w:t>専従者控除前の所得金額</w:t>
      </w:r>
      <w:r w:rsidR="000474D4">
        <w:rPr>
          <w:rFonts w:ascii="ＭＳ 明朝" w:eastAsia="ＭＳ 明朝" w:hAnsi="ＭＳ 明朝" w:cs="ＭＳ 明朝" w:hint="eastAsia"/>
          <w:color w:val="000000" w:themeColor="text1"/>
          <w:sz w:val="16"/>
          <w:szCs w:val="16"/>
        </w:rPr>
        <w:t>⑲</w:t>
      </w:r>
      <w:r w:rsidRPr="00911D59">
        <w:rPr>
          <w:rFonts w:ascii="BIZ UDP明朝 Medium" w:eastAsia="BIZ UDP明朝 Medium" w:hAnsi="BIZ UDP明朝 Medium" w:hint="eastAsia"/>
          <w:color w:val="000000" w:themeColor="text1"/>
          <w:sz w:val="16"/>
          <w:szCs w:val="16"/>
        </w:rPr>
        <w:t>」</w:t>
      </w:r>
      <w:r w:rsidR="00D53FA9">
        <w:rPr>
          <w:rFonts w:ascii="BIZ UDP明朝 Medium" w:eastAsia="BIZ UDP明朝 Medium" w:hAnsi="BIZ UDP明朝 Medium" w:hint="eastAsia"/>
          <w:color w:val="000000" w:themeColor="text1"/>
          <w:sz w:val="16"/>
          <w:szCs w:val="16"/>
        </w:rPr>
        <w:t>欄の金額</w:t>
      </w:r>
    </w:p>
    <w:p w14:paraId="3AD4B274" w14:textId="7E45E2C3" w:rsidR="00D53FA9" w:rsidRDefault="00434840" w:rsidP="00434840">
      <w:pPr>
        <w:ind w:firstLineChars="1150" w:firstLine="1840"/>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（青色申告の場合）</w:t>
      </w:r>
      <w:r w:rsidR="000D027A" w:rsidRPr="00911D59">
        <w:rPr>
          <w:rFonts w:ascii="BIZ UDP明朝 Medium" w:eastAsia="BIZ UDP明朝 Medium" w:hAnsi="BIZ UDP明朝 Medium" w:hint="eastAsia"/>
          <w:color w:val="000000" w:themeColor="text1"/>
          <w:sz w:val="16"/>
          <w:szCs w:val="16"/>
        </w:rPr>
        <w:t>「所得税・青色申告決算書」の「損益計算書」の「</w:t>
      </w:r>
      <w:r w:rsidR="000474D4">
        <w:rPr>
          <w:rFonts w:ascii="BIZ UDP明朝 Medium" w:eastAsia="BIZ UDP明朝 Medium" w:hAnsi="BIZ UDP明朝 Medium" w:hint="eastAsia"/>
          <w:color w:val="000000" w:themeColor="text1"/>
          <w:sz w:val="16"/>
          <w:szCs w:val="16"/>
        </w:rPr>
        <w:t>青色申告特別控除前の所得金額</w:t>
      </w:r>
      <w:r w:rsidR="000474D4">
        <w:rPr>
          <w:rFonts w:ascii="ＭＳ 明朝" w:eastAsia="ＭＳ 明朝" w:hAnsi="ＭＳ 明朝" w:cs="ＭＳ 明朝" w:hint="eastAsia"/>
          <w:color w:val="000000" w:themeColor="text1"/>
          <w:sz w:val="16"/>
          <w:szCs w:val="16"/>
        </w:rPr>
        <w:t>㊸</w:t>
      </w:r>
      <w:r w:rsidR="000D027A" w:rsidRPr="00911D59">
        <w:rPr>
          <w:rFonts w:ascii="BIZ UDP明朝 Medium" w:eastAsia="BIZ UDP明朝 Medium" w:hAnsi="BIZ UDP明朝 Medium" w:hint="eastAsia"/>
          <w:color w:val="000000" w:themeColor="text1"/>
          <w:sz w:val="16"/>
          <w:szCs w:val="16"/>
        </w:rPr>
        <w:t>」欄</w:t>
      </w:r>
      <w:r w:rsidR="00D53FA9">
        <w:rPr>
          <w:rFonts w:ascii="BIZ UDP明朝 Medium" w:eastAsia="BIZ UDP明朝 Medium" w:hAnsi="BIZ UDP明朝 Medium" w:hint="eastAsia"/>
          <w:color w:val="000000" w:themeColor="text1"/>
          <w:sz w:val="16"/>
          <w:szCs w:val="16"/>
        </w:rPr>
        <w:t xml:space="preserve">　　　　</w:t>
      </w:r>
    </w:p>
    <w:p w14:paraId="47CE2B64" w14:textId="4712E47F" w:rsidR="000D027A" w:rsidRDefault="000D027A" w:rsidP="00CA408B">
      <w:pPr>
        <w:ind w:firstLineChars="1950" w:firstLine="3120"/>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の金額</w:t>
      </w:r>
    </w:p>
    <w:p w14:paraId="49BE6BDA" w14:textId="6C32BCAD" w:rsidR="005E7B14" w:rsidRDefault="005E7B14" w:rsidP="005E7B14">
      <w:pPr>
        <w:rPr>
          <w:rFonts w:ascii="BIZ UDP明朝 Medium" w:eastAsia="BIZ UDP明朝 Medium" w:hAnsi="BIZ UDP明朝 Medium"/>
          <w:color w:val="000000" w:themeColor="text1"/>
          <w:sz w:val="16"/>
          <w:szCs w:val="16"/>
          <w:u w:val="single"/>
        </w:rPr>
      </w:pPr>
      <w:r w:rsidRPr="00911D59">
        <w:rPr>
          <w:rFonts w:ascii="BIZ UDP明朝 Medium" w:eastAsia="BIZ UDP明朝 Medium" w:hAnsi="BIZ UDP明朝 Medium" w:hint="eastAsia"/>
          <w:color w:val="000000" w:themeColor="text1"/>
          <w:sz w:val="16"/>
          <w:szCs w:val="16"/>
        </w:rPr>
        <w:t xml:space="preserve">　　　</w:t>
      </w:r>
      <w:r w:rsidRPr="00911D59">
        <w:rPr>
          <w:rFonts w:ascii="BIZ UDP明朝 Medium" w:eastAsia="BIZ UDP明朝 Medium" w:hAnsi="BIZ UDP明朝 Medium" w:hint="eastAsia"/>
          <w:color w:val="000000" w:themeColor="text1"/>
          <w:sz w:val="16"/>
          <w:szCs w:val="16"/>
          <w:u w:val="single"/>
        </w:rPr>
        <w:t>＜注（※４、※５</w:t>
      </w:r>
      <w:r w:rsidR="00252D9E">
        <w:rPr>
          <w:rFonts w:ascii="BIZ UDP明朝 Medium" w:eastAsia="BIZ UDP明朝 Medium" w:hAnsi="BIZ UDP明朝 Medium" w:hint="eastAsia"/>
          <w:color w:val="000000" w:themeColor="text1"/>
          <w:sz w:val="16"/>
          <w:szCs w:val="16"/>
          <w:u w:val="single"/>
        </w:rPr>
        <w:t>、※6</w:t>
      </w:r>
      <w:r w:rsidRPr="00911D59">
        <w:rPr>
          <w:rFonts w:ascii="BIZ UDP明朝 Medium" w:eastAsia="BIZ UDP明朝 Medium" w:hAnsi="BIZ UDP明朝 Medium" w:hint="eastAsia"/>
          <w:color w:val="000000" w:themeColor="text1"/>
          <w:sz w:val="16"/>
          <w:szCs w:val="16"/>
          <w:u w:val="single"/>
        </w:rPr>
        <w:t>共通）＞</w:t>
      </w:r>
    </w:p>
    <w:p w14:paraId="293C647C" w14:textId="77777777" w:rsidR="005E7B14" w:rsidRPr="00533E61" w:rsidRDefault="005E7B14" w:rsidP="005E7B14">
      <w:pPr>
        <w:ind w:leftChars="200" w:left="580" w:hangingChars="100" w:hanging="160"/>
        <w:rPr>
          <w:rFonts w:ascii="BIZ UDP明朝 Medium" w:eastAsia="BIZ UDP明朝 Medium" w:hAnsi="BIZ UDP明朝 Medium"/>
          <w:color w:val="000000" w:themeColor="text1"/>
          <w:sz w:val="16"/>
          <w:szCs w:val="16"/>
          <w:u w:val="single"/>
        </w:rPr>
      </w:pPr>
      <w:r w:rsidRPr="00911D59">
        <w:rPr>
          <w:rFonts w:ascii="BIZ UDP明朝 Medium" w:eastAsia="BIZ UDP明朝 Medium" w:hAnsi="BIZ UDP明朝 Medium" w:hint="eastAsia"/>
          <w:color w:val="000000" w:themeColor="text1"/>
          <w:sz w:val="16"/>
          <w:szCs w:val="16"/>
          <w:u w:val="single"/>
        </w:rPr>
        <w:t>①設立から１年未満のため直前決算期間が１年に満たない場合は、直前期の決算額の下に、決算期間（月数）を記載してください</w:t>
      </w:r>
      <w:r>
        <w:rPr>
          <w:rFonts w:ascii="BIZ UDP明朝 Medium" w:eastAsia="BIZ UDP明朝 Medium" w:hAnsi="BIZ UDP明朝 Medium" w:hint="eastAsia"/>
          <w:color w:val="000000" w:themeColor="text1"/>
          <w:sz w:val="16"/>
          <w:szCs w:val="16"/>
          <w:u w:val="single"/>
        </w:rPr>
        <w:t xml:space="preserve">　　　　　　　　　　　</w:t>
      </w:r>
      <w:r w:rsidRPr="00911D59">
        <w:rPr>
          <w:rFonts w:ascii="BIZ UDP明朝 Medium" w:eastAsia="BIZ UDP明朝 Medium" w:hAnsi="BIZ UDP明朝 Medium" w:hint="eastAsia"/>
          <w:color w:val="000000" w:themeColor="text1"/>
          <w:sz w:val="16"/>
          <w:szCs w:val="16"/>
          <w:u w:val="single"/>
        </w:rPr>
        <w:t>（例えば個人から法人成りした後、１年に満たない場合も、法人としての決算期間で記載）。</w:t>
      </w:r>
    </w:p>
    <w:p w14:paraId="0CE7BE2B" w14:textId="718A80F6" w:rsidR="005E7B14" w:rsidRDefault="005E7B14" w:rsidP="005E7B14">
      <w:pPr>
        <w:ind w:left="640" w:hangingChars="400" w:hanging="640"/>
        <w:rPr>
          <w:rFonts w:ascii="BIZ UDP明朝 Medium" w:eastAsia="BIZ UDP明朝 Medium" w:hAnsi="BIZ UDP明朝 Medium"/>
          <w:color w:val="000000" w:themeColor="text1"/>
          <w:sz w:val="16"/>
          <w:szCs w:val="16"/>
          <w:u w:val="single"/>
        </w:rPr>
      </w:pPr>
      <w:r w:rsidRPr="00911D59">
        <w:rPr>
          <w:rFonts w:ascii="BIZ UDP明朝 Medium" w:eastAsia="BIZ UDP明朝 Medium" w:hAnsi="BIZ UDP明朝 Medium" w:hint="eastAsia"/>
          <w:color w:val="000000" w:themeColor="text1"/>
          <w:sz w:val="16"/>
          <w:szCs w:val="16"/>
        </w:rPr>
        <w:t xml:space="preserve">　　　　　</w:t>
      </w:r>
      <w:r w:rsidRPr="00911D59">
        <w:rPr>
          <w:rFonts w:ascii="BIZ UDP明朝 Medium" w:eastAsia="BIZ UDP明朝 Medium" w:hAnsi="BIZ UDP明朝 Medium" w:hint="eastAsia"/>
          <w:color w:val="000000" w:themeColor="text1"/>
          <w:sz w:val="16"/>
          <w:szCs w:val="16"/>
          <w:u w:val="single"/>
        </w:rPr>
        <w:t>②設立から間がなく、一度も決算期を迎えていない場合は、「売上高」・「売上総利益」</w:t>
      </w:r>
      <w:r w:rsidR="00252D9E">
        <w:rPr>
          <w:rFonts w:ascii="BIZ UDP明朝 Medium" w:eastAsia="BIZ UDP明朝 Medium" w:hAnsi="BIZ UDP明朝 Medium" w:hint="eastAsia"/>
          <w:color w:val="000000" w:themeColor="text1"/>
          <w:sz w:val="16"/>
          <w:szCs w:val="16"/>
          <w:u w:val="single"/>
        </w:rPr>
        <w:t>・「経常利益」</w:t>
      </w:r>
      <w:r w:rsidRPr="00911D59">
        <w:rPr>
          <w:rFonts w:ascii="BIZ UDP明朝 Medium" w:eastAsia="BIZ UDP明朝 Medium" w:hAnsi="BIZ UDP明朝 Medium" w:hint="eastAsia"/>
          <w:color w:val="000000" w:themeColor="text1"/>
          <w:sz w:val="16"/>
          <w:szCs w:val="16"/>
          <w:u w:val="single"/>
        </w:rPr>
        <w:t>は「０円」と記載するとともに、「決算期間（月数）」欄も「０か月」と記載してください。</w:t>
      </w:r>
    </w:p>
    <w:p w14:paraId="31773849" w14:textId="77777777" w:rsidR="005E7B14" w:rsidRPr="00911D59" w:rsidRDefault="005E7B14" w:rsidP="005E7B14">
      <w:pPr>
        <w:ind w:left="640" w:hangingChars="400" w:hanging="640"/>
        <w:rPr>
          <w:rFonts w:ascii="BIZ UDP明朝 Medium" w:eastAsia="BIZ UDP明朝 Medium" w:hAnsi="BIZ UDP明朝 Medium"/>
          <w:color w:val="000000" w:themeColor="text1"/>
          <w:sz w:val="16"/>
          <w:szCs w:val="16"/>
          <w:u w:val="single"/>
        </w:rPr>
      </w:pPr>
    </w:p>
    <w:tbl>
      <w:tblPr>
        <w:tblStyle w:val="a8"/>
        <w:tblpPr w:leftFromText="142" w:rightFromText="142" w:vertAnchor="text" w:tblpY="1"/>
        <w:tblOverlap w:val="never"/>
        <w:tblW w:w="10055" w:type="dxa"/>
        <w:tblLook w:val="04A0" w:firstRow="1" w:lastRow="0" w:firstColumn="1" w:lastColumn="0" w:noHBand="0" w:noVBand="1"/>
      </w:tblPr>
      <w:tblGrid>
        <w:gridCol w:w="415"/>
        <w:gridCol w:w="401"/>
        <w:gridCol w:w="1329"/>
        <w:gridCol w:w="2217"/>
        <w:gridCol w:w="1513"/>
        <w:gridCol w:w="924"/>
        <w:gridCol w:w="1176"/>
        <w:gridCol w:w="242"/>
        <w:gridCol w:w="283"/>
        <w:gridCol w:w="1555"/>
      </w:tblGrid>
      <w:tr w:rsidR="005E7B14" w:rsidRPr="00911D59" w14:paraId="5D3EBEC6" w14:textId="77777777" w:rsidTr="00EB7CED">
        <w:trPr>
          <w:trHeight w:val="340"/>
        </w:trPr>
        <w:tc>
          <w:tcPr>
            <w:tcW w:w="10055" w:type="dxa"/>
            <w:gridSpan w:val="10"/>
            <w:tcBorders>
              <w:bottom w:val="nil"/>
            </w:tcBorders>
            <w:shd w:val="clear" w:color="auto" w:fill="FBE4D5" w:themeFill="accent2" w:themeFillTint="33"/>
            <w:vAlign w:val="center"/>
          </w:tcPr>
          <w:p w14:paraId="45B718FE" w14:textId="77777777" w:rsidR="005E7B14" w:rsidRPr="00911D59" w:rsidRDefault="005E7B14" w:rsidP="009E7091">
            <w:pPr>
              <w:rPr>
                <w:rFonts w:ascii="BIZ UDP明朝 Medium" w:eastAsia="BIZ UDP明朝 Medium" w:hAnsi="BIZ UDP明朝 Medium"/>
                <w:bCs/>
                <w:sz w:val="20"/>
                <w:szCs w:val="20"/>
              </w:rPr>
            </w:pPr>
            <w:r w:rsidRPr="00911D59">
              <w:rPr>
                <w:rFonts w:ascii="BIZ UDP明朝 Medium" w:eastAsia="BIZ UDP明朝 Medium" w:hAnsi="BIZ UDP明朝 Medium" w:hint="eastAsia"/>
                <w:b/>
                <w:bCs/>
                <w:color w:val="FF0000"/>
                <w:sz w:val="22"/>
              </w:rPr>
              <w:t>＜確認事項＞</w:t>
            </w:r>
          </w:p>
          <w:p w14:paraId="1C46A543" w14:textId="2ABFB25D" w:rsidR="005E7B14" w:rsidRPr="00911D59" w:rsidRDefault="005E7B14" w:rsidP="009E7091">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本事業の補助対象者として申請する場合は、下記の項目についてご確認</w:t>
            </w:r>
            <w:r w:rsidR="002A4005">
              <w:rPr>
                <w:rFonts w:ascii="BIZ UDP明朝 Medium" w:eastAsia="BIZ UDP明朝 Medium" w:hAnsi="BIZ UDP明朝 Medium" w:hint="eastAsia"/>
                <w:bCs/>
                <w:sz w:val="20"/>
                <w:szCs w:val="20"/>
              </w:rPr>
              <w:t>くだ</w:t>
            </w:r>
            <w:r w:rsidRPr="00911D59">
              <w:rPr>
                <w:rFonts w:ascii="BIZ UDP明朝 Medium" w:eastAsia="BIZ UDP明朝 Medium" w:hAnsi="BIZ UDP明朝 Medium" w:hint="eastAsia"/>
                <w:bCs/>
                <w:sz w:val="20"/>
                <w:szCs w:val="20"/>
              </w:rPr>
              <w:t>さい。</w:t>
            </w:r>
          </w:p>
        </w:tc>
      </w:tr>
      <w:tr w:rsidR="00103176" w:rsidRPr="00911D59" w14:paraId="58ACD10E" w14:textId="77777777" w:rsidTr="00400E37">
        <w:trPr>
          <w:trHeight w:val="601"/>
        </w:trPr>
        <w:tc>
          <w:tcPr>
            <w:tcW w:w="5875" w:type="dxa"/>
            <w:gridSpan w:val="5"/>
            <w:vMerge w:val="restart"/>
          </w:tcPr>
          <w:p w14:paraId="06C945A1" w14:textId="77777777" w:rsidR="00103176" w:rsidRPr="00F81766" w:rsidRDefault="00103176" w:rsidP="00103176">
            <w:pPr>
              <w:rPr>
                <w:rFonts w:ascii="BIZ UDP明朝 Medium" w:eastAsia="BIZ UDP明朝 Medium" w:hAnsi="BIZ UDP明朝 Medium"/>
                <w:b/>
                <w:bCs/>
                <w:color w:val="FF0000"/>
                <w:sz w:val="22"/>
              </w:rPr>
            </w:pPr>
            <w:r w:rsidRPr="00F81766">
              <w:rPr>
                <w:rFonts w:ascii="BIZ UDP明朝 Medium" w:eastAsia="BIZ UDP明朝 Medium" w:hAnsi="BIZ UDP明朝 Medium" w:hint="eastAsia"/>
                <w:b/>
                <w:bCs/>
                <w:color w:val="FF0000"/>
                <w:sz w:val="22"/>
              </w:rPr>
              <w:t>＜全ての事業者が対象＞</w:t>
            </w:r>
          </w:p>
          <w:p w14:paraId="2384FFCF" w14:textId="18DE89D2" w:rsidR="00103176" w:rsidRDefault="00103176" w:rsidP="00103176">
            <w:pPr>
              <w:rPr>
                <w:rFonts w:ascii="BIZ UDP明朝 Medium" w:eastAsia="BIZ UDP明朝 Medium" w:hAnsi="BIZ UDP明朝 Medium"/>
                <w:sz w:val="20"/>
                <w:szCs w:val="20"/>
              </w:rPr>
            </w:pPr>
            <w:r w:rsidRPr="00EB7CED">
              <w:rPr>
                <w:rFonts w:ascii="BIZ UDP明朝 Medium" w:eastAsia="BIZ UDP明朝 Medium" w:hAnsi="BIZ UDP明朝 Medium" w:hint="eastAsia"/>
                <w:sz w:val="20"/>
                <w:szCs w:val="20"/>
              </w:rPr>
              <w:t>本補助金申請にあたり、商工会・商工会議所を除く第３者</w:t>
            </w:r>
            <w:r>
              <w:rPr>
                <w:rFonts w:ascii="BIZ UDP明朝 Medium" w:eastAsia="BIZ UDP明朝 Medium" w:hAnsi="BIZ UDP明朝 Medium" w:hint="eastAsia"/>
                <w:sz w:val="20"/>
                <w:szCs w:val="20"/>
              </w:rPr>
              <w:t>から</w:t>
            </w:r>
            <w:r w:rsidRPr="00EB7CED">
              <w:rPr>
                <w:rFonts w:ascii="BIZ UDP明朝 Medium" w:eastAsia="BIZ UDP明朝 Medium" w:hAnsi="BIZ UDP明朝 Medium" w:hint="eastAsia"/>
                <w:sz w:val="20"/>
                <w:szCs w:val="20"/>
              </w:rPr>
              <w:t>アドバイス</w:t>
            </w:r>
            <w:r>
              <w:rPr>
                <w:rFonts w:ascii="BIZ UDP明朝 Medium" w:eastAsia="BIZ UDP明朝 Medium" w:hAnsi="BIZ UDP明朝 Medium" w:hint="eastAsia"/>
                <w:sz w:val="20"/>
                <w:szCs w:val="20"/>
              </w:rPr>
              <w:t>を受け、対価としてアドバイス料</w:t>
            </w:r>
            <w:r w:rsidRPr="00EB7CED">
              <w:rPr>
                <w:rFonts w:ascii="BIZ UDP明朝 Medium" w:eastAsia="BIZ UDP明朝 Medium" w:hAnsi="BIZ UDP明朝 Medium" w:hint="eastAsia"/>
                <w:sz w:val="20"/>
                <w:szCs w:val="20"/>
              </w:rPr>
              <w:t>を支払った</w:t>
            </w:r>
            <w:r>
              <w:rPr>
                <w:rFonts w:ascii="BIZ UDP明朝 Medium" w:eastAsia="BIZ UDP明朝 Medium" w:hAnsi="BIZ UDP明朝 Medium" w:hint="eastAsia"/>
                <w:sz w:val="20"/>
                <w:szCs w:val="20"/>
              </w:rPr>
              <w:t>場合（予定も含む）は、その相手方と金額を記載してください。</w:t>
            </w:r>
          </w:p>
          <w:p w14:paraId="17BF396E" w14:textId="77777777" w:rsidR="00103176" w:rsidRPr="00EB7CED" w:rsidRDefault="00103176" w:rsidP="00103176">
            <w:pPr>
              <w:rPr>
                <w:rFonts w:ascii="BIZ UDP明朝 Medium" w:eastAsia="BIZ UDP明朝 Medium" w:hAnsi="BIZ UDP明朝 Medium"/>
                <w:sz w:val="16"/>
                <w:szCs w:val="16"/>
              </w:rPr>
            </w:pPr>
            <w:r w:rsidRPr="00EB7CED">
              <w:rPr>
                <w:rFonts w:ascii="BIZ UDP明朝 Medium" w:eastAsia="BIZ UDP明朝 Medium" w:hAnsi="BIZ UDP明朝 Medium" w:hint="eastAsia"/>
                <w:sz w:val="16"/>
                <w:szCs w:val="16"/>
              </w:rPr>
              <w:t>※注・外部の第</w:t>
            </w:r>
            <w:r w:rsidRPr="00EB7CED">
              <w:rPr>
                <w:rFonts w:ascii="BIZ UDP明朝 Medium" w:eastAsia="BIZ UDP明朝 Medium" w:hAnsi="BIZ UDP明朝 Medium"/>
                <w:sz w:val="16"/>
                <w:szCs w:val="16"/>
              </w:rPr>
              <w:t>3者</w:t>
            </w:r>
            <w:r w:rsidRPr="00EB7CED">
              <w:rPr>
                <w:rFonts w:ascii="BIZ UDP明朝 Medium" w:eastAsia="BIZ UDP明朝 Medium" w:hAnsi="BIZ UDP明朝 Medium" w:hint="eastAsia"/>
                <w:sz w:val="16"/>
                <w:szCs w:val="16"/>
              </w:rPr>
              <w:t>からアドバイスを受けること自体は問題ありません。</w:t>
            </w:r>
          </w:p>
          <w:p w14:paraId="4F49A0F1" w14:textId="77777777" w:rsidR="00103176" w:rsidRDefault="00103176" w:rsidP="00103176">
            <w:pPr>
              <w:rPr>
                <w:rFonts w:ascii="BIZ UDP明朝 Medium" w:eastAsia="BIZ UDP明朝 Medium" w:hAnsi="BIZ UDP明朝 Medium"/>
                <w:sz w:val="16"/>
                <w:szCs w:val="16"/>
              </w:rPr>
            </w:pPr>
            <w:r w:rsidRPr="00EB7CED">
              <w:rPr>
                <w:rFonts w:ascii="BIZ UDP明朝 Medium" w:eastAsia="BIZ UDP明朝 Medium" w:hAnsi="BIZ UDP明朝 Medium" w:hint="eastAsia"/>
                <w:sz w:val="16"/>
                <w:szCs w:val="16"/>
              </w:rPr>
              <w:t>※注・「高額なアドバイス料金」を請求される事案も発生しておりますので、</w:t>
            </w:r>
          </w:p>
          <w:p w14:paraId="456BE1AC" w14:textId="0242948D" w:rsidR="00103176" w:rsidRPr="00EB7CED" w:rsidRDefault="00103176" w:rsidP="00103176">
            <w:pPr>
              <w:ind w:firstLineChars="200" w:firstLine="320"/>
              <w:rPr>
                <w:rFonts w:ascii="BIZ UDP明朝 Medium" w:eastAsia="BIZ UDP明朝 Medium" w:hAnsi="BIZ UDP明朝 Medium"/>
                <w:color w:val="FF0000"/>
                <w:sz w:val="22"/>
              </w:rPr>
            </w:pPr>
            <w:r w:rsidRPr="00EB7CED">
              <w:rPr>
                <w:rFonts w:ascii="BIZ UDP明朝 Medium" w:eastAsia="BIZ UDP明朝 Medium" w:hAnsi="BIZ UDP明朝 Medium" w:hint="eastAsia"/>
                <w:sz w:val="16"/>
                <w:szCs w:val="16"/>
              </w:rPr>
              <w:t>ご注意ください。</w:t>
            </w:r>
          </w:p>
        </w:tc>
        <w:tc>
          <w:tcPr>
            <w:tcW w:w="2100" w:type="dxa"/>
            <w:gridSpan w:val="2"/>
          </w:tcPr>
          <w:p w14:paraId="56BD66F3" w14:textId="15E9B8B8" w:rsidR="00103176" w:rsidRPr="00911D59" w:rsidRDefault="00103176" w:rsidP="00103176">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w:t>
            </w:r>
            <w:r>
              <w:rPr>
                <w:rFonts w:ascii="BIZ UDP明朝 Medium" w:eastAsia="BIZ UDP明朝 Medium" w:hAnsi="BIZ UDP明朝 Medium" w:hint="eastAsia"/>
                <w:bCs/>
                <w:sz w:val="20"/>
                <w:szCs w:val="20"/>
              </w:rPr>
              <w:t>該当する</w:t>
            </w:r>
          </w:p>
        </w:tc>
        <w:tc>
          <w:tcPr>
            <w:tcW w:w="2080" w:type="dxa"/>
            <w:gridSpan w:val="3"/>
          </w:tcPr>
          <w:p w14:paraId="3B236A2B" w14:textId="0F969F35" w:rsidR="00103176" w:rsidRPr="00911D59" w:rsidRDefault="00A27D2B" w:rsidP="00103176">
            <w:pPr>
              <w:rPr>
                <w:rFonts w:ascii="BIZ UDP明朝 Medium" w:eastAsia="BIZ UDP明朝 Medium" w:hAnsi="BIZ UDP明朝 Medium"/>
                <w:bCs/>
                <w:sz w:val="20"/>
                <w:szCs w:val="20"/>
              </w:rPr>
            </w:pPr>
            <w:r>
              <w:rPr>
                <w:rFonts w:ascii="Segoe UI Symbol" w:eastAsia="BIZ UDP明朝 Medium" w:hAnsi="Segoe UI Symbol" w:cs="Segoe UI Symbol" w:hint="eastAsia"/>
                <w:bCs/>
                <w:sz w:val="20"/>
                <w:szCs w:val="20"/>
              </w:rPr>
              <w:t>☑</w:t>
            </w:r>
            <w:r w:rsidR="00103176">
              <w:rPr>
                <w:rFonts w:ascii="BIZ UDP明朝 Medium" w:eastAsia="BIZ UDP明朝 Medium" w:hAnsi="BIZ UDP明朝 Medium" w:hint="eastAsia"/>
                <w:bCs/>
                <w:sz w:val="20"/>
                <w:szCs w:val="20"/>
              </w:rPr>
              <w:t>該当しない</w:t>
            </w:r>
          </w:p>
        </w:tc>
      </w:tr>
      <w:tr w:rsidR="00103176" w:rsidRPr="00911D59" w14:paraId="2E8F1AC6" w14:textId="77777777" w:rsidTr="00400E37">
        <w:trPr>
          <w:trHeight w:val="340"/>
        </w:trPr>
        <w:tc>
          <w:tcPr>
            <w:tcW w:w="5875" w:type="dxa"/>
            <w:gridSpan w:val="5"/>
            <w:vMerge/>
            <w:tcBorders>
              <w:bottom w:val="nil"/>
            </w:tcBorders>
          </w:tcPr>
          <w:p w14:paraId="281E0547" w14:textId="77777777" w:rsidR="00103176" w:rsidRPr="00F81766" w:rsidRDefault="00103176" w:rsidP="00103176">
            <w:pPr>
              <w:rPr>
                <w:rFonts w:ascii="BIZ UDP明朝 Medium" w:eastAsia="BIZ UDP明朝 Medium" w:hAnsi="BIZ UDP明朝 Medium"/>
                <w:b/>
                <w:bCs/>
                <w:color w:val="FF0000"/>
                <w:sz w:val="22"/>
              </w:rPr>
            </w:pPr>
          </w:p>
        </w:tc>
        <w:tc>
          <w:tcPr>
            <w:tcW w:w="4180" w:type="dxa"/>
            <w:gridSpan w:val="5"/>
          </w:tcPr>
          <w:p w14:paraId="0AB175ED" w14:textId="7C19552F" w:rsidR="00103176" w:rsidRDefault="00103176" w:rsidP="00103176">
            <w:pPr>
              <w:rPr>
                <w:rFonts w:ascii="BIZ UDP明朝 Medium" w:eastAsia="BIZ UDP明朝 Medium" w:hAnsi="BIZ UDP明朝 Medium"/>
                <w:b/>
                <w:color w:val="FF0000"/>
                <w:sz w:val="20"/>
                <w:szCs w:val="20"/>
              </w:rPr>
            </w:pPr>
            <w:r w:rsidRPr="00EB7CED">
              <w:rPr>
                <w:rFonts w:ascii="BIZ UDP明朝 Medium" w:eastAsia="BIZ UDP明朝 Medium" w:hAnsi="BIZ UDP明朝 Medium" w:hint="eastAsia"/>
                <w:b/>
                <w:color w:val="FF0000"/>
                <w:sz w:val="20"/>
                <w:szCs w:val="20"/>
              </w:rPr>
              <w:t>＜「</w:t>
            </w:r>
            <w:r>
              <w:rPr>
                <w:rFonts w:ascii="BIZ UDP明朝 Medium" w:eastAsia="BIZ UDP明朝 Medium" w:hAnsi="BIZ UDP明朝 Medium" w:hint="eastAsia"/>
                <w:b/>
                <w:color w:val="FF0000"/>
                <w:sz w:val="20"/>
                <w:szCs w:val="20"/>
              </w:rPr>
              <w:t>該当する</w:t>
            </w:r>
            <w:r w:rsidRPr="00EB7CED">
              <w:rPr>
                <w:rFonts w:ascii="BIZ UDP明朝 Medium" w:eastAsia="BIZ UDP明朝 Medium" w:hAnsi="BIZ UDP明朝 Medium" w:hint="eastAsia"/>
                <w:b/>
                <w:color w:val="FF0000"/>
                <w:sz w:val="20"/>
                <w:szCs w:val="20"/>
              </w:rPr>
              <w:t>」にチェックした事業者が対象＞</w:t>
            </w:r>
          </w:p>
          <w:p w14:paraId="71809B6A" w14:textId="77777777" w:rsidR="00103176" w:rsidRDefault="00103176" w:rsidP="00103176">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①アドバイスをした第3者の名称</w:t>
            </w:r>
          </w:p>
          <w:p w14:paraId="7A856205" w14:textId="1ED84AF5" w:rsidR="00103176" w:rsidRDefault="00103176" w:rsidP="00103176">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 xml:space="preserve">　　　　　　　　＿＿＿＿＿＿＿＿＿＿＿＿＿</w:t>
            </w:r>
          </w:p>
          <w:p w14:paraId="0B6286C2" w14:textId="268404E5" w:rsidR="00103176" w:rsidRDefault="00103176" w:rsidP="00103176">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②アドバイス料の金額</w:t>
            </w:r>
          </w:p>
          <w:p w14:paraId="5302D415" w14:textId="7FCBA18A" w:rsidR="00103176" w:rsidRPr="00107297" w:rsidRDefault="00103176" w:rsidP="00103176">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 xml:space="preserve">　　　　　　　　＿＿＿＿＿＿＿＿＿＿＿＿円</w:t>
            </w:r>
          </w:p>
        </w:tc>
      </w:tr>
      <w:tr w:rsidR="00103176" w:rsidRPr="00911D59" w14:paraId="2D91E42C" w14:textId="77777777" w:rsidTr="00400E37">
        <w:trPr>
          <w:trHeight w:val="340"/>
        </w:trPr>
        <w:tc>
          <w:tcPr>
            <w:tcW w:w="5875" w:type="dxa"/>
            <w:gridSpan w:val="5"/>
            <w:tcBorders>
              <w:bottom w:val="nil"/>
            </w:tcBorders>
          </w:tcPr>
          <w:p w14:paraId="4B299E0D" w14:textId="77777777" w:rsidR="00103176" w:rsidRPr="00911D59" w:rsidRDefault="00103176" w:rsidP="00103176">
            <w:pPr>
              <w:rPr>
                <w:rFonts w:ascii="BIZ UDP明朝 Medium" w:eastAsia="BIZ UDP明朝 Medium" w:hAnsi="BIZ UDP明朝 Medium"/>
                <w:sz w:val="20"/>
                <w:szCs w:val="20"/>
              </w:rPr>
            </w:pPr>
            <w:r w:rsidRPr="00911D59">
              <w:rPr>
                <w:rFonts w:ascii="BIZ UDP明朝 Medium" w:eastAsia="BIZ UDP明朝 Medium" w:hAnsi="BIZ UDP明朝 Medium" w:hint="eastAsia"/>
                <w:b/>
                <w:bCs/>
                <w:color w:val="FF0000"/>
                <w:sz w:val="22"/>
              </w:rPr>
              <w:t>＜法人のみが対象＞</w:t>
            </w:r>
          </w:p>
          <w:p w14:paraId="16A136B0" w14:textId="77777777" w:rsidR="00103176" w:rsidRPr="00911D59" w:rsidRDefault="00103176" w:rsidP="00103176">
            <w:pPr>
              <w:rPr>
                <w:rFonts w:ascii="BIZ UDP明朝 Medium" w:eastAsia="BIZ UDP明朝 Medium" w:hAnsi="BIZ UDP明朝 Medium"/>
                <w:sz w:val="20"/>
                <w:szCs w:val="20"/>
              </w:rPr>
            </w:pPr>
            <w:bookmarkStart w:id="0" w:name="_Hlk78985848"/>
            <w:r w:rsidRPr="00911D59">
              <w:rPr>
                <w:rFonts w:ascii="BIZ UDP明朝 Medium" w:eastAsia="BIZ UDP明朝 Medium" w:hAnsi="BIZ UDP明朝 Medium" w:hint="eastAsia"/>
                <w:sz w:val="20"/>
                <w:szCs w:val="20"/>
              </w:rPr>
              <w:t>資本金又は出資金が5億円以上の法人に直接又は間接に100％の株式を保有されている</w:t>
            </w:r>
            <w:bookmarkEnd w:id="0"/>
          </w:p>
        </w:tc>
        <w:tc>
          <w:tcPr>
            <w:tcW w:w="2100" w:type="dxa"/>
            <w:gridSpan w:val="2"/>
          </w:tcPr>
          <w:p w14:paraId="41BBA8DF" w14:textId="77777777" w:rsidR="00103176" w:rsidRPr="00911D59" w:rsidRDefault="00103176" w:rsidP="00103176">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□該当する</w:t>
            </w:r>
          </w:p>
          <w:p w14:paraId="574A4FEC" w14:textId="77777777" w:rsidR="00103176" w:rsidRPr="00911D59" w:rsidRDefault="00103176" w:rsidP="00103176">
            <w:pPr>
              <w:rPr>
                <w:rFonts w:ascii="BIZ UDP明朝 Medium" w:eastAsia="BIZ UDP明朝 Medium" w:hAnsi="BIZ UDP明朝 Medium"/>
                <w:sz w:val="22"/>
              </w:rPr>
            </w:pPr>
            <w:r w:rsidRPr="00911D59">
              <w:rPr>
                <w:rFonts w:ascii="BIZ UDP明朝 Medium" w:eastAsia="BIZ UDP明朝 Medium" w:hAnsi="BIZ UDP明朝 Medium" w:hint="eastAsia"/>
                <w:bCs/>
                <w:color w:val="000000" w:themeColor="text1"/>
                <w:sz w:val="16"/>
                <w:szCs w:val="16"/>
              </w:rPr>
              <w:t>（該当する場合は応募できません）</w:t>
            </w:r>
          </w:p>
        </w:tc>
        <w:tc>
          <w:tcPr>
            <w:tcW w:w="2080" w:type="dxa"/>
            <w:gridSpan w:val="3"/>
          </w:tcPr>
          <w:p w14:paraId="58E8F390" w14:textId="4D0528A4" w:rsidR="00103176" w:rsidRPr="00911D59" w:rsidRDefault="00A27D2B" w:rsidP="00103176">
            <w:pPr>
              <w:rPr>
                <w:rFonts w:ascii="BIZ UDP明朝 Medium" w:eastAsia="BIZ UDP明朝 Medium" w:hAnsi="BIZ UDP明朝 Medium"/>
                <w:bCs/>
                <w:sz w:val="20"/>
                <w:szCs w:val="20"/>
              </w:rPr>
            </w:pPr>
            <w:r>
              <w:rPr>
                <w:rFonts w:ascii="Segoe UI Symbol" w:eastAsia="BIZ UDP明朝 Medium" w:hAnsi="Segoe UI Symbol" w:cs="Segoe UI Symbol" w:hint="eastAsia"/>
                <w:bCs/>
                <w:sz w:val="20"/>
                <w:szCs w:val="20"/>
              </w:rPr>
              <w:t>☑</w:t>
            </w:r>
            <w:r w:rsidR="00103176" w:rsidRPr="00911D59">
              <w:rPr>
                <w:rFonts w:ascii="BIZ UDP明朝 Medium" w:eastAsia="BIZ UDP明朝 Medium" w:hAnsi="BIZ UDP明朝 Medium" w:hint="eastAsia"/>
                <w:bCs/>
                <w:sz w:val="20"/>
                <w:szCs w:val="20"/>
              </w:rPr>
              <w:t>該当しない</w:t>
            </w:r>
          </w:p>
          <w:p w14:paraId="7BD4CB8D" w14:textId="77777777" w:rsidR="00103176" w:rsidRPr="00911D59" w:rsidRDefault="00103176" w:rsidP="00103176">
            <w:pPr>
              <w:rPr>
                <w:rFonts w:ascii="BIZ UDP明朝 Medium" w:eastAsia="BIZ UDP明朝 Medium" w:hAnsi="BIZ UDP明朝 Medium"/>
                <w:sz w:val="22"/>
              </w:rPr>
            </w:pPr>
            <w:r w:rsidRPr="00911D59">
              <w:rPr>
                <w:rFonts w:ascii="BIZ UDP明朝 Medium" w:eastAsia="BIZ UDP明朝 Medium" w:hAnsi="BIZ UDP明朝 Medium" w:hint="eastAsia"/>
                <w:sz w:val="16"/>
                <w:szCs w:val="16"/>
              </w:rPr>
              <w:t>※チェック後、下記の出資者・出資比率に係る確認事項にもご回答ください。</w:t>
            </w:r>
          </w:p>
        </w:tc>
      </w:tr>
      <w:tr w:rsidR="00103176" w:rsidRPr="00911D59" w14:paraId="28B9BA73" w14:textId="77777777" w:rsidTr="00400E37">
        <w:trPr>
          <w:trHeight w:val="1142"/>
        </w:trPr>
        <w:tc>
          <w:tcPr>
            <w:tcW w:w="415" w:type="dxa"/>
            <w:vMerge w:val="restart"/>
            <w:tcBorders>
              <w:top w:val="nil"/>
            </w:tcBorders>
            <w:vAlign w:val="center"/>
          </w:tcPr>
          <w:p w14:paraId="50EB40E1" w14:textId="77777777" w:rsidR="00103176" w:rsidRPr="00911D59" w:rsidRDefault="00103176" w:rsidP="00103176">
            <w:pPr>
              <w:rPr>
                <w:rFonts w:ascii="BIZ UDP明朝 Medium" w:eastAsia="BIZ UDP明朝 Medium" w:hAnsi="BIZ UDP明朝 Medium"/>
                <w:sz w:val="20"/>
                <w:szCs w:val="20"/>
              </w:rPr>
            </w:pPr>
          </w:p>
        </w:tc>
        <w:tc>
          <w:tcPr>
            <w:tcW w:w="5460" w:type="dxa"/>
            <w:gridSpan w:val="4"/>
            <w:vMerge w:val="restart"/>
          </w:tcPr>
          <w:p w14:paraId="6C24C9DB" w14:textId="77777777" w:rsidR="00103176" w:rsidRPr="00911D59" w:rsidRDefault="00103176" w:rsidP="00103176">
            <w:pPr>
              <w:rPr>
                <w:rFonts w:ascii="BIZ UDP明朝 Medium" w:eastAsia="BIZ UDP明朝 Medium" w:hAnsi="BIZ UDP明朝 Medium"/>
                <w:sz w:val="16"/>
                <w:szCs w:val="16"/>
              </w:rPr>
            </w:pPr>
            <w:r w:rsidRPr="00911D59">
              <w:rPr>
                <w:rFonts w:ascii="BIZ UDP明朝 Medium" w:eastAsia="BIZ UDP明朝 Medium" w:hAnsi="BIZ UDP明朝 Medium" w:hint="eastAsia"/>
                <w:b/>
                <w:bCs/>
                <w:color w:val="FF0000"/>
                <w:sz w:val="20"/>
                <w:szCs w:val="20"/>
              </w:rPr>
              <w:t>＜上記において「該当しない」を選択した事業者が対象＞</w:t>
            </w:r>
          </w:p>
          <w:p w14:paraId="5A60D9C2" w14:textId="3C3D790F" w:rsidR="00103176" w:rsidRPr="00911D59" w:rsidRDefault="00103176" w:rsidP="00103176">
            <w:pPr>
              <w:rPr>
                <w:rFonts w:ascii="BIZ UDP明朝 Medium" w:eastAsia="BIZ UDP明朝 Medium" w:hAnsi="BIZ UDP明朝 Medium"/>
                <w:sz w:val="16"/>
                <w:szCs w:val="16"/>
              </w:rPr>
            </w:pPr>
            <w:r w:rsidRPr="00911D59">
              <w:rPr>
                <w:rFonts w:ascii="BIZ UDP明朝 Medium" w:eastAsia="BIZ UDP明朝 Medium" w:hAnsi="BIZ UDP明朝 Medium" w:hint="eastAsia"/>
                <w:sz w:val="20"/>
                <w:szCs w:val="20"/>
              </w:rPr>
              <w:t>出資者の名称と出資比率および出資者の資本金を記載してください。</w:t>
            </w:r>
            <w:r w:rsidRPr="00911D59">
              <w:rPr>
                <w:rFonts w:ascii="BIZ UDP明朝 Medium" w:eastAsia="BIZ UDP明朝 Medium" w:hAnsi="BIZ UDP明朝 Medium" w:hint="eastAsia"/>
                <w:szCs w:val="21"/>
              </w:rPr>
              <w:t>（</w:t>
            </w:r>
            <w:r w:rsidRPr="00911D59">
              <w:rPr>
                <w:rFonts w:ascii="BIZ UDP明朝 Medium" w:eastAsia="BIZ UDP明朝 Medium" w:hAnsi="BIZ UDP明朝 Medium" w:hint="eastAsia"/>
                <w:sz w:val="18"/>
                <w:szCs w:val="18"/>
              </w:rPr>
              <w:t>記載例：出資者の名称○○、出資者の資本金■■円</w:t>
            </w:r>
            <w:r>
              <w:rPr>
                <w:rFonts w:ascii="BIZ UDP明朝 Medium" w:eastAsia="BIZ UDP明朝 Medium" w:hAnsi="BIZ UDP明朝 Medium" w:hint="eastAsia"/>
                <w:sz w:val="18"/>
                <w:szCs w:val="18"/>
              </w:rPr>
              <w:t>、申請者の資本金に占める出資比率▲▲％</w:t>
            </w:r>
            <w:r w:rsidRPr="00911D59">
              <w:rPr>
                <w:rFonts w:ascii="BIZ UDP明朝 Medium" w:eastAsia="BIZ UDP明朝 Medium" w:hAnsi="BIZ UDP明朝 Medium" w:hint="eastAsia"/>
                <w:sz w:val="18"/>
                <w:szCs w:val="18"/>
              </w:rPr>
              <w:t>）</w:t>
            </w:r>
          </w:p>
          <w:p w14:paraId="508EC36A" w14:textId="77777777" w:rsidR="00103176" w:rsidRPr="00911D59" w:rsidRDefault="00103176" w:rsidP="00103176">
            <w:pPr>
              <w:rPr>
                <w:rFonts w:ascii="BIZ UDP明朝 Medium" w:eastAsia="BIZ UDP明朝 Medium" w:hAnsi="BIZ UDP明朝 Medium"/>
                <w:sz w:val="16"/>
                <w:szCs w:val="16"/>
              </w:rPr>
            </w:pPr>
            <w:r w:rsidRPr="00911D59">
              <w:rPr>
                <w:rFonts w:ascii="BIZ UDP明朝 Medium" w:eastAsia="BIZ UDP明朝 Medium" w:hAnsi="BIZ UDP明朝 Medium" w:hint="eastAsia"/>
                <w:sz w:val="16"/>
                <w:szCs w:val="16"/>
              </w:rPr>
              <w:t>※注・出資者が複数いる場合は、代表者１名分のみご記載ください。</w:t>
            </w:r>
          </w:p>
          <w:p w14:paraId="0FEB8E7B" w14:textId="77777777" w:rsidR="00103176" w:rsidRPr="00911D59" w:rsidRDefault="00103176" w:rsidP="00103176">
            <w:pPr>
              <w:rPr>
                <w:rFonts w:ascii="BIZ UDP明朝 Medium" w:eastAsia="BIZ UDP明朝 Medium" w:hAnsi="BIZ UDP明朝 Medium"/>
                <w:sz w:val="16"/>
                <w:szCs w:val="16"/>
              </w:rPr>
            </w:pPr>
            <w:r w:rsidRPr="00911D59">
              <w:rPr>
                <w:rFonts w:ascii="BIZ UDP明朝 Medium" w:eastAsia="BIZ UDP明朝 Medium" w:hAnsi="BIZ UDP明朝 Medium" w:hint="eastAsia"/>
                <w:sz w:val="16"/>
                <w:szCs w:val="16"/>
              </w:rPr>
              <w:t>※注・株式会社・有限会社以外の法人の場合（合名会社、企業組合・協業組合等）は以下の通り記載ください。</w:t>
            </w:r>
          </w:p>
          <w:p w14:paraId="5AC5B769" w14:textId="77777777" w:rsidR="00103176" w:rsidRPr="00911D59" w:rsidRDefault="00103176" w:rsidP="00103176">
            <w:pPr>
              <w:rPr>
                <w:rFonts w:ascii="BIZ UDP明朝 Medium" w:eastAsia="BIZ UDP明朝 Medium" w:hAnsi="BIZ UDP明朝 Medium"/>
                <w:b/>
                <w:bCs/>
                <w:color w:val="FF0000"/>
                <w:sz w:val="22"/>
              </w:rPr>
            </w:pPr>
            <w:r w:rsidRPr="00911D59">
              <w:rPr>
                <w:rFonts w:ascii="BIZ UDP明朝 Medium" w:eastAsia="BIZ UDP明朝 Medium" w:hAnsi="BIZ UDP明朝 Medium" w:hint="eastAsia"/>
                <w:sz w:val="16"/>
                <w:szCs w:val="16"/>
              </w:rPr>
              <w:t>出資者の名称：該当しません、 出資者の資本金：0、 出資比率：0</w:t>
            </w:r>
          </w:p>
        </w:tc>
        <w:tc>
          <w:tcPr>
            <w:tcW w:w="2100" w:type="dxa"/>
            <w:gridSpan w:val="2"/>
            <w:vAlign w:val="center"/>
          </w:tcPr>
          <w:p w14:paraId="6E1A0FDB" w14:textId="77777777" w:rsidR="00103176" w:rsidRPr="00911D59" w:rsidDel="00D10E16" w:rsidRDefault="00103176" w:rsidP="00103176">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出資者の名称（※）</w:t>
            </w:r>
          </w:p>
        </w:tc>
        <w:tc>
          <w:tcPr>
            <w:tcW w:w="2080" w:type="dxa"/>
            <w:gridSpan w:val="3"/>
            <w:vAlign w:val="center"/>
          </w:tcPr>
          <w:p w14:paraId="78DF4728" w14:textId="74FC2DF4" w:rsidR="00103176" w:rsidRPr="00911D59" w:rsidRDefault="00A27D2B" w:rsidP="00103176">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稲岡大治</w:t>
            </w:r>
          </w:p>
        </w:tc>
      </w:tr>
      <w:tr w:rsidR="00103176" w:rsidRPr="00911D59" w14:paraId="0CFA224B" w14:textId="77777777" w:rsidTr="00400E37">
        <w:trPr>
          <w:trHeight w:val="1110"/>
        </w:trPr>
        <w:tc>
          <w:tcPr>
            <w:tcW w:w="415" w:type="dxa"/>
            <w:vMerge/>
            <w:vAlign w:val="center"/>
          </w:tcPr>
          <w:p w14:paraId="78329D6C" w14:textId="77777777" w:rsidR="00103176" w:rsidRPr="00911D59" w:rsidRDefault="00103176" w:rsidP="00103176">
            <w:pPr>
              <w:rPr>
                <w:rFonts w:ascii="BIZ UDP明朝 Medium" w:eastAsia="BIZ UDP明朝 Medium" w:hAnsi="BIZ UDP明朝 Medium"/>
                <w:b/>
                <w:bCs/>
                <w:color w:val="FF0000"/>
                <w:sz w:val="22"/>
              </w:rPr>
            </w:pPr>
          </w:p>
        </w:tc>
        <w:tc>
          <w:tcPr>
            <w:tcW w:w="5460" w:type="dxa"/>
            <w:gridSpan w:val="4"/>
            <w:vMerge/>
            <w:vAlign w:val="center"/>
          </w:tcPr>
          <w:p w14:paraId="48CE3BA9" w14:textId="77777777" w:rsidR="00103176" w:rsidRPr="00911D59" w:rsidRDefault="00103176" w:rsidP="00103176">
            <w:pPr>
              <w:rPr>
                <w:rFonts w:ascii="BIZ UDP明朝 Medium" w:eastAsia="BIZ UDP明朝 Medium" w:hAnsi="BIZ UDP明朝 Medium"/>
                <w:b/>
                <w:bCs/>
                <w:color w:val="FF0000"/>
                <w:sz w:val="22"/>
              </w:rPr>
            </w:pPr>
          </w:p>
        </w:tc>
        <w:tc>
          <w:tcPr>
            <w:tcW w:w="2100" w:type="dxa"/>
            <w:gridSpan w:val="2"/>
            <w:vAlign w:val="center"/>
          </w:tcPr>
          <w:p w14:paraId="2AD38CF3" w14:textId="536F743B" w:rsidR="00103176" w:rsidRPr="00911D59" w:rsidRDefault="00103176" w:rsidP="00103176">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出資者の資本金（円）（※）</w:t>
            </w:r>
          </w:p>
        </w:tc>
        <w:tc>
          <w:tcPr>
            <w:tcW w:w="2080" w:type="dxa"/>
            <w:gridSpan w:val="3"/>
          </w:tcPr>
          <w:p w14:paraId="10D315DB" w14:textId="39B98629" w:rsidR="00103176" w:rsidRPr="00911D59" w:rsidRDefault="00A27D2B" w:rsidP="00103176">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５，０００，０００</w:t>
            </w:r>
          </w:p>
        </w:tc>
      </w:tr>
      <w:tr w:rsidR="00103176" w:rsidRPr="00911D59" w14:paraId="024B1FE9" w14:textId="77777777" w:rsidTr="00400E37">
        <w:trPr>
          <w:trHeight w:val="1297"/>
        </w:trPr>
        <w:tc>
          <w:tcPr>
            <w:tcW w:w="415" w:type="dxa"/>
            <w:vMerge/>
            <w:vAlign w:val="center"/>
          </w:tcPr>
          <w:p w14:paraId="73023F68" w14:textId="77777777" w:rsidR="00103176" w:rsidRPr="00911D59" w:rsidRDefault="00103176" w:rsidP="00103176">
            <w:pPr>
              <w:rPr>
                <w:rFonts w:ascii="BIZ UDP明朝 Medium" w:eastAsia="BIZ UDP明朝 Medium" w:hAnsi="BIZ UDP明朝 Medium"/>
                <w:b/>
                <w:bCs/>
                <w:color w:val="FF0000"/>
                <w:sz w:val="22"/>
              </w:rPr>
            </w:pPr>
          </w:p>
        </w:tc>
        <w:tc>
          <w:tcPr>
            <w:tcW w:w="5460" w:type="dxa"/>
            <w:gridSpan w:val="4"/>
            <w:vMerge/>
            <w:vAlign w:val="center"/>
          </w:tcPr>
          <w:p w14:paraId="38476068" w14:textId="77777777" w:rsidR="00103176" w:rsidRPr="00911D59" w:rsidRDefault="00103176" w:rsidP="00103176">
            <w:pPr>
              <w:rPr>
                <w:rFonts w:ascii="BIZ UDP明朝 Medium" w:eastAsia="BIZ UDP明朝 Medium" w:hAnsi="BIZ UDP明朝 Medium"/>
                <w:b/>
                <w:bCs/>
                <w:color w:val="FF0000"/>
                <w:sz w:val="22"/>
              </w:rPr>
            </w:pPr>
          </w:p>
        </w:tc>
        <w:tc>
          <w:tcPr>
            <w:tcW w:w="2100" w:type="dxa"/>
            <w:gridSpan w:val="2"/>
            <w:vAlign w:val="center"/>
          </w:tcPr>
          <w:p w14:paraId="254A57B7" w14:textId="557F9F5C" w:rsidR="00103176" w:rsidRPr="006C7822" w:rsidRDefault="00103176" w:rsidP="00103176">
            <w:pPr>
              <w:widowControl/>
              <w:jc w:val="left"/>
              <w:rPr>
                <w:rFonts w:ascii="ＭＳ Ｐゴシック" w:eastAsia="ＭＳ Ｐゴシック" w:hAnsi="ＭＳ Ｐゴシック" w:cs="ＭＳ Ｐゴシック"/>
                <w:kern w:val="0"/>
                <w:sz w:val="24"/>
                <w:szCs w:val="24"/>
              </w:rPr>
            </w:pPr>
            <w:r>
              <w:rPr>
                <w:rFonts w:ascii="BIZ UDP明朝 Medium" w:eastAsia="BIZ UDP明朝 Medium" w:hAnsi="BIZ UDP明朝 Medium" w:hint="eastAsia"/>
                <w:bCs/>
                <w:kern w:val="0"/>
                <w:sz w:val="20"/>
                <w:szCs w:val="20"/>
              </w:rPr>
              <w:t>申請者の資本金に占める出資比率（※）</w:t>
            </w:r>
            <w:r>
              <w:rPr>
                <w:rFonts w:ascii="ＭＳ Ｐゴシック" w:eastAsia="ＭＳ Ｐゴシック" w:hAnsi="ＭＳ Ｐゴシック" w:cs="ＭＳ Ｐゴシック" w:hint="eastAsia"/>
                <w:kern w:val="0"/>
                <w:sz w:val="24"/>
                <w:szCs w:val="24"/>
              </w:rPr>
              <w:t xml:space="preserve"> </w:t>
            </w:r>
          </w:p>
        </w:tc>
        <w:tc>
          <w:tcPr>
            <w:tcW w:w="2080" w:type="dxa"/>
            <w:gridSpan w:val="3"/>
          </w:tcPr>
          <w:p w14:paraId="3013CA78" w14:textId="0A47013B" w:rsidR="00103176" w:rsidRPr="00911D59" w:rsidRDefault="00A27D2B" w:rsidP="00103176">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１００</w:t>
            </w:r>
          </w:p>
        </w:tc>
      </w:tr>
      <w:tr w:rsidR="00103176" w:rsidRPr="00911D59" w14:paraId="11F1E109" w14:textId="77777777" w:rsidTr="00400E37">
        <w:trPr>
          <w:trHeight w:val="975"/>
        </w:trPr>
        <w:tc>
          <w:tcPr>
            <w:tcW w:w="5875" w:type="dxa"/>
            <w:gridSpan w:val="5"/>
            <w:vMerge w:val="restart"/>
            <w:tcBorders>
              <w:top w:val="single" w:sz="4" w:space="0" w:color="auto"/>
            </w:tcBorders>
          </w:tcPr>
          <w:p w14:paraId="1713D79B" w14:textId="77777777" w:rsidR="00103176" w:rsidRPr="00911D59" w:rsidRDefault="00103176" w:rsidP="00103176">
            <w:pPr>
              <w:rPr>
                <w:rFonts w:ascii="BIZ UDP明朝 Medium" w:eastAsia="BIZ UDP明朝 Medium" w:hAnsi="BIZ UDP明朝 Medium"/>
                <w:sz w:val="20"/>
                <w:szCs w:val="20"/>
              </w:rPr>
            </w:pPr>
            <w:r w:rsidRPr="00911D59">
              <w:rPr>
                <w:rFonts w:ascii="BIZ UDP明朝 Medium" w:eastAsia="BIZ UDP明朝 Medium" w:hAnsi="BIZ UDP明朝 Medium" w:hint="eastAsia"/>
                <w:b/>
                <w:bCs/>
                <w:color w:val="FF0000"/>
                <w:sz w:val="22"/>
              </w:rPr>
              <w:t>＜全ての事業者が対象＞</w:t>
            </w:r>
          </w:p>
          <w:p w14:paraId="6F43245C" w14:textId="77777777" w:rsidR="00103176" w:rsidRPr="00911D59" w:rsidRDefault="00103176" w:rsidP="00103176">
            <w:pPr>
              <w:rPr>
                <w:rFonts w:ascii="BIZ UDP明朝 Medium" w:eastAsia="BIZ UDP明朝 Medium" w:hAnsi="BIZ UDP明朝 Medium"/>
                <w:sz w:val="20"/>
                <w:szCs w:val="20"/>
              </w:rPr>
            </w:pPr>
            <w:r w:rsidRPr="00911D59">
              <w:rPr>
                <w:rFonts w:ascii="BIZ UDP明朝 Medium" w:eastAsia="BIZ UDP明朝 Medium" w:hAnsi="BIZ UDP明朝 Medium" w:hint="eastAsia"/>
                <w:sz w:val="20"/>
                <w:szCs w:val="20"/>
              </w:rPr>
              <w:t>過去３年のうち課税所得額は</w:t>
            </w:r>
            <w:r w:rsidRPr="00911D59">
              <w:rPr>
                <w:rFonts w:ascii="BIZ UDP明朝 Medium" w:eastAsia="BIZ UDP明朝 Medium" w:hAnsi="BIZ UDP明朝 Medium"/>
                <w:sz w:val="20"/>
                <w:szCs w:val="20"/>
              </w:rPr>
              <w:t>15</w:t>
            </w:r>
            <w:r w:rsidRPr="00911D59">
              <w:rPr>
                <w:rFonts w:ascii="BIZ UDP明朝 Medium" w:eastAsia="BIZ UDP明朝 Medium" w:hAnsi="BIZ UDP明朝 Medium" w:hint="eastAsia"/>
                <w:sz w:val="20"/>
                <w:szCs w:val="20"/>
              </w:rPr>
              <w:t>億円超の年がある。</w:t>
            </w:r>
            <w:r w:rsidRPr="00911D59">
              <w:rPr>
                <w:rFonts w:ascii="BIZ UDP明朝 Medium" w:eastAsia="BIZ UDP明朝 Medium" w:hAnsi="BIZ UDP明朝 Medium"/>
                <w:bCs/>
                <w:sz w:val="20"/>
                <w:szCs w:val="20"/>
              </w:rPr>
              <w:br/>
            </w:r>
            <w:r w:rsidRPr="00911D59">
              <w:rPr>
                <w:rFonts w:ascii="BIZ UDP明朝 Medium" w:eastAsia="BIZ UDP明朝 Medium" w:hAnsi="BIZ UDP明朝 Medium" w:hint="eastAsia"/>
                <w:bCs/>
                <w:sz w:val="20"/>
                <w:szCs w:val="20"/>
              </w:rPr>
              <w:t>（課税所得が</w:t>
            </w:r>
            <w:r w:rsidRPr="00911D59">
              <w:rPr>
                <w:rFonts w:ascii="BIZ UDP明朝 Medium" w:eastAsia="BIZ UDP明朝 Medium" w:hAnsi="BIZ UDP明朝 Medium"/>
                <w:bCs/>
                <w:sz w:val="20"/>
                <w:szCs w:val="20"/>
              </w:rPr>
              <w:t>15</w:t>
            </w:r>
            <w:r w:rsidRPr="00911D59">
              <w:rPr>
                <w:rFonts w:ascii="BIZ UDP明朝 Medium" w:eastAsia="BIZ UDP明朝 Medium" w:hAnsi="BIZ UDP明朝 Medium" w:hint="eastAsia"/>
                <w:bCs/>
                <w:sz w:val="20"/>
                <w:szCs w:val="20"/>
              </w:rPr>
              <w:t>億円超の年がある場合は、過去３年分の課税所得額を記載してください。）※</w:t>
            </w:r>
          </w:p>
          <w:p w14:paraId="733891F1" w14:textId="77777777" w:rsidR="00103176" w:rsidRDefault="00103176" w:rsidP="00103176">
            <w:pPr>
              <w:ind w:left="320" w:hangingChars="200" w:hanging="320"/>
              <w:rPr>
                <w:rFonts w:ascii="BIZ UDP明朝 Medium" w:eastAsia="BIZ UDP明朝 Medium" w:hAnsi="BIZ UDP明朝 Medium"/>
                <w:sz w:val="16"/>
                <w:szCs w:val="16"/>
              </w:rPr>
            </w:pPr>
            <w:r w:rsidRPr="00911D59">
              <w:rPr>
                <w:rFonts w:ascii="BIZ UDP明朝 Medium" w:eastAsia="BIZ UDP明朝 Medium" w:hAnsi="BIZ UDP明朝 Medium" w:hint="eastAsia"/>
                <w:sz w:val="16"/>
                <w:szCs w:val="16"/>
              </w:rPr>
              <w:t>注・上記への該当の有無の確認のため、必要がある場合には、納税証明書等の提出を求めることがあります。</w:t>
            </w:r>
          </w:p>
          <w:p w14:paraId="7DD6C019" w14:textId="080C93E6" w:rsidR="00103176" w:rsidRPr="00CD10C2" w:rsidRDefault="00103176" w:rsidP="00B35785">
            <w:pPr>
              <w:ind w:left="210" w:hangingChars="105" w:hanging="210"/>
              <w:rPr>
                <w:rFonts w:ascii="BIZ UDP明朝 Medium" w:eastAsia="BIZ UDP明朝 Medium" w:hAnsi="BIZ UDP明朝 Medium"/>
                <w:b/>
                <w:bCs/>
                <w:color w:val="000000" w:themeColor="text1"/>
                <w:sz w:val="16"/>
                <w:szCs w:val="16"/>
              </w:rPr>
            </w:pPr>
            <w:r w:rsidRPr="00911D59">
              <w:rPr>
                <w:rFonts w:ascii="BIZ UDP明朝 Medium" w:eastAsia="BIZ UDP明朝 Medium" w:hAnsi="BIZ UDP明朝 Medium" w:hint="eastAsia"/>
                <w:sz w:val="20"/>
              </w:rPr>
              <w:t>※確定している（申告済みの）直近過去３年分の「各年」又は「各事業年度」の課税所得の年平均額が</w:t>
            </w:r>
            <w:r w:rsidRPr="00911D59">
              <w:rPr>
                <w:rFonts w:ascii="BIZ UDP明朝 Medium" w:eastAsia="BIZ UDP明朝 Medium" w:hAnsi="BIZ UDP明朝 Medium"/>
                <w:sz w:val="20"/>
              </w:rPr>
              <w:t>15</w:t>
            </w:r>
            <w:r w:rsidRPr="00911D59">
              <w:rPr>
                <w:rFonts w:ascii="BIZ UDP明朝 Medium" w:eastAsia="BIZ UDP明朝 Medium" w:hAnsi="BIZ UDP明朝 Medium" w:hint="eastAsia"/>
                <w:sz w:val="20"/>
              </w:rPr>
              <w:t>億円を超えている場合、</w:t>
            </w:r>
            <w:r>
              <w:rPr>
                <w:rFonts w:ascii="BIZ UDP明朝 Medium" w:eastAsia="BIZ UDP明朝 Medium" w:hAnsi="BIZ UDP明朝 Medium" w:hint="eastAsia"/>
                <w:sz w:val="20"/>
              </w:rPr>
              <w:t>申請</w:t>
            </w:r>
            <w:r w:rsidRPr="00911D59">
              <w:rPr>
                <w:rFonts w:ascii="BIZ UDP明朝 Medium" w:eastAsia="BIZ UDP明朝 Medium" w:hAnsi="BIZ UDP明朝 Medium" w:hint="eastAsia"/>
                <w:sz w:val="20"/>
              </w:rPr>
              <w:t>はできません。</w:t>
            </w:r>
          </w:p>
        </w:tc>
        <w:tc>
          <w:tcPr>
            <w:tcW w:w="2100" w:type="dxa"/>
            <w:gridSpan w:val="2"/>
            <w:vAlign w:val="center"/>
          </w:tcPr>
          <w:p w14:paraId="329487D4" w14:textId="77777777" w:rsidR="00103176" w:rsidRPr="00911D59" w:rsidRDefault="00103176" w:rsidP="00103176">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□該当する</w:t>
            </w:r>
            <w:r w:rsidRPr="00911D59">
              <w:rPr>
                <w:rFonts w:ascii="BIZ UDP明朝 Medium" w:eastAsia="BIZ UDP明朝 Medium" w:hAnsi="BIZ UDP明朝 Medium"/>
                <w:bCs/>
                <w:sz w:val="20"/>
                <w:szCs w:val="20"/>
              </w:rPr>
              <w:br/>
            </w:r>
            <w:r w:rsidRPr="00911D59">
              <w:rPr>
                <w:rFonts w:ascii="BIZ UDP明朝 Medium" w:eastAsia="BIZ UDP明朝 Medium" w:hAnsi="BIZ UDP明朝 Medium" w:hint="eastAsia"/>
                <w:bCs/>
                <w:sz w:val="16"/>
                <w:szCs w:val="16"/>
              </w:rPr>
              <w:t>（過去3年間の課税所得額を記載してください）</w:t>
            </w:r>
          </w:p>
        </w:tc>
        <w:tc>
          <w:tcPr>
            <w:tcW w:w="2080" w:type="dxa"/>
            <w:gridSpan w:val="3"/>
            <w:vMerge w:val="restart"/>
            <w:vAlign w:val="center"/>
          </w:tcPr>
          <w:p w14:paraId="072B9687" w14:textId="70E5B946" w:rsidR="00103176" w:rsidRPr="00911D59" w:rsidRDefault="00A27D2B" w:rsidP="00103176">
            <w:pPr>
              <w:rPr>
                <w:rFonts w:ascii="BIZ UDP明朝 Medium" w:eastAsia="BIZ UDP明朝 Medium" w:hAnsi="BIZ UDP明朝 Medium"/>
                <w:bCs/>
                <w:sz w:val="20"/>
                <w:szCs w:val="20"/>
              </w:rPr>
            </w:pPr>
            <w:r>
              <w:rPr>
                <w:rFonts w:ascii="Segoe UI Symbol" w:eastAsia="BIZ UDP明朝 Medium" w:hAnsi="Segoe UI Symbol" w:cs="Segoe UI Symbol" w:hint="eastAsia"/>
                <w:bCs/>
                <w:sz w:val="20"/>
                <w:szCs w:val="20"/>
              </w:rPr>
              <w:t>☑</w:t>
            </w:r>
            <w:r w:rsidR="00103176" w:rsidRPr="00911D59">
              <w:rPr>
                <w:rFonts w:ascii="BIZ UDP明朝 Medium" w:eastAsia="BIZ UDP明朝 Medium" w:hAnsi="BIZ UDP明朝 Medium" w:hint="eastAsia"/>
                <w:bCs/>
                <w:sz w:val="20"/>
                <w:szCs w:val="20"/>
              </w:rPr>
              <w:t>該当しない</w:t>
            </w:r>
          </w:p>
          <w:p w14:paraId="2E3A6999" w14:textId="77777777" w:rsidR="00103176" w:rsidRPr="00911D59" w:rsidRDefault="00103176" w:rsidP="00103176">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16"/>
                <w:szCs w:val="16"/>
              </w:rPr>
              <w:t>（いずれも</w:t>
            </w:r>
            <w:r w:rsidRPr="00911D59">
              <w:rPr>
                <w:rFonts w:ascii="BIZ UDP明朝 Medium" w:eastAsia="BIZ UDP明朝 Medium" w:hAnsi="BIZ UDP明朝 Medium"/>
                <w:bCs/>
                <w:sz w:val="16"/>
                <w:szCs w:val="16"/>
              </w:rPr>
              <w:t>15億円以下）</w:t>
            </w:r>
          </w:p>
        </w:tc>
      </w:tr>
      <w:tr w:rsidR="00103176" w:rsidRPr="00911D59" w14:paraId="10F5E6C9" w14:textId="77777777" w:rsidTr="00400E37">
        <w:trPr>
          <w:trHeight w:val="680"/>
        </w:trPr>
        <w:tc>
          <w:tcPr>
            <w:tcW w:w="5875" w:type="dxa"/>
            <w:gridSpan w:val="5"/>
            <w:vMerge/>
            <w:vAlign w:val="center"/>
          </w:tcPr>
          <w:p w14:paraId="0752D091" w14:textId="77777777" w:rsidR="00103176" w:rsidRPr="00911D59" w:rsidRDefault="00103176" w:rsidP="00103176">
            <w:pPr>
              <w:rPr>
                <w:rFonts w:ascii="BIZ UDP明朝 Medium" w:eastAsia="BIZ UDP明朝 Medium" w:hAnsi="BIZ UDP明朝 Medium"/>
                <w:sz w:val="20"/>
                <w:szCs w:val="20"/>
              </w:rPr>
            </w:pPr>
          </w:p>
        </w:tc>
        <w:tc>
          <w:tcPr>
            <w:tcW w:w="2100" w:type="dxa"/>
            <w:gridSpan w:val="2"/>
            <w:vAlign w:val="center"/>
          </w:tcPr>
          <w:p w14:paraId="0F180A4B" w14:textId="77777777" w:rsidR="00103176" w:rsidRPr="00911D59" w:rsidRDefault="00103176" w:rsidP="00103176">
            <w:pPr>
              <w:rPr>
                <w:rFonts w:ascii="BIZ UDP明朝 Medium" w:eastAsia="BIZ UDP明朝 Medium" w:hAnsi="BIZ UDP明朝 Medium"/>
                <w:bCs/>
                <w:sz w:val="20"/>
                <w:szCs w:val="20"/>
              </w:rPr>
            </w:pPr>
            <w:r w:rsidRPr="005F7F12">
              <w:rPr>
                <w:rFonts w:ascii="BIZ UDP明朝 Medium" w:eastAsia="BIZ UDP明朝 Medium" w:hAnsi="BIZ UDP明朝 Medium" w:hint="eastAsia"/>
                <w:bCs/>
                <w:spacing w:val="45"/>
                <w:kern w:val="0"/>
                <w:sz w:val="16"/>
                <w:szCs w:val="16"/>
                <w:fitText w:val="800" w:id="-1554676480"/>
              </w:rPr>
              <w:t>（前年</w:t>
            </w:r>
            <w:r w:rsidRPr="005F7F12">
              <w:rPr>
                <w:rFonts w:ascii="BIZ UDP明朝 Medium" w:eastAsia="BIZ UDP明朝 Medium" w:hAnsi="BIZ UDP明朝 Medium" w:hint="eastAsia"/>
                <w:bCs/>
                <w:spacing w:val="60"/>
                <w:kern w:val="0"/>
                <w:sz w:val="16"/>
                <w:szCs w:val="16"/>
                <w:fitText w:val="800" w:id="-1554676480"/>
              </w:rPr>
              <w:t>）</w:t>
            </w:r>
            <w:r w:rsidRPr="00911D59">
              <w:rPr>
                <w:rFonts w:ascii="BIZ UDP明朝 Medium" w:eastAsia="BIZ UDP明朝 Medium" w:hAnsi="BIZ UDP明朝 Medium" w:hint="eastAsia"/>
                <w:bCs/>
                <w:kern w:val="0"/>
                <w:sz w:val="16"/>
                <w:szCs w:val="16"/>
              </w:rPr>
              <w:t xml:space="preserve">　　　</w:t>
            </w:r>
            <w:r w:rsidRPr="00911D59">
              <w:rPr>
                <w:rFonts w:ascii="BIZ UDP明朝 Medium" w:eastAsia="BIZ UDP明朝 Medium" w:hAnsi="BIZ UDP明朝 Medium" w:hint="eastAsia"/>
                <w:bCs/>
                <w:sz w:val="20"/>
                <w:szCs w:val="20"/>
              </w:rPr>
              <w:t>億円</w:t>
            </w:r>
          </w:p>
        </w:tc>
        <w:tc>
          <w:tcPr>
            <w:tcW w:w="2080" w:type="dxa"/>
            <w:gridSpan w:val="3"/>
            <w:vMerge/>
            <w:vAlign w:val="center"/>
          </w:tcPr>
          <w:p w14:paraId="284F9AE4" w14:textId="77777777" w:rsidR="00103176" w:rsidRPr="00911D59" w:rsidRDefault="00103176" w:rsidP="00103176">
            <w:pPr>
              <w:rPr>
                <w:rFonts w:ascii="BIZ UDP明朝 Medium" w:eastAsia="BIZ UDP明朝 Medium" w:hAnsi="BIZ UDP明朝 Medium"/>
                <w:bCs/>
                <w:sz w:val="20"/>
                <w:szCs w:val="20"/>
              </w:rPr>
            </w:pPr>
          </w:p>
        </w:tc>
      </w:tr>
      <w:tr w:rsidR="00103176" w:rsidRPr="00911D59" w14:paraId="250F2314" w14:textId="77777777" w:rsidTr="00400E37">
        <w:trPr>
          <w:trHeight w:val="680"/>
        </w:trPr>
        <w:tc>
          <w:tcPr>
            <w:tcW w:w="5875" w:type="dxa"/>
            <w:gridSpan w:val="5"/>
            <w:vMerge/>
            <w:vAlign w:val="center"/>
          </w:tcPr>
          <w:p w14:paraId="44A36B36" w14:textId="77777777" w:rsidR="00103176" w:rsidRPr="00911D59" w:rsidRDefault="00103176" w:rsidP="00103176">
            <w:pPr>
              <w:rPr>
                <w:rFonts w:ascii="BIZ UDP明朝 Medium" w:eastAsia="BIZ UDP明朝 Medium" w:hAnsi="BIZ UDP明朝 Medium"/>
                <w:sz w:val="20"/>
                <w:szCs w:val="20"/>
              </w:rPr>
            </w:pPr>
          </w:p>
        </w:tc>
        <w:tc>
          <w:tcPr>
            <w:tcW w:w="2100" w:type="dxa"/>
            <w:gridSpan w:val="2"/>
            <w:vAlign w:val="center"/>
          </w:tcPr>
          <w:p w14:paraId="4C54C751" w14:textId="77777777" w:rsidR="00103176" w:rsidRPr="00911D59" w:rsidRDefault="00103176" w:rsidP="00103176">
            <w:pPr>
              <w:rPr>
                <w:rFonts w:ascii="BIZ UDP明朝 Medium" w:eastAsia="BIZ UDP明朝 Medium" w:hAnsi="BIZ UDP明朝 Medium"/>
                <w:bCs/>
                <w:sz w:val="20"/>
                <w:szCs w:val="20"/>
              </w:rPr>
            </w:pPr>
            <w:r w:rsidRPr="005F7F12">
              <w:rPr>
                <w:rFonts w:ascii="BIZ UDP明朝 Medium" w:eastAsia="BIZ UDP明朝 Medium" w:hAnsi="BIZ UDP明朝 Medium" w:hint="eastAsia"/>
                <w:bCs/>
                <w:spacing w:val="15"/>
                <w:kern w:val="0"/>
                <w:sz w:val="16"/>
                <w:szCs w:val="16"/>
                <w:fitText w:val="800" w:id="-1554676479"/>
              </w:rPr>
              <w:t>（</w:t>
            </w:r>
            <w:r w:rsidRPr="005F7F12">
              <w:rPr>
                <w:rFonts w:ascii="BIZ UDP明朝 Medium" w:eastAsia="BIZ UDP明朝 Medium" w:hAnsi="BIZ UDP明朝 Medium"/>
                <w:bCs/>
                <w:spacing w:val="15"/>
                <w:kern w:val="0"/>
                <w:sz w:val="16"/>
                <w:szCs w:val="16"/>
                <w:fitText w:val="800" w:id="-1554676479"/>
              </w:rPr>
              <w:t>2年前</w:t>
            </w:r>
            <w:r w:rsidRPr="005F7F12">
              <w:rPr>
                <w:rFonts w:ascii="BIZ UDP明朝 Medium" w:eastAsia="BIZ UDP明朝 Medium" w:hAnsi="BIZ UDP明朝 Medium" w:hint="eastAsia"/>
                <w:bCs/>
                <w:spacing w:val="45"/>
                <w:kern w:val="0"/>
                <w:sz w:val="16"/>
                <w:szCs w:val="16"/>
                <w:fitText w:val="800" w:id="-1554676479"/>
              </w:rPr>
              <w:t>）</w:t>
            </w:r>
            <w:r w:rsidRPr="00911D59">
              <w:rPr>
                <w:rFonts w:ascii="BIZ UDP明朝 Medium" w:eastAsia="BIZ UDP明朝 Medium" w:hAnsi="BIZ UDP明朝 Medium" w:hint="eastAsia"/>
                <w:bCs/>
                <w:sz w:val="16"/>
                <w:szCs w:val="16"/>
              </w:rPr>
              <w:t xml:space="preserve">　　　</w:t>
            </w:r>
            <w:r w:rsidRPr="00911D59">
              <w:rPr>
                <w:rFonts w:ascii="BIZ UDP明朝 Medium" w:eastAsia="BIZ UDP明朝 Medium" w:hAnsi="BIZ UDP明朝 Medium" w:hint="eastAsia"/>
                <w:bCs/>
                <w:sz w:val="20"/>
                <w:szCs w:val="20"/>
              </w:rPr>
              <w:t>億円</w:t>
            </w:r>
          </w:p>
        </w:tc>
        <w:tc>
          <w:tcPr>
            <w:tcW w:w="2080" w:type="dxa"/>
            <w:gridSpan w:val="3"/>
            <w:vMerge/>
            <w:vAlign w:val="center"/>
          </w:tcPr>
          <w:p w14:paraId="6B6F39F4" w14:textId="77777777" w:rsidR="00103176" w:rsidRPr="00911D59" w:rsidRDefault="00103176" w:rsidP="00103176">
            <w:pPr>
              <w:rPr>
                <w:rFonts w:ascii="BIZ UDP明朝 Medium" w:eastAsia="BIZ UDP明朝 Medium" w:hAnsi="BIZ UDP明朝 Medium"/>
                <w:bCs/>
                <w:sz w:val="20"/>
                <w:szCs w:val="20"/>
              </w:rPr>
            </w:pPr>
          </w:p>
        </w:tc>
      </w:tr>
      <w:tr w:rsidR="00103176" w:rsidRPr="00911D59" w14:paraId="6DAC3107" w14:textId="77777777" w:rsidTr="00400E37">
        <w:trPr>
          <w:trHeight w:val="680"/>
        </w:trPr>
        <w:tc>
          <w:tcPr>
            <w:tcW w:w="5875" w:type="dxa"/>
            <w:gridSpan w:val="5"/>
            <w:vMerge/>
            <w:vAlign w:val="center"/>
          </w:tcPr>
          <w:p w14:paraId="50C17D39" w14:textId="77777777" w:rsidR="00103176" w:rsidRPr="00911D59" w:rsidRDefault="00103176" w:rsidP="00103176">
            <w:pPr>
              <w:rPr>
                <w:rFonts w:ascii="BIZ UDP明朝 Medium" w:eastAsia="BIZ UDP明朝 Medium" w:hAnsi="BIZ UDP明朝 Medium"/>
                <w:sz w:val="20"/>
                <w:szCs w:val="20"/>
              </w:rPr>
            </w:pPr>
          </w:p>
        </w:tc>
        <w:tc>
          <w:tcPr>
            <w:tcW w:w="2100" w:type="dxa"/>
            <w:gridSpan w:val="2"/>
            <w:vAlign w:val="center"/>
          </w:tcPr>
          <w:p w14:paraId="29EDCE12" w14:textId="77777777" w:rsidR="00103176" w:rsidRPr="00911D59" w:rsidRDefault="00103176" w:rsidP="00103176">
            <w:pPr>
              <w:rPr>
                <w:rFonts w:ascii="BIZ UDP明朝 Medium" w:eastAsia="BIZ UDP明朝 Medium" w:hAnsi="BIZ UDP明朝 Medium"/>
                <w:bCs/>
                <w:sz w:val="20"/>
                <w:szCs w:val="20"/>
              </w:rPr>
            </w:pPr>
            <w:r w:rsidRPr="005F7F12">
              <w:rPr>
                <w:rFonts w:ascii="BIZ UDP明朝 Medium" w:eastAsia="BIZ UDP明朝 Medium" w:hAnsi="BIZ UDP明朝 Medium" w:hint="eastAsia"/>
                <w:bCs/>
                <w:spacing w:val="15"/>
                <w:kern w:val="0"/>
                <w:sz w:val="16"/>
                <w:szCs w:val="16"/>
                <w:fitText w:val="800" w:id="-1554676478"/>
              </w:rPr>
              <w:t>（</w:t>
            </w:r>
            <w:r w:rsidRPr="005F7F12">
              <w:rPr>
                <w:rFonts w:ascii="BIZ UDP明朝 Medium" w:eastAsia="BIZ UDP明朝 Medium" w:hAnsi="BIZ UDP明朝 Medium"/>
                <w:bCs/>
                <w:spacing w:val="15"/>
                <w:kern w:val="0"/>
                <w:sz w:val="16"/>
                <w:szCs w:val="16"/>
                <w:fitText w:val="800" w:id="-1554676478"/>
              </w:rPr>
              <w:t>3年前</w:t>
            </w:r>
            <w:r w:rsidRPr="005F7F12">
              <w:rPr>
                <w:rFonts w:ascii="BIZ UDP明朝 Medium" w:eastAsia="BIZ UDP明朝 Medium" w:hAnsi="BIZ UDP明朝 Medium" w:hint="eastAsia"/>
                <w:bCs/>
                <w:spacing w:val="45"/>
                <w:kern w:val="0"/>
                <w:sz w:val="16"/>
                <w:szCs w:val="16"/>
                <w:fitText w:val="800" w:id="-1554676478"/>
              </w:rPr>
              <w:t>）</w:t>
            </w:r>
            <w:r w:rsidRPr="00911D59">
              <w:rPr>
                <w:rFonts w:ascii="BIZ UDP明朝 Medium" w:eastAsia="BIZ UDP明朝 Medium" w:hAnsi="BIZ UDP明朝 Medium" w:hint="eastAsia"/>
                <w:bCs/>
                <w:sz w:val="16"/>
                <w:szCs w:val="16"/>
              </w:rPr>
              <w:t xml:space="preserve">　　　</w:t>
            </w:r>
            <w:r w:rsidRPr="00911D59">
              <w:rPr>
                <w:rFonts w:ascii="BIZ UDP明朝 Medium" w:eastAsia="BIZ UDP明朝 Medium" w:hAnsi="BIZ UDP明朝 Medium" w:hint="eastAsia"/>
                <w:bCs/>
                <w:sz w:val="20"/>
                <w:szCs w:val="20"/>
              </w:rPr>
              <w:t>億円</w:t>
            </w:r>
          </w:p>
        </w:tc>
        <w:tc>
          <w:tcPr>
            <w:tcW w:w="2080" w:type="dxa"/>
            <w:gridSpan w:val="3"/>
            <w:vMerge/>
            <w:vAlign w:val="center"/>
          </w:tcPr>
          <w:p w14:paraId="230764A1" w14:textId="77777777" w:rsidR="00103176" w:rsidRPr="00911D59" w:rsidRDefault="00103176" w:rsidP="00103176">
            <w:pPr>
              <w:rPr>
                <w:rFonts w:ascii="BIZ UDP明朝 Medium" w:eastAsia="BIZ UDP明朝 Medium" w:hAnsi="BIZ UDP明朝 Medium"/>
                <w:bCs/>
                <w:sz w:val="20"/>
                <w:szCs w:val="20"/>
              </w:rPr>
            </w:pPr>
          </w:p>
        </w:tc>
      </w:tr>
      <w:tr w:rsidR="00103176" w:rsidRPr="00911D59" w14:paraId="6AC549B6" w14:textId="77777777" w:rsidTr="00D67CE2">
        <w:trPr>
          <w:trHeight w:val="680"/>
        </w:trPr>
        <w:tc>
          <w:tcPr>
            <w:tcW w:w="6799" w:type="dxa"/>
            <w:gridSpan w:val="6"/>
            <w:tcBorders>
              <w:bottom w:val="single" w:sz="4" w:space="0" w:color="auto"/>
            </w:tcBorders>
          </w:tcPr>
          <w:p w14:paraId="0AB97ACF" w14:textId="77777777" w:rsidR="00103176" w:rsidRPr="00911D59" w:rsidRDefault="00103176" w:rsidP="00103176">
            <w:pPr>
              <w:rPr>
                <w:rFonts w:ascii="BIZ UDP明朝 Medium" w:eastAsia="BIZ UDP明朝 Medium" w:hAnsi="BIZ UDP明朝 Medium"/>
                <w:b/>
                <w:bCs/>
                <w:color w:val="FF0000"/>
                <w:sz w:val="22"/>
              </w:rPr>
            </w:pPr>
            <w:r w:rsidRPr="00911D59">
              <w:rPr>
                <w:rFonts w:ascii="BIZ UDP明朝 Medium" w:eastAsia="BIZ UDP明朝 Medium" w:hAnsi="BIZ UDP明朝 Medium" w:hint="eastAsia"/>
                <w:b/>
                <w:bCs/>
                <w:color w:val="FF0000"/>
                <w:sz w:val="22"/>
              </w:rPr>
              <w:t>＜全ての事業者が対象＞</w:t>
            </w:r>
          </w:p>
          <w:p w14:paraId="5C872B05" w14:textId="08A91E29" w:rsidR="00103176" w:rsidRPr="00911D59" w:rsidRDefault="00103176" w:rsidP="00103176">
            <w:pPr>
              <w:rPr>
                <w:rFonts w:ascii="BIZ UDP明朝 Medium" w:eastAsia="BIZ UDP明朝 Medium" w:hAnsi="BIZ UDP明朝 Medium"/>
                <w:sz w:val="20"/>
                <w:szCs w:val="20"/>
              </w:rPr>
            </w:pPr>
            <w:r w:rsidRPr="00911D59">
              <w:rPr>
                <w:rFonts w:ascii="BIZ UDP明朝 Medium" w:eastAsia="BIZ UDP明朝 Medium" w:hAnsi="BIZ UDP明朝 Medium" w:hint="eastAsia"/>
                <w:sz w:val="20"/>
                <w:szCs w:val="20"/>
              </w:rPr>
              <w:t>補助対象事業として取り組むものが、「射幸心をそそるおそれがある、または公序良俗を害するおそれがある」事業（公募要領Ｐ．</w:t>
            </w:r>
            <w:r>
              <w:rPr>
                <w:rFonts w:ascii="BIZ UDP明朝 Medium" w:eastAsia="BIZ UDP明朝 Medium" w:hAnsi="BIZ UDP明朝 Medium" w:hint="eastAsia"/>
                <w:sz w:val="20"/>
                <w:szCs w:val="20"/>
              </w:rPr>
              <w:t>７</w:t>
            </w:r>
            <w:r w:rsidRPr="00911D59">
              <w:rPr>
                <w:rFonts w:ascii="BIZ UDP明朝 Medium" w:eastAsia="BIZ UDP明朝 Medium" w:hAnsi="BIZ UDP明朝 Medium" w:hint="eastAsia"/>
                <w:sz w:val="20"/>
                <w:szCs w:val="20"/>
              </w:rPr>
              <w:t>参照）か否か。</w:t>
            </w:r>
          </w:p>
        </w:tc>
        <w:tc>
          <w:tcPr>
            <w:tcW w:w="1418" w:type="dxa"/>
            <w:gridSpan w:val="2"/>
            <w:tcBorders>
              <w:bottom w:val="single" w:sz="4" w:space="0" w:color="auto"/>
            </w:tcBorders>
          </w:tcPr>
          <w:p w14:paraId="5AF6BEE5" w14:textId="77777777" w:rsidR="00103176" w:rsidRPr="00911D59" w:rsidRDefault="00103176" w:rsidP="00103176">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□該当する</w:t>
            </w:r>
          </w:p>
          <w:p w14:paraId="488A520E" w14:textId="47063347" w:rsidR="00103176" w:rsidRPr="00BE68E4" w:rsidRDefault="00103176" w:rsidP="00103176">
            <w:pPr>
              <w:rPr>
                <w:rFonts w:ascii="BIZ UDP明朝 Medium" w:eastAsia="BIZ UDP明朝 Medium" w:hAnsi="BIZ UDP明朝 Medium"/>
                <w:bCs/>
                <w:kern w:val="0"/>
                <w:sz w:val="16"/>
                <w:szCs w:val="16"/>
              </w:rPr>
            </w:pPr>
            <w:r w:rsidRPr="00911D59">
              <w:rPr>
                <w:rFonts w:ascii="BIZ UDP明朝 Medium" w:eastAsia="BIZ UDP明朝 Medium" w:hAnsi="BIZ UDP明朝 Medium" w:hint="eastAsia"/>
                <w:bCs/>
                <w:color w:val="000000" w:themeColor="text1"/>
                <w:sz w:val="16"/>
                <w:szCs w:val="16"/>
              </w:rPr>
              <w:t>（該当する場合は応募できません）</w:t>
            </w:r>
          </w:p>
        </w:tc>
        <w:tc>
          <w:tcPr>
            <w:tcW w:w="1838" w:type="dxa"/>
            <w:gridSpan w:val="2"/>
            <w:tcBorders>
              <w:bottom w:val="single" w:sz="4" w:space="0" w:color="auto"/>
            </w:tcBorders>
          </w:tcPr>
          <w:p w14:paraId="7D7ACADC" w14:textId="3FCB6E62" w:rsidR="00103176" w:rsidRPr="00911D59" w:rsidRDefault="00A27D2B" w:rsidP="00103176">
            <w:pPr>
              <w:rPr>
                <w:rFonts w:ascii="BIZ UDP明朝 Medium" w:eastAsia="BIZ UDP明朝 Medium" w:hAnsi="BIZ UDP明朝 Medium"/>
                <w:bCs/>
                <w:sz w:val="20"/>
                <w:szCs w:val="20"/>
              </w:rPr>
            </w:pPr>
            <w:r>
              <w:rPr>
                <w:rFonts w:ascii="Segoe UI Symbol" w:eastAsia="BIZ UDP明朝 Medium" w:hAnsi="Segoe UI Symbol" w:cs="Segoe UI Symbol" w:hint="eastAsia"/>
                <w:bCs/>
                <w:sz w:val="20"/>
                <w:szCs w:val="20"/>
              </w:rPr>
              <w:t>☑</w:t>
            </w:r>
            <w:r w:rsidR="00103176" w:rsidRPr="00911D59">
              <w:rPr>
                <w:rFonts w:ascii="BIZ UDP明朝 Medium" w:eastAsia="BIZ UDP明朝 Medium" w:hAnsi="BIZ UDP明朝 Medium" w:hint="eastAsia"/>
                <w:bCs/>
                <w:sz w:val="20"/>
                <w:szCs w:val="20"/>
              </w:rPr>
              <w:t>該当しない</w:t>
            </w:r>
          </w:p>
        </w:tc>
      </w:tr>
      <w:tr w:rsidR="006E71A6" w:rsidRPr="00911D59" w14:paraId="4963EEE7" w14:textId="77777777" w:rsidTr="009E7091">
        <w:trPr>
          <w:trHeight w:val="680"/>
        </w:trPr>
        <w:tc>
          <w:tcPr>
            <w:tcW w:w="10055" w:type="dxa"/>
            <w:gridSpan w:val="10"/>
            <w:tcBorders>
              <w:bottom w:val="nil"/>
            </w:tcBorders>
          </w:tcPr>
          <w:p w14:paraId="500C2A62" w14:textId="77777777" w:rsidR="006E71A6" w:rsidRPr="00911D59" w:rsidRDefault="006E71A6" w:rsidP="006E71A6">
            <w:pPr>
              <w:rPr>
                <w:rFonts w:ascii="BIZ UDP明朝 Medium" w:eastAsia="BIZ UDP明朝 Medium" w:hAnsi="BIZ UDP明朝 Medium"/>
                <w:b/>
                <w:bCs/>
                <w:color w:val="FF0000"/>
              </w:rPr>
            </w:pPr>
            <w:r w:rsidRPr="00911D59">
              <w:rPr>
                <w:rFonts w:ascii="BIZ UDP明朝 Medium" w:eastAsia="BIZ UDP明朝 Medium" w:hAnsi="BIZ UDP明朝 Medium" w:hint="eastAsia"/>
                <w:b/>
                <w:bCs/>
                <w:color w:val="FF0000"/>
              </w:rPr>
              <w:t>＜全ての事業者が対象＞</w:t>
            </w:r>
          </w:p>
          <w:p w14:paraId="108B41B1" w14:textId="5A1960D4" w:rsidR="006E71A6" w:rsidRPr="00C84BEB" w:rsidRDefault="006E71A6" w:rsidP="006E71A6">
            <w:pPr>
              <w:rPr>
                <w:rFonts w:ascii="BIZ UDP明朝 Medium" w:eastAsia="BIZ UDP明朝 Medium" w:hAnsi="BIZ UDP明朝 Medium"/>
                <w:sz w:val="20"/>
                <w:szCs w:val="20"/>
              </w:rPr>
            </w:pPr>
            <w:r>
              <w:rPr>
                <w:rFonts w:ascii="BIZ UDP明朝 Medium" w:eastAsia="BIZ UDP明朝 Medium" w:hAnsi="BIZ UDP明朝 Medium" w:hint="eastAsia"/>
                <w:sz w:val="20"/>
                <w:szCs w:val="20"/>
              </w:rPr>
              <w:t>希望する枠いずれかを選択（チェック）してください（複数の類型に重複して申請することはできません）。</w:t>
            </w:r>
            <w:r w:rsidRPr="009815D5">
              <w:rPr>
                <w:rFonts w:ascii="BIZ UDP明朝 Medium" w:eastAsia="BIZ UDP明朝 Medium" w:hAnsi="BIZ UDP明朝 Medium" w:hint="eastAsia"/>
                <w:sz w:val="20"/>
                <w:szCs w:val="20"/>
              </w:rPr>
              <w:t>※「赤字事業者」については「賃金引上げ枠」にもチェックを入れてください。</w:t>
            </w:r>
          </w:p>
        </w:tc>
      </w:tr>
      <w:tr w:rsidR="006E71A6" w:rsidRPr="00911D59" w14:paraId="70EF9CFA" w14:textId="77777777" w:rsidTr="009E7091">
        <w:trPr>
          <w:trHeight w:val="680"/>
        </w:trPr>
        <w:tc>
          <w:tcPr>
            <w:tcW w:w="415" w:type="dxa"/>
            <w:vMerge w:val="restart"/>
            <w:tcBorders>
              <w:top w:val="nil"/>
            </w:tcBorders>
            <w:vAlign w:val="center"/>
          </w:tcPr>
          <w:p w14:paraId="28F0FF53" w14:textId="77777777" w:rsidR="006E71A6" w:rsidRPr="00911D59" w:rsidRDefault="006E71A6" w:rsidP="006E71A6">
            <w:pPr>
              <w:rPr>
                <w:rFonts w:ascii="BIZ UDP明朝 Medium" w:eastAsia="BIZ UDP明朝 Medium" w:hAnsi="BIZ UDP明朝 Medium"/>
                <w:sz w:val="20"/>
                <w:szCs w:val="20"/>
              </w:rPr>
            </w:pPr>
          </w:p>
        </w:tc>
        <w:tc>
          <w:tcPr>
            <w:tcW w:w="3947" w:type="dxa"/>
            <w:gridSpan w:val="3"/>
            <w:tcBorders>
              <w:top w:val="single" w:sz="4" w:space="0" w:color="auto"/>
              <w:bottom w:val="single" w:sz="4" w:space="0" w:color="auto"/>
            </w:tcBorders>
            <w:shd w:val="clear" w:color="auto" w:fill="FBE4D5" w:themeFill="accent2" w:themeFillTint="33"/>
            <w:vAlign w:val="center"/>
          </w:tcPr>
          <w:p w14:paraId="0623F2CD" w14:textId="38B4A6DB" w:rsidR="006E71A6" w:rsidRPr="00911D59" w:rsidRDefault="006E71A6" w:rsidP="006E71A6">
            <w:pPr>
              <w:jc w:val="center"/>
              <w:rPr>
                <w:rFonts w:ascii="BIZ UDP明朝 Medium" w:eastAsia="BIZ UDP明朝 Medium" w:hAnsi="BIZ UDP明朝 Medium"/>
                <w:sz w:val="20"/>
                <w:szCs w:val="20"/>
              </w:rPr>
            </w:pPr>
            <w:r w:rsidRPr="00965280">
              <w:rPr>
                <w:rFonts w:ascii="BIZ UDP明朝 Medium" w:eastAsia="BIZ UDP明朝 Medium" w:hAnsi="BIZ UDP明朝 Medium" w:hint="eastAsia"/>
                <w:color w:val="000000" w:themeColor="text1"/>
                <w:szCs w:val="21"/>
              </w:rPr>
              <w:t>希望する</w:t>
            </w:r>
            <w:r>
              <w:rPr>
                <w:rFonts w:ascii="BIZ UDP明朝 Medium" w:eastAsia="BIZ UDP明朝 Medium" w:hAnsi="BIZ UDP明朝 Medium" w:hint="eastAsia"/>
                <w:color w:val="000000" w:themeColor="text1"/>
                <w:szCs w:val="21"/>
              </w:rPr>
              <w:t>枠</w:t>
            </w:r>
            <w:r w:rsidRPr="00965280">
              <w:rPr>
                <w:rFonts w:ascii="BIZ UDP明朝 Medium" w:eastAsia="BIZ UDP明朝 Medium" w:hAnsi="BIZ UDP明朝 Medium" w:hint="eastAsia"/>
                <w:color w:val="000000" w:themeColor="text1"/>
                <w:szCs w:val="21"/>
              </w:rPr>
              <w:t>にチェック</w:t>
            </w:r>
          </w:p>
        </w:tc>
        <w:tc>
          <w:tcPr>
            <w:tcW w:w="5693" w:type="dxa"/>
            <w:gridSpan w:val="6"/>
            <w:tcBorders>
              <w:top w:val="single" w:sz="4" w:space="0" w:color="auto"/>
            </w:tcBorders>
            <w:shd w:val="clear" w:color="auto" w:fill="FBE4D5" w:themeFill="accent2" w:themeFillTint="33"/>
            <w:vAlign w:val="center"/>
          </w:tcPr>
          <w:p w14:paraId="44EDC6C7" w14:textId="7191B316" w:rsidR="006E71A6" w:rsidRPr="00911D59" w:rsidRDefault="006E71A6" w:rsidP="006E71A6">
            <w:pPr>
              <w:jc w:val="center"/>
              <w:rPr>
                <w:rFonts w:ascii="BIZ UDP明朝 Medium" w:eastAsia="BIZ UDP明朝 Medium" w:hAnsi="BIZ UDP明朝 Medium"/>
                <w:bCs/>
                <w:sz w:val="20"/>
                <w:szCs w:val="20"/>
              </w:rPr>
            </w:pPr>
            <w:r>
              <w:rPr>
                <w:rFonts w:ascii="BIZ UDP明朝 Medium" w:eastAsia="BIZ UDP明朝 Medium" w:hAnsi="BIZ UDP明朝 Medium" w:hint="eastAsia"/>
                <w:color w:val="000000" w:themeColor="text1"/>
                <w:sz w:val="22"/>
                <w:szCs w:val="16"/>
              </w:rPr>
              <w:t>追加要件等</w:t>
            </w:r>
          </w:p>
        </w:tc>
      </w:tr>
      <w:tr w:rsidR="006E71A6" w:rsidRPr="00911D59" w14:paraId="75685099" w14:textId="77777777" w:rsidTr="00806FBB">
        <w:trPr>
          <w:trHeight w:val="332"/>
        </w:trPr>
        <w:tc>
          <w:tcPr>
            <w:tcW w:w="415" w:type="dxa"/>
            <w:vMerge/>
            <w:vAlign w:val="center"/>
          </w:tcPr>
          <w:p w14:paraId="37CD7DE0" w14:textId="77777777" w:rsidR="006E71A6" w:rsidRPr="00911D59" w:rsidRDefault="006E71A6" w:rsidP="006E71A6">
            <w:pPr>
              <w:rPr>
                <w:rFonts w:ascii="BIZ UDP明朝 Medium" w:eastAsia="BIZ UDP明朝 Medium" w:hAnsi="BIZ UDP明朝 Medium"/>
                <w:sz w:val="20"/>
                <w:szCs w:val="20"/>
              </w:rPr>
            </w:pPr>
          </w:p>
        </w:tc>
        <w:tc>
          <w:tcPr>
            <w:tcW w:w="1730" w:type="dxa"/>
            <w:gridSpan w:val="2"/>
            <w:tcBorders>
              <w:bottom w:val="nil"/>
            </w:tcBorders>
            <w:vAlign w:val="center"/>
          </w:tcPr>
          <w:p w14:paraId="6162DD0E" w14:textId="3AEE60A8" w:rsidR="006E71A6" w:rsidRDefault="006E71A6" w:rsidP="006E71A6">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通常枠</w:t>
            </w:r>
          </w:p>
        </w:tc>
        <w:tc>
          <w:tcPr>
            <w:tcW w:w="2217" w:type="dxa"/>
            <w:vAlign w:val="center"/>
          </w:tcPr>
          <w:p w14:paraId="28C74465" w14:textId="58D2B125" w:rsidR="006E71A6" w:rsidRPr="0078535C" w:rsidRDefault="006E71A6" w:rsidP="006E71A6">
            <w:pPr>
              <w:jc w:val="center"/>
              <w:rPr>
                <w:rFonts w:ascii="BIZ UDP明朝 Medium" w:eastAsia="BIZ UDP明朝 Medium" w:hAnsi="BIZ UDP明朝 Medium"/>
                <w:color w:val="000000" w:themeColor="text1"/>
                <w:sz w:val="28"/>
                <w:szCs w:val="28"/>
              </w:rPr>
            </w:pPr>
            <w:r w:rsidRPr="0078535C">
              <w:rPr>
                <w:rFonts w:ascii="BIZ UDP明朝 Medium" w:eastAsia="BIZ UDP明朝 Medium" w:hAnsi="BIZ UDP明朝 Medium" w:hint="eastAsia"/>
                <w:color w:val="000000" w:themeColor="text1"/>
                <w:sz w:val="28"/>
                <w:szCs w:val="28"/>
              </w:rPr>
              <w:t>□</w:t>
            </w:r>
          </w:p>
        </w:tc>
        <w:tc>
          <w:tcPr>
            <w:tcW w:w="5693" w:type="dxa"/>
            <w:gridSpan w:val="6"/>
            <w:vAlign w:val="center"/>
          </w:tcPr>
          <w:p w14:paraId="7F979627" w14:textId="614B43C1" w:rsidR="006E71A6" w:rsidRPr="000B27C8" w:rsidRDefault="006E71A6" w:rsidP="006E71A6">
            <w:pP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w:t>
            </w:r>
          </w:p>
        </w:tc>
      </w:tr>
      <w:tr w:rsidR="006E71A6" w:rsidRPr="00911D59" w14:paraId="6AD1B643" w14:textId="77777777" w:rsidTr="00806FBB">
        <w:trPr>
          <w:trHeight w:val="558"/>
        </w:trPr>
        <w:tc>
          <w:tcPr>
            <w:tcW w:w="415" w:type="dxa"/>
            <w:vMerge/>
            <w:vAlign w:val="center"/>
          </w:tcPr>
          <w:p w14:paraId="40C1FD49" w14:textId="77777777" w:rsidR="006E71A6" w:rsidRPr="00911D59" w:rsidRDefault="006E71A6" w:rsidP="006E71A6">
            <w:pPr>
              <w:rPr>
                <w:rFonts w:ascii="BIZ UDP明朝 Medium" w:eastAsia="BIZ UDP明朝 Medium" w:hAnsi="BIZ UDP明朝 Medium"/>
                <w:sz w:val="20"/>
                <w:szCs w:val="20"/>
              </w:rPr>
            </w:pPr>
          </w:p>
        </w:tc>
        <w:tc>
          <w:tcPr>
            <w:tcW w:w="1730" w:type="dxa"/>
            <w:gridSpan w:val="2"/>
            <w:tcBorders>
              <w:bottom w:val="nil"/>
            </w:tcBorders>
            <w:vAlign w:val="center"/>
          </w:tcPr>
          <w:p w14:paraId="6D1EA6B1" w14:textId="2D5BF53A" w:rsidR="006E71A6" w:rsidRPr="00911D59" w:rsidRDefault="006E71A6" w:rsidP="006E71A6">
            <w:pPr>
              <w:rPr>
                <w:rFonts w:ascii="BIZ UDP明朝 Medium" w:eastAsia="BIZ UDP明朝 Medium" w:hAnsi="BIZ UDP明朝 Medium"/>
                <w:sz w:val="20"/>
                <w:szCs w:val="20"/>
              </w:rPr>
            </w:pPr>
            <w:r>
              <w:rPr>
                <w:rFonts w:ascii="BIZ UDP明朝 Medium" w:eastAsia="BIZ UDP明朝 Medium" w:hAnsi="BIZ UDP明朝 Medium" w:hint="eastAsia"/>
                <w:color w:val="000000" w:themeColor="text1"/>
                <w:sz w:val="18"/>
                <w:szCs w:val="18"/>
              </w:rPr>
              <w:t>賃金引上げ枠</w:t>
            </w:r>
          </w:p>
        </w:tc>
        <w:tc>
          <w:tcPr>
            <w:tcW w:w="2217" w:type="dxa"/>
            <w:vAlign w:val="center"/>
          </w:tcPr>
          <w:p w14:paraId="4BEDD7F3" w14:textId="2DF5BAAE" w:rsidR="006E71A6" w:rsidRPr="0078535C" w:rsidRDefault="00A27D2B" w:rsidP="006E71A6">
            <w:pPr>
              <w:jc w:val="center"/>
              <w:rPr>
                <w:rFonts w:ascii="BIZ UDP明朝 Medium" w:eastAsia="BIZ UDP明朝 Medium" w:hAnsi="BIZ UDP明朝 Medium"/>
                <w:sz w:val="28"/>
                <w:szCs w:val="28"/>
              </w:rPr>
            </w:pPr>
            <w:r>
              <w:rPr>
                <w:rFonts w:ascii="Segoe UI Symbol" w:eastAsia="BIZ UDP明朝 Medium" w:hAnsi="Segoe UI Symbol" w:cs="Segoe UI Symbol" w:hint="eastAsia"/>
                <w:color w:val="000000" w:themeColor="text1"/>
                <w:sz w:val="28"/>
                <w:szCs w:val="28"/>
              </w:rPr>
              <w:t>☑</w:t>
            </w:r>
          </w:p>
        </w:tc>
        <w:tc>
          <w:tcPr>
            <w:tcW w:w="5693" w:type="dxa"/>
            <w:gridSpan w:val="6"/>
          </w:tcPr>
          <w:p w14:paraId="5826FD56" w14:textId="77B11E10" w:rsidR="00C20DC3" w:rsidRPr="00806FBB" w:rsidRDefault="006E71A6" w:rsidP="006E71A6">
            <w:pPr>
              <w:rPr>
                <w:rFonts w:ascii="BIZ UDP明朝 Medium" w:eastAsia="BIZ UDP明朝 Medium" w:hAnsi="BIZ UDP明朝 Medium"/>
                <w:color w:val="000000" w:themeColor="text1"/>
                <w:sz w:val="17"/>
                <w:szCs w:val="17"/>
              </w:rPr>
            </w:pPr>
            <w:r w:rsidRPr="000B27C8">
              <w:rPr>
                <w:rFonts w:ascii="BIZ UDP明朝 Medium" w:eastAsia="BIZ UDP明朝 Medium" w:hAnsi="BIZ UDP明朝 Medium" w:hint="eastAsia"/>
                <w:color w:val="000000" w:themeColor="text1"/>
                <w:sz w:val="17"/>
                <w:szCs w:val="17"/>
              </w:rPr>
              <w:t>補助事業の終了時点において</w:t>
            </w:r>
            <w:r w:rsidRPr="000B27C8">
              <w:rPr>
                <w:rFonts w:ascii="BIZ UDP明朝 Medium" w:eastAsia="BIZ UDP明朝 Medium" w:hAnsi="BIZ UDP明朝 Medium"/>
                <w:color w:val="000000" w:themeColor="text1"/>
                <w:sz w:val="17"/>
                <w:szCs w:val="17"/>
              </w:rPr>
              <w:t xml:space="preserve"> 、事業場内最低賃金が</w:t>
            </w:r>
            <w:r w:rsidR="001A414A">
              <w:rPr>
                <w:rFonts w:ascii="BIZ UDP明朝 Medium" w:eastAsia="BIZ UDP明朝 Medium" w:hAnsi="BIZ UDP明朝 Medium" w:hint="eastAsia"/>
                <w:color w:val="000000" w:themeColor="text1"/>
                <w:sz w:val="17"/>
                <w:szCs w:val="17"/>
              </w:rPr>
              <w:t>申請時の</w:t>
            </w:r>
            <w:r w:rsidRPr="000B27C8">
              <w:rPr>
                <w:rFonts w:ascii="BIZ UDP明朝 Medium" w:eastAsia="BIZ UDP明朝 Medium" w:hAnsi="BIZ UDP明朝 Medium"/>
                <w:color w:val="000000" w:themeColor="text1"/>
                <w:sz w:val="17"/>
                <w:szCs w:val="17"/>
              </w:rPr>
              <w:t>地域別最低賃金より＋３０円以上であること</w:t>
            </w:r>
            <w:r>
              <w:rPr>
                <w:rFonts w:ascii="BIZ UDP明朝 Medium" w:eastAsia="BIZ UDP明朝 Medium" w:hAnsi="BIZ UDP明朝 Medium" w:hint="eastAsia"/>
                <w:color w:val="000000" w:themeColor="text1"/>
                <w:sz w:val="17"/>
                <w:szCs w:val="17"/>
              </w:rPr>
              <w:t>（</w:t>
            </w:r>
            <w:r w:rsidRPr="00ED3769">
              <w:rPr>
                <w:rFonts w:ascii="BIZ UDP明朝 Medium" w:eastAsia="BIZ UDP明朝 Medium" w:hAnsi="BIZ UDP明朝 Medium" w:hint="eastAsia"/>
                <w:color w:val="000000" w:themeColor="text1"/>
                <w:sz w:val="17"/>
                <w:szCs w:val="17"/>
              </w:rPr>
              <w:t>すでに事業場内最低賃金が地域別最低賃金より＋３０円以上を達成している場合は、現在支給している、事業場内最低賃金より＋３０円以上とする必要があります</w:t>
            </w:r>
            <w:r>
              <w:rPr>
                <w:rFonts w:ascii="BIZ UDP明朝 Medium" w:eastAsia="BIZ UDP明朝 Medium" w:hAnsi="BIZ UDP明朝 Medium" w:hint="eastAsia"/>
                <w:color w:val="000000" w:themeColor="text1"/>
                <w:sz w:val="17"/>
                <w:szCs w:val="17"/>
              </w:rPr>
              <w:t>）</w:t>
            </w:r>
            <w:r w:rsidRPr="000B27C8">
              <w:rPr>
                <w:rFonts w:ascii="BIZ UDP明朝 Medium" w:eastAsia="BIZ UDP明朝 Medium" w:hAnsi="BIZ UDP明朝 Medium"/>
                <w:color w:val="000000" w:themeColor="text1"/>
                <w:sz w:val="17"/>
                <w:szCs w:val="17"/>
              </w:rPr>
              <w:t>。ただし、この要件を満たさない場合は、交付決定後であっても、補助金の交付は行いません</w:t>
            </w:r>
            <w:r>
              <w:rPr>
                <w:rFonts w:ascii="BIZ UDP明朝 Medium" w:eastAsia="BIZ UDP明朝 Medium" w:hAnsi="BIZ UDP明朝 Medium" w:hint="eastAsia"/>
                <w:color w:val="000000" w:themeColor="text1"/>
                <w:sz w:val="17"/>
                <w:szCs w:val="17"/>
              </w:rPr>
              <w:t>。</w:t>
            </w:r>
          </w:p>
        </w:tc>
      </w:tr>
      <w:tr w:rsidR="006E71A6" w:rsidRPr="00911D59" w14:paraId="1646C9F7" w14:textId="77777777" w:rsidTr="00400E37">
        <w:trPr>
          <w:trHeight w:val="680"/>
        </w:trPr>
        <w:tc>
          <w:tcPr>
            <w:tcW w:w="415" w:type="dxa"/>
            <w:vMerge/>
            <w:vAlign w:val="center"/>
          </w:tcPr>
          <w:p w14:paraId="4B5A6FD0" w14:textId="77777777" w:rsidR="006E71A6" w:rsidRPr="00911D59" w:rsidRDefault="006E71A6" w:rsidP="006E71A6">
            <w:pPr>
              <w:rPr>
                <w:rFonts w:ascii="BIZ UDP明朝 Medium" w:eastAsia="BIZ UDP明朝 Medium" w:hAnsi="BIZ UDP明朝 Medium"/>
                <w:sz w:val="20"/>
                <w:szCs w:val="20"/>
              </w:rPr>
            </w:pPr>
          </w:p>
        </w:tc>
        <w:tc>
          <w:tcPr>
            <w:tcW w:w="401" w:type="dxa"/>
            <w:tcBorders>
              <w:top w:val="nil"/>
            </w:tcBorders>
            <w:vAlign w:val="center"/>
          </w:tcPr>
          <w:p w14:paraId="15D33086" w14:textId="77777777" w:rsidR="006E71A6" w:rsidRDefault="006E71A6" w:rsidP="006E71A6">
            <w:pPr>
              <w:rPr>
                <w:rFonts w:ascii="BIZ UDP明朝 Medium" w:eastAsia="BIZ UDP明朝 Medium" w:hAnsi="BIZ UDP明朝 Medium"/>
                <w:color w:val="000000" w:themeColor="text1"/>
                <w:sz w:val="18"/>
                <w:szCs w:val="18"/>
              </w:rPr>
            </w:pPr>
          </w:p>
        </w:tc>
        <w:tc>
          <w:tcPr>
            <w:tcW w:w="1329" w:type="dxa"/>
            <w:tcBorders>
              <w:top w:val="single" w:sz="4" w:space="0" w:color="auto"/>
            </w:tcBorders>
            <w:vAlign w:val="center"/>
          </w:tcPr>
          <w:p w14:paraId="6780570D" w14:textId="64E27FD6" w:rsidR="006E71A6" w:rsidRDefault="006E71A6" w:rsidP="006E71A6">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赤字事業者</w:t>
            </w:r>
          </w:p>
        </w:tc>
        <w:tc>
          <w:tcPr>
            <w:tcW w:w="2217" w:type="dxa"/>
            <w:vAlign w:val="center"/>
          </w:tcPr>
          <w:p w14:paraId="41987B6B" w14:textId="6E87D704" w:rsidR="006E71A6" w:rsidRPr="0078535C" w:rsidRDefault="00A27D2B" w:rsidP="006E71A6">
            <w:pPr>
              <w:jc w:val="center"/>
              <w:rPr>
                <w:rFonts w:ascii="BIZ UDP明朝 Medium" w:eastAsia="BIZ UDP明朝 Medium" w:hAnsi="BIZ UDP明朝 Medium"/>
                <w:color w:val="000000" w:themeColor="text1"/>
                <w:sz w:val="28"/>
                <w:szCs w:val="28"/>
              </w:rPr>
            </w:pPr>
            <w:r>
              <w:rPr>
                <w:rFonts w:ascii="Segoe UI Symbol" w:eastAsia="BIZ UDP明朝 Medium" w:hAnsi="Segoe UI Symbol" w:cs="Segoe UI Symbol" w:hint="eastAsia"/>
                <w:color w:val="000000" w:themeColor="text1"/>
                <w:sz w:val="28"/>
                <w:szCs w:val="28"/>
              </w:rPr>
              <w:t>☑</w:t>
            </w:r>
          </w:p>
        </w:tc>
        <w:tc>
          <w:tcPr>
            <w:tcW w:w="5693" w:type="dxa"/>
            <w:gridSpan w:val="6"/>
          </w:tcPr>
          <w:p w14:paraId="78B7C33A" w14:textId="77777777" w:rsidR="00AB2AD1" w:rsidRDefault="006E71A6" w:rsidP="006E71A6">
            <w:pP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賃金引上げ枠</w:t>
            </w:r>
            <w:r w:rsidRPr="000B27C8">
              <w:rPr>
                <w:rFonts w:ascii="BIZ UDP明朝 Medium" w:eastAsia="BIZ UDP明朝 Medium" w:hAnsi="BIZ UDP明朝 Medium" w:hint="eastAsia"/>
                <w:color w:val="000000" w:themeColor="text1"/>
                <w:sz w:val="17"/>
                <w:szCs w:val="17"/>
              </w:rPr>
              <w:t>に取り組む事業者のうち、直近１期または直近１年間の課税所得金額がゼロ</w:t>
            </w:r>
            <w:r>
              <w:rPr>
                <w:rFonts w:ascii="BIZ UDP明朝 Medium" w:eastAsia="BIZ UDP明朝 Medium" w:hAnsi="BIZ UDP明朝 Medium" w:hint="eastAsia"/>
                <w:color w:val="000000" w:themeColor="text1"/>
                <w:sz w:val="17"/>
                <w:szCs w:val="17"/>
              </w:rPr>
              <w:t>以下</w:t>
            </w:r>
            <w:r w:rsidRPr="000B27C8">
              <w:rPr>
                <w:rFonts w:ascii="BIZ UDP明朝 Medium" w:eastAsia="BIZ UDP明朝 Medium" w:hAnsi="BIZ UDP明朝 Medium" w:hint="eastAsia"/>
                <w:color w:val="000000" w:themeColor="text1"/>
                <w:sz w:val="17"/>
                <w:szCs w:val="17"/>
              </w:rPr>
              <w:t>である事業者。</w:t>
            </w:r>
          </w:p>
          <w:p w14:paraId="11C38EB7" w14:textId="56987778" w:rsidR="00C20DC3" w:rsidRPr="000B27C8" w:rsidRDefault="00C20DC3" w:rsidP="006E71A6">
            <w:pP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※Ｐ.8重点政策加点の「赤字賃上げ加点」を希望する事業者は、</w:t>
            </w:r>
            <w:r w:rsidRPr="00217B03">
              <w:rPr>
                <w:rFonts w:ascii="BIZ UDP明朝 Medium" w:eastAsia="BIZ UDP明朝 Medium" w:hAnsi="BIZ UDP明朝 Medium" w:hint="eastAsia"/>
                <w:color w:val="000000" w:themeColor="text1"/>
                <w:sz w:val="17"/>
                <w:szCs w:val="17"/>
              </w:rPr>
              <w:t>重点政策加点も選択</w:t>
            </w:r>
            <w:r>
              <w:rPr>
                <w:rFonts w:ascii="BIZ UDP明朝 Medium" w:eastAsia="BIZ UDP明朝 Medium" w:hAnsi="BIZ UDP明朝 Medium" w:hint="eastAsia"/>
                <w:color w:val="000000" w:themeColor="text1"/>
                <w:sz w:val="17"/>
                <w:szCs w:val="17"/>
              </w:rPr>
              <w:t>してください。</w:t>
            </w:r>
          </w:p>
        </w:tc>
      </w:tr>
      <w:tr w:rsidR="006E71A6" w:rsidRPr="00911D59" w14:paraId="244E44A7" w14:textId="77777777" w:rsidTr="00400E37">
        <w:trPr>
          <w:trHeight w:val="680"/>
        </w:trPr>
        <w:tc>
          <w:tcPr>
            <w:tcW w:w="415" w:type="dxa"/>
            <w:vMerge/>
            <w:vAlign w:val="center"/>
          </w:tcPr>
          <w:p w14:paraId="1CE9B556" w14:textId="77777777" w:rsidR="006E71A6" w:rsidRPr="00911D59" w:rsidRDefault="006E71A6" w:rsidP="006E71A6">
            <w:pPr>
              <w:rPr>
                <w:rFonts w:ascii="BIZ UDP明朝 Medium" w:eastAsia="BIZ UDP明朝 Medium" w:hAnsi="BIZ UDP明朝 Medium"/>
                <w:sz w:val="20"/>
                <w:szCs w:val="20"/>
              </w:rPr>
            </w:pPr>
          </w:p>
        </w:tc>
        <w:tc>
          <w:tcPr>
            <w:tcW w:w="1730" w:type="dxa"/>
            <w:gridSpan w:val="2"/>
            <w:vAlign w:val="center"/>
          </w:tcPr>
          <w:p w14:paraId="4CDE5445" w14:textId="6FBC23EE" w:rsidR="006E71A6" w:rsidRPr="00911D59" w:rsidRDefault="006E71A6" w:rsidP="006E71A6">
            <w:pPr>
              <w:rPr>
                <w:rFonts w:ascii="BIZ UDP明朝 Medium" w:eastAsia="BIZ UDP明朝 Medium" w:hAnsi="BIZ UDP明朝 Medium"/>
                <w:sz w:val="20"/>
                <w:szCs w:val="20"/>
              </w:rPr>
            </w:pPr>
            <w:r>
              <w:rPr>
                <w:rFonts w:ascii="BIZ UDP明朝 Medium" w:eastAsia="BIZ UDP明朝 Medium" w:hAnsi="BIZ UDP明朝 Medium" w:hint="eastAsia"/>
                <w:color w:val="000000" w:themeColor="text1"/>
                <w:sz w:val="18"/>
                <w:szCs w:val="18"/>
              </w:rPr>
              <w:t>卒業枠</w:t>
            </w:r>
          </w:p>
        </w:tc>
        <w:tc>
          <w:tcPr>
            <w:tcW w:w="2217" w:type="dxa"/>
            <w:vAlign w:val="center"/>
          </w:tcPr>
          <w:p w14:paraId="0853C578" w14:textId="1FBB5142" w:rsidR="006E71A6" w:rsidRPr="0078535C" w:rsidRDefault="006E71A6" w:rsidP="006E71A6">
            <w:pPr>
              <w:jc w:val="center"/>
              <w:rPr>
                <w:rFonts w:ascii="BIZ UDP明朝 Medium" w:eastAsia="BIZ UDP明朝 Medium" w:hAnsi="BIZ UDP明朝 Medium"/>
                <w:sz w:val="28"/>
                <w:szCs w:val="28"/>
              </w:rPr>
            </w:pPr>
            <w:r w:rsidRPr="0078535C">
              <w:rPr>
                <w:rFonts w:ascii="BIZ UDP明朝 Medium" w:eastAsia="BIZ UDP明朝 Medium" w:hAnsi="BIZ UDP明朝 Medium" w:hint="eastAsia"/>
                <w:color w:val="000000" w:themeColor="text1"/>
                <w:sz w:val="28"/>
                <w:szCs w:val="28"/>
              </w:rPr>
              <w:t>□</w:t>
            </w:r>
          </w:p>
        </w:tc>
        <w:tc>
          <w:tcPr>
            <w:tcW w:w="5693" w:type="dxa"/>
            <w:gridSpan w:val="6"/>
          </w:tcPr>
          <w:p w14:paraId="393E40F2" w14:textId="70A8274B" w:rsidR="006E71A6" w:rsidRPr="00911D59" w:rsidRDefault="006E71A6" w:rsidP="006E71A6">
            <w:pPr>
              <w:rPr>
                <w:rFonts w:ascii="BIZ UDP明朝 Medium" w:eastAsia="BIZ UDP明朝 Medium" w:hAnsi="BIZ UDP明朝 Medium"/>
                <w:bCs/>
                <w:sz w:val="20"/>
                <w:szCs w:val="20"/>
              </w:rPr>
            </w:pPr>
            <w:r w:rsidRPr="000B27C8">
              <w:rPr>
                <w:rFonts w:ascii="BIZ UDP明朝 Medium" w:eastAsia="BIZ UDP明朝 Medium" w:hAnsi="BIZ UDP明朝 Medium" w:hint="eastAsia"/>
                <w:color w:val="000000" w:themeColor="text1"/>
                <w:sz w:val="17"/>
                <w:szCs w:val="17"/>
              </w:rPr>
              <w:t>補助事業の終了時点において、常時使用する従業員の数が</w:t>
            </w:r>
            <w:r w:rsidRPr="001F5E34">
              <w:rPr>
                <w:rFonts w:ascii="BIZ UDP明朝 Medium" w:eastAsia="BIZ UDP明朝 Medium" w:hAnsi="BIZ UDP明朝 Medium" w:hint="eastAsia"/>
                <w:color w:val="000000" w:themeColor="text1"/>
                <w:sz w:val="17"/>
                <w:szCs w:val="17"/>
              </w:rPr>
              <w:t>小規模事業者として定義する従業員数を超え</w:t>
            </w:r>
            <w:r>
              <w:rPr>
                <w:rFonts w:ascii="BIZ UDP明朝 Medium" w:eastAsia="BIZ UDP明朝 Medium" w:hAnsi="BIZ UDP明朝 Medium" w:hint="eastAsia"/>
                <w:color w:val="000000" w:themeColor="text1"/>
                <w:sz w:val="17"/>
                <w:szCs w:val="17"/>
              </w:rPr>
              <w:t>ている</w:t>
            </w:r>
            <w:r w:rsidRPr="001F5E34">
              <w:rPr>
                <w:rFonts w:ascii="BIZ UDP明朝 Medium" w:eastAsia="BIZ UDP明朝 Medium" w:hAnsi="BIZ UDP明朝 Medium" w:hint="eastAsia"/>
                <w:color w:val="000000" w:themeColor="text1"/>
                <w:sz w:val="17"/>
                <w:szCs w:val="17"/>
              </w:rPr>
              <w:t>こと</w:t>
            </w:r>
            <w:r w:rsidRPr="000B27C8">
              <w:rPr>
                <w:rFonts w:ascii="BIZ UDP明朝 Medium" w:eastAsia="BIZ UDP明朝 Medium" w:hAnsi="BIZ UDP明朝 Medium" w:hint="eastAsia"/>
                <w:color w:val="000000" w:themeColor="text1"/>
                <w:sz w:val="17"/>
                <w:szCs w:val="17"/>
              </w:rPr>
              <w:t>。ただし、この要件を満たさない場合は、交付決定後であっても、補助金の交付は行いません</w:t>
            </w:r>
            <w:r>
              <w:rPr>
                <w:rFonts w:ascii="BIZ UDP明朝 Medium" w:eastAsia="BIZ UDP明朝 Medium" w:hAnsi="BIZ UDP明朝 Medium" w:hint="eastAsia"/>
                <w:color w:val="000000" w:themeColor="text1"/>
                <w:sz w:val="17"/>
                <w:szCs w:val="17"/>
              </w:rPr>
              <w:t>。</w:t>
            </w:r>
          </w:p>
        </w:tc>
      </w:tr>
      <w:tr w:rsidR="006E71A6" w:rsidRPr="00911D59" w14:paraId="07B68659" w14:textId="77777777" w:rsidTr="00400E37">
        <w:trPr>
          <w:trHeight w:val="680"/>
        </w:trPr>
        <w:tc>
          <w:tcPr>
            <w:tcW w:w="415" w:type="dxa"/>
            <w:vMerge/>
            <w:vAlign w:val="center"/>
          </w:tcPr>
          <w:p w14:paraId="13492401" w14:textId="77777777" w:rsidR="006E71A6" w:rsidRPr="00911D59" w:rsidRDefault="006E71A6" w:rsidP="006E71A6">
            <w:pPr>
              <w:rPr>
                <w:rFonts w:ascii="BIZ UDP明朝 Medium" w:eastAsia="BIZ UDP明朝 Medium" w:hAnsi="BIZ UDP明朝 Medium"/>
                <w:sz w:val="20"/>
                <w:szCs w:val="20"/>
              </w:rPr>
            </w:pPr>
          </w:p>
        </w:tc>
        <w:tc>
          <w:tcPr>
            <w:tcW w:w="1730" w:type="dxa"/>
            <w:gridSpan w:val="2"/>
            <w:vAlign w:val="center"/>
          </w:tcPr>
          <w:p w14:paraId="77F6F388" w14:textId="63ED3A30" w:rsidR="006E71A6" w:rsidRPr="00911D59" w:rsidRDefault="006E71A6" w:rsidP="006E71A6">
            <w:pPr>
              <w:rPr>
                <w:rFonts w:ascii="BIZ UDP明朝 Medium" w:eastAsia="BIZ UDP明朝 Medium" w:hAnsi="BIZ UDP明朝 Medium"/>
                <w:sz w:val="20"/>
                <w:szCs w:val="20"/>
              </w:rPr>
            </w:pPr>
            <w:r>
              <w:rPr>
                <w:rFonts w:ascii="BIZ UDP明朝 Medium" w:eastAsia="BIZ UDP明朝 Medium" w:hAnsi="BIZ UDP明朝 Medium" w:hint="eastAsia"/>
                <w:color w:val="000000" w:themeColor="text1"/>
                <w:sz w:val="18"/>
                <w:szCs w:val="18"/>
              </w:rPr>
              <w:t>後継者支援枠</w:t>
            </w:r>
          </w:p>
        </w:tc>
        <w:tc>
          <w:tcPr>
            <w:tcW w:w="2217" w:type="dxa"/>
            <w:vAlign w:val="center"/>
          </w:tcPr>
          <w:p w14:paraId="57E998F3" w14:textId="1EDE2106" w:rsidR="006E71A6" w:rsidRPr="0078535C" w:rsidRDefault="006E71A6" w:rsidP="006E71A6">
            <w:pPr>
              <w:jc w:val="center"/>
              <w:rPr>
                <w:rFonts w:ascii="BIZ UDP明朝 Medium" w:eastAsia="BIZ UDP明朝 Medium" w:hAnsi="BIZ UDP明朝 Medium"/>
                <w:sz w:val="28"/>
                <w:szCs w:val="28"/>
              </w:rPr>
            </w:pPr>
            <w:r w:rsidRPr="0078535C">
              <w:rPr>
                <w:rFonts w:ascii="BIZ UDP明朝 Medium" w:eastAsia="BIZ UDP明朝 Medium" w:hAnsi="BIZ UDP明朝 Medium" w:hint="eastAsia"/>
                <w:color w:val="000000" w:themeColor="text1"/>
                <w:sz w:val="28"/>
                <w:szCs w:val="28"/>
              </w:rPr>
              <w:t>□</w:t>
            </w:r>
          </w:p>
        </w:tc>
        <w:tc>
          <w:tcPr>
            <w:tcW w:w="5693" w:type="dxa"/>
            <w:gridSpan w:val="6"/>
          </w:tcPr>
          <w:p w14:paraId="4AA5B800" w14:textId="58C37228" w:rsidR="006E71A6" w:rsidRDefault="006E71A6" w:rsidP="006E71A6">
            <w:pPr>
              <w:rPr>
                <w:rFonts w:ascii="BIZ UDP明朝 Medium" w:eastAsia="BIZ UDP明朝 Medium" w:hAnsi="BIZ UDP明朝 Medium"/>
                <w:color w:val="000000" w:themeColor="text1"/>
                <w:sz w:val="17"/>
                <w:szCs w:val="17"/>
              </w:rPr>
            </w:pPr>
            <w:r w:rsidRPr="000B27C8">
              <w:rPr>
                <w:rFonts w:ascii="BIZ UDP明朝 Medium" w:eastAsia="BIZ UDP明朝 Medium" w:hAnsi="BIZ UDP明朝 Medium" w:hint="eastAsia"/>
                <w:color w:val="000000" w:themeColor="text1"/>
                <w:sz w:val="17"/>
                <w:szCs w:val="17"/>
              </w:rPr>
              <w:t>申請時において、「アトツギ甲子園」のファイナリスト</w:t>
            </w:r>
            <w:r w:rsidR="001645B8">
              <w:rPr>
                <w:rFonts w:ascii="BIZ UDP明朝 Medium" w:eastAsia="BIZ UDP明朝 Medium" w:hAnsi="BIZ UDP明朝 Medium" w:hint="eastAsia"/>
                <w:color w:val="000000" w:themeColor="text1"/>
                <w:sz w:val="17"/>
                <w:szCs w:val="17"/>
              </w:rPr>
              <w:t>及び準ファイナリスト</w:t>
            </w:r>
            <w:r w:rsidRPr="000B27C8">
              <w:rPr>
                <w:rFonts w:ascii="BIZ UDP明朝 Medium" w:eastAsia="BIZ UDP明朝 Medium" w:hAnsi="BIZ UDP明朝 Medium" w:hint="eastAsia"/>
                <w:color w:val="000000" w:themeColor="text1"/>
                <w:sz w:val="17"/>
                <w:szCs w:val="17"/>
              </w:rPr>
              <w:t>になった事業者であること</w:t>
            </w:r>
            <w:r w:rsidRPr="00806FBB">
              <w:rPr>
                <w:rFonts w:ascii="BIZ UDP明朝 Medium" w:eastAsia="BIZ UDP明朝 Medium" w:hAnsi="BIZ UDP明朝 Medium" w:hint="eastAsia"/>
                <w:sz w:val="17"/>
                <w:szCs w:val="17"/>
              </w:rPr>
              <w:t>。以下にファイナリスト</w:t>
            </w:r>
            <w:r w:rsidR="001645B8" w:rsidRPr="00806FBB">
              <w:rPr>
                <w:rFonts w:ascii="BIZ UDP明朝 Medium" w:eastAsia="BIZ UDP明朝 Medium" w:hAnsi="BIZ UDP明朝 Medium" w:hint="eastAsia"/>
                <w:sz w:val="17"/>
                <w:szCs w:val="17"/>
              </w:rPr>
              <w:t>及び準ファイナリスト</w:t>
            </w:r>
            <w:r w:rsidRPr="00806FBB">
              <w:rPr>
                <w:rFonts w:ascii="BIZ UDP明朝 Medium" w:eastAsia="BIZ UDP明朝 Medium" w:hAnsi="BIZ UDP明朝 Medium" w:hint="eastAsia"/>
                <w:sz w:val="17"/>
                <w:szCs w:val="17"/>
              </w:rPr>
              <w:t>に選出された年度を記入してください。</w:t>
            </w:r>
          </w:p>
          <w:p w14:paraId="0D4AC00E" w14:textId="5290A327" w:rsidR="006E71A6" w:rsidRPr="00911D59" w:rsidRDefault="006E71A6" w:rsidP="00806FBB">
            <w:pPr>
              <w:spacing w:beforeLines="50" w:before="162"/>
              <w:rPr>
                <w:rFonts w:ascii="BIZ UDP明朝 Medium" w:eastAsia="BIZ UDP明朝 Medium" w:hAnsi="BIZ UDP明朝 Medium"/>
                <w:bCs/>
                <w:sz w:val="20"/>
                <w:szCs w:val="20"/>
              </w:rPr>
            </w:pPr>
            <w:r w:rsidRPr="00806FBB">
              <w:rPr>
                <w:rFonts w:ascii="BIZ UDP明朝 Medium" w:eastAsia="BIZ UDP明朝 Medium" w:hAnsi="BIZ UDP明朝 Medium" w:hint="eastAsia"/>
                <w:sz w:val="17"/>
                <w:szCs w:val="17"/>
              </w:rPr>
              <w:lastRenderedPageBreak/>
              <w:t>＿＿＿＿＿＿＿＿＿＿＿＿＿年度</w:t>
            </w:r>
          </w:p>
        </w:tc>
      </w:tr>
      <w:tr w:rsidR="006E71A6" w:rsidRPr="00911D59" w14:paraId="19CDC810" w14:textId="77777777" w:rsidTr="00400E37">
        <w:trPr>
          <w:trHeight w:val="680"/>
        </w:trPr>
        <w:tc>
          <w:tcPr>
            <w:tcW w:w="415" w:type="dxa"/>
            <w:vMerge/>
            <w:vAlign w:val="center"/>
          </w:tcPr>
          <w:p w14:paraId="472FC1F4" w14:textId="77777777" w:rsidR="006E71A6" w:rsidRPr="00911D59" w:rsidRDefault="006E71A6" w:rsidP="006E71A6">
            <w:pPr>
              <w:rPr>
                <w:rFonts w:ascii="BIZ UDP明朝 Medium" w:eastAsia="BIZ UDP明朝 Medium" w:hAnsi="BIZ UDP明朝 Medium"/>
                <w:sz w:val="20"/>
                <w:szCs w:val="20"/>
              </w:rPr>
            </w:pPr>
          </w:p>
        </w:tc>
        <w:tc>
          <w:tcPr>
            <w:tcW w:w="1730" w:type="dxa"/>
            <w:gridSpan w:val="2"/>
            <w:vAlign w:val="center"/>
          </w:tcPr>
          <w:p w14:paraId="0E308ED3" w14:textId="11CFF021" w:rsidR="006E71A6" w:rsidRPr="00911D59" w:rsidRDefault="006E71A6" w:rsidP="006E71A6">
            <w:pPr>
              <w:rPr>
                <w:rFonts w:ascii="BIZ UDP明朝 Medium" w:eastAsia="BIZ UDP明朝 Medium" w:hAnsi="BIZ UDP明朝 Medium"/>
                <w:sz w:val="20"/>
                <w:szCs w:val="20"/>
              </w:rPr>
            </w:pPr>
            <w:r>
              <w:rPr>
                <w:rFonts w:ascii="BIZ UDP明朝 Medium" w:eastAsia="BIZ UDP明朝 Medium" w:hAnsi="BIZ UDP明朝 Medium" w:hint="eastAsia"/>
                <w:color w:val="000000" w:themeColor="text1"/>
                <w:sz w:val="18"/>
                <w:szCs w:val="18"/>
              </w:rPr>
              <w:t>創業枠</w:t>
            </w:r>
          </w:p>
        </w:tc>
        <w:tc>
          <w:tcPr>
            <w:tcW w:w="2217" w:type="dxa"/>
            <w:vAlign w:val="center"/>
          </w:tcPr>
          <w:p w14:paraId="77E3FEAE" w14:textId="713BD71C" w:rsidR="006E71A6" w:rsidRPr="0078535C" w:rsidRDefault="006E71A6" w:rsidP="006E71A6">
            <w:pPr>
              <w:jc w:val="center"/>
              <w:rPr>
                <w:rFonts w:ascii="BIZ UDP明朝 Medium" w:eastAsia="BIZ UDP明朝 Medium" w:hAnsi="BIZ UDP明朝 Medium"/>
                <w:sz w:val="28"/>
                <w:szCs w:val="28"/>
              </w:rPr>
            </w:pPr>
            <w:r w:rsidRPr="0078535C">
              <w:rPr>
                <w:rFonts w:ascii="BIZ UDP明朝 Medium" w:eastAsia="BIZ UDP明朝 Medium" w:hAnsi="BIZ UDP明朝 Medium" w:hint="eastAsia"/>
                <w:color w:val="000000" w:themeColor="text1"/>
                <w:sz w:val="28"/>
                <w:szCs w:val="28"/>
              </w:rPr>
              <w:t>□</w:t>
            </w:r>
          </w:p>
        </w:tc>
        <w:tc>
          <w:tcPr>
            <w:tcW w:w="5693" w:type="dxa"/>
            <w:gridSpan w:val="6"/>
          </w:tcPr>
          <w:p w14:paraId="7AEAB925" w14:textId="2C76447D" w:rsidR="006E71A6" w:rsidRPr="00911D59" w:rsidRDefault="006E71A6" w:rsidP="006E71A6">
            <w:pPr>
              <w:rPr>
                <w:rFonts w:ascii="BIZ UDP明朝 Medium" w:eastAsia="BIZ UDP明朝 Medium" w:hAnsi="BIZ UDP明朝 Medium"/>
                <w:bCs/>
                <w:sz w:val="20"/>
                <w:szCs w:val="20"/>
              </w:rPr>
            </w:pPr>
            <w:r w:rsidRPr="000B27C8">
              <w:rPr>
                <w:rFonts w:ascii="BIZ UDP明朝 Medium" w:eastAsia="BIZ UDP明朝 Medium" w:hAnsi="BIZ UDP明朝 Medium" w:hint="eastAsia"/>
                <w:color w:val="000000" w:themeColor="text1"/>
                <w:sz w:val="17"/>
                <w:szCs w:val="17"/>
              </w:rPr>
              <w:t>産業競争力強化法に基づく</w:t>
            </w:r>
            <w:r w:rsidRPr="00ED3769">
              <w:rPr>
                <w:rFonts w:ascii="BIZ UDP明朝 Medium" w:eastAsia="BIZ UDP明朝 Medium" w:hAnsi="BIZ UDP明朝 Medium" w:hint="eastAsia"/>
                <w:color w:val="000000" w:themeColor="text1"/>
                <w:sz w:val="17"/>
                <w:szCs w:val="17"/>
              </w:rPr>
              <w:t>「認定市区町村」または「認定市区町村」と連携した「認定連携創業支援等事業者」が実施した「特定創業支援等事業」による支援を過去３か年の間に受け</w:t>
            </w:r>
            <w:r>
              <w:rPr>
                <w:rFonts w:ascii="BIZ UDP明朝 Medium" w:eastAsia="BIZ UDP明朝 Medium" w:hAnsi="BIZ UDP明朝 Medium" w:hint="eastAsia"/>
                <w:color w:val="000000" w:themeColor="text1"/>
                <w:sz w:val="17"/>
                <w:szCs w:val="17"/>
              </w:rPr>
              <w:t>、かつ、過去3か年の間に創業した</w:t>
            </w:r>
            <w:r w:rsidRPr="00ED3769">
              <w:rPr>
                <w:rFonts w:ascii="BIZ UDP明朝 Medium" w:eastAsia="BIZ UDP明朝 Medium" w:hAnsi="BIZ UDP明朝 Medium" w:hint="eastAsia"/>
                <w:color w:val="000000" w:themeColor="text1"/>
                <w:sz w:val="17"/>
                <w:szCs w:val="17"/>
              </w:rPr>
              <w:t>事</w:t>
            </w:r>
            <w:r w:rsidRPr="000B27C8">
              <w:rPr>
                <w:rFonts w:ascii="BIZ UDP明朝 Medium" w:eastAsia="BIZ UDP明朝 Medium" w:hAnsi="BIZ UDP明朝 Medium" w:hint="eastAsia"/>
                <w:color w:val="000000" w:themeColor="text1"/>
                <w:sz w:val="17"/>
                <w:szCs w:val="17"/>
              </w:rPr>
              <w:t>業者であること。</w:t>
            </w:r>
          </w:p>
        </w:tc>
      </w:tr>
      <w:tr w:rsidR="00120A42" w:rsidRPr="00911D59" w14:paraId="7D4E6322" w14:textId="77777777" w:rsidTr="00806FBB">
        <w:trPr>
          <w:trHeight w:val="966"/>
        </w:trPr>
        <w:tc>
          <w:tcPr>
            <w:tcW w:w="10055" w:type="dxa"/>
            <w:gridSpan w:val="10"/>
            <w:tcBorders>
              <w:bottom w:val="nil"/>
            </w:tcBorders>
            <w:vAlign w:val="bottom"/>
          </w:tcPr>
          <w:p w14:paraId="3D23C0DC" w14:textId="77777777" w:rsidR="00120A42" w:rsidRPr="00204773" w:rsidRDefault="00B13E9E" w:rsidP="00B47D10">
            <w:pPr>
              <w:rPr>
                <w:rFonts w:ascii="BIZ UDP明朝 Medium" w:eastAsia="BIZ UDP明朝 Medium" w:hAnsi="BIZ UDP明朝 Medium"/>
                <w:b/>
                <w:color w:val="FF0000"/>
                <w:szCs w:val="21"/>
              </w:rPr>
            </w:pPr>
            <w:r w:rsidRPr="00204773">
              <w:rPr>
                <w:rFonts w:ascii="BIZ UDP明朝 Medium" w:eastAsia="BIZ UDP明朝 Medium" w:hAnsi="BIZ UDP明朝 Medium" w:hint="eastAsia"/>
                <w:b/>
                <w:color w:val="FF0000"/>
                <w:szCs w:val="21"/>
              </w:rPr>
              <w:t>＜希望する事業者のみ対象＞</w:t>
            </w:r>
          </w:p>
          <w:p w14:paraId="3103E3FE" w14:textId="1DCB00DE" w:rsidR="00B13E9E" w:rsidRPr="00B13E9E" w:rsidRDefault="00B13E9E" w:rsidP="00B47D10">
            <w:pPr>
              <w:rPr>
                <w:rFonts w:ascii="BIZ UDP明朝 Medium" w:eastAsia="BIZ UDP明朝 Medium" w:hAnsi="BIZ UDP明朝 Medium"/>
                <w:color w:val="000000" w:themeColor="text1"/>
                <w:sz w:val="17"/>
                <w:szCs w:val="17"/>
              </w:rPr>
            </w:pPr>
            <w:r w:rsidRPr="00204773">
              <w:rPr>
                <w:rFonts w:ascii="BIZ UDP明朝 Medium" w:eastAsia="BIZ UDP明朝 Medium" w:hAnsi="BIZ UDP明朝 Medium" w:hint="eastAsia"/>
                <w:color w:val="000000" w:themeColor="text1"/>
                <w:sz w:val="20"/>
                <w:szCs w:val="17"/>
              </w:rPr>
              <w:t>希望する場合は選択（チェック）してください。</w:t>
            </w:r>
          </w:p>
        </w:tc>
      </w:tr>
      <w:tr w:rsidR="000871A1" w:rsidRPr="00911D59" w14:paraId="7DE8892C" w14:textId="77777777" w:rsidTr="00E84AE4">
        <w:trPr>
          <w:trHeight w:val="680"/>
        </w:trPr>
        <w:tc>
          <w:tcPr>
            <w:tcW w:w="415" w:type="dxa"/>
            <w:tcBorders>
              <w:top w:val="nil"/>
              <w:left w:val="single" w:sz="4" w:space="0" w:color="auto"/>
              <w:bottom w:val="nil"/>
              <w:right w:val="single" w:sz="4" w:space="0" w:color="auto"/>
            </w:tcBorders>
            <w:vAlign w:val="center"/>
          </w:tcPr>
          <w:p w14:paraId="246F85BB" w14:textId="77777777" w:rsidR="000871A1" w:rsidRPr="00911D59" w:rsidRDefault="000871A1" w:rsidP="006E71A6">
            <w:pPr>
              <w:rPr>
                <w:rFonts w:ascii="BIZ UDP明朝 Medium" w:eastAsia="BIZ UDP明朝 Medium" w:hAnsi="BIZ UDP明朝 Medium"/>
                <w:sz w:val="20"/>
                <w:szCs w:val="20"/>
              </w:rPr>
            </w:pPr>
          </w:p>
        </w:tc>
        <w:tc>
          <w:tcPr>
            <w:tcW w:w="3947"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04C3940" w14:textId="5CFF5A1F" w:rsidR="000871A1" w:rsidRPr="0078535C" w:rsidRDefault="000871A1" w:rsidP="000871A1">
            <w:pPr>
              <w:jc w:val="center"/>
              <w:rPr>
                <w:rFonts w:ascii="BIZ UDP明朝 Medium" w:eastAsia="BIZ UDP明朝 Medium" w:hAnsi="BIZ UDP明朝 Medium"/>
                <w:color w:val="000000" w:themeColor="text1"/>
                <w:sz w:val="28"/>
                <w:szCs w:val="28"/>
              </w:rPr>
            </w:pPr>
            <w:r w:rsidRPr="00204773">
              <w:rPr>
                <w:rFonts w:ascii="BIZ UDP明朝 Medium" w:eastAsia="BIZ UDP明朝 Medium" w:hAnsi="BIZ UDP明朝 Medium" w:hint="eastAsia"/>
                <w:color w:val="000000" w:themeColor="text1"/>
                <w:szCs w:val="18"/>
              </w:rPr>
              <w:t>希望する特例にチェック</w:t>
            </w:r>
          </w:p>
        </w:tc>
        <w:tc>
          <w:tcPr>
            <w:tcW w:w="5693"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73D18AC" w14:textId="77C8515D" w:rsidR="000871A1" w:rsidRDefault="000871A1" w:rsidP="00204773">
            <w:pPr>
              <w:jc w:val="cente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22"/>
                <w:szCs w:val="16"/>
              </w:rPr>
              <w:t>追加要件等</w:t>
            </w:r>
          </w:p>
        </w:tc>
      </w:tr>
      <w:tr w:rsidR="00120A42" w:rsidRPr="00911D59" w14:paraId="6D370EF9" w14:textId="77777777" w:rsidTr="00204773">
        <w:trPr>
          <w:trHeight w:val="680"/>
        </w:trPr>
        <w:tc>
          <w:tcPr>
            <w:tcW w:w="415" w:type="dxa"/>
            <w:tcBorders>
              <w:top w:val="nil"/>
              <w:left w:val="single" w:sz="4" w:space="0" w:color="auto"/>
              <w:bottom w:val="single" w:sz="4" w:space="0" w:color="auto"/>
              <w:right w:val="single" w:sz="4" w:space="0" w:color="auto"/>
            </w:tcBorders>
            <w:vAlign w:val="center"/>
          </w:tcPr>
          <w:p w14:paraId="4E152AEC" w14:textId="77777777" w:rsidR="00120A42" w:rsidRPr="00911D59" w:rsidRDefault="00120A42" w:rsidP="006E71A6">
            <w:pPr>
              <w:rPr>
                <w:rFonts w:ascii="BIZ UDP明朝 Medium" w:eastAsia="BIZ UDP明朝 Medium" w:hAnsi="BIZ UDP明朝 Medium"/>
                <w:sz w:val="20"/>
                <w:szCs w:val="20"/>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14:paraId="1D1C6C17" w14:textId="0E39C220" w:rsidR="00120A42" w:rsidRDefault="00B13E9E" w:rsidP="006E71A6">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インボイス特例</w:t>
            </w:r>
          </w:p>
        </w:tc>
        <w:tc>
          <w:tcPr>
            <w:tcW w:w="2217" w:type="dxa"/>
            <w:tcBorders>
              <w:top w:val="single" w:sz="4" w:space="0" w:color="auto"/>
              <w:left w:val="single" w:sz="4" w:space="0" w:color="auto"/>
              <w:bottom w:val="single" w:sz="4" w:space="0" w:color="auto"/>
              <w:right w:val="single" w:sz="4" w:space="0" w:color="auto"/>
            </w:tcBorders>
            <w:vAlign w:val="center"/>
          </w:tcPr>
          <w:p w14:paraId="666B655A" w14:textId="03C8C19C" w:rsidR="00120A42" w:rsidRPr="0078535C" w:rsidRDefault="00B13E9E" w:rsidP="006E71A6">
            <w:pPr>
              <w:jc w:val="center"/>
              <w:rPr>
                <w:rFonts w:ascii="BIZ UDP明朝 Medium" w:eastAsia="BIZ UDP明朝 Medium" w:hAnsi="BIZ UDP明朝 Medium"/>
                <w:color w:val="000000" w:themeColor="text1"/>
                <w:sz w:val="28"/>
                <w:szCs w:val="28"/>
              </w:rPr>
            </w:pPr>
            <w:r w:rsidRPr="0078535C">
              <w:rPr>
                <w:rFonts w:ascii="BIZ UDP明朝 Medium" w:eastAsia="BIZ UDP明朝 Medium" w:hAnsi="BIZ UDP明朝 Medium" w:hint="eastAsia"/>
                <w:color w:val="000000" w:themeColor="text1"/>
                <w:sz w:val="28"/>
                <w:szCs w:val="28"/>
              </w:rPr>
              <w:t>□</w:t>
            </w:r>
          </w:p>
        </w:tc>
        <w:tc>
          <w:tcPr>
            <w:tcW w:w="5693" w:type="dxa"/>
            <w:gridSpan w:val="6"/>
            <w:tcBorders>
              <w:top w:val="single" w:sz="4" w:space="0" w:color="auto"/>
              <w:left w:val="single" w:sz="4" w:space="0" w:color="auto"/>
              <w:bottom w:val="single" w:sz="4" w:space="0" w:color="auto"/>
              <w:right w:val="single" w:sz="4" w:space="0" w:color="auto"/>
            </w:tcBorders>
          </w:tcPr>
          <w:p w14:paraId="411C13F9" w14:textId="131015A0" w:rsidR="00120A42" w:rsidRPr="00D53FA9" w:rsidRDefault="00120A42" w:rsidP="00B35785">
            <w:pPr>
              <w:widowControl/>
              <w:jc w:val="left"/>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2021年9月30日から2023年9月30日の属する課税期間で一度でも免税事業者であった又は免税事業者であることが見込まれる事業者のうち</w:t>
            </w:r>
            <w:r w:rsidRPr="000B27C8">
              <w:rPr>
                <w:rFonts w:ascii="BIZ UDP明朝 Medium" w:eastAsia="BIZ UDP明朝 Medium" w:hAnsi="BIZ UDP明朝 Medium" w:hint="eastAsia"/>
                <w:color w:val="000000" w:themeColor="text1"/>
                <w:sz w:val="17"/>
                <w:szCs w:val="17"/>
              </w:rPr>
              <w:t>、適格請求書発行事業者</w:t>
            </w:r>
            <w:r w:rsidR="00F97308">
              <w:rPr>
                <w:rFonts w:ascii="BIZ UDP明朝 Medium" w:eastAsia="BIZ UDP明朝 Medium" w:hAnsi="BIZ UDP明朝 Medium" w:hint="eastAsia"/>
                <w:color w:val="000000" w:themeColor="text1"/>
                <w:sz w:val="17"/>
                <w:szCs w:val="17"/>
              </w:rPr>
              <w:t>の</w:t>
            </w:r>
            <w:r w:rsidRPr="000B27C8">
              <w:rPr>
                <w:rFonts w:ascii="BIZ UDP明朝 Medium" w:eastAsia="BIZ UDP明朝 Medium" w:hAnsi="BIZ UDP明朝 Medium" w:hint="eastAsia"/>
                <w:color w:val="000000" w:themeColor="text1"/>
                <w:sz w:val="17"/>
                <w:szCs w:val="17"/>
              </w:rPr>
              <w:t>登録</w:t>
            </w:r>
            <w:r w:rsidR="00F97308">
              <w:rPr>
                <w:rFonts w:ascii="BIZ UDP明朝 Medium" w:eastAsia="BIZ UDP明朝 Medium" w:hAnsi="BIZ UDP明朝 Medium" w:hint="eastAsia"/>
                <w:color w:val="000000" w:themeColor="text1"/>
                <w:sz w:val="17"/>
                <w:szCs w:val="17"/>
              </w:rPr>
              <w:t>を受けた</w:t>
            </w:r>
            <w:r w:rsidRPr="000B27C8">
              <w:rPr>
                <w:rFonts w:ascii="BIZ UDP明朝 Medium" w:eastAsia="BIZ UDP明朝 Medium" w:hAnsi="BIZ UDP明朝 Medium" w:hint="eastAsia"/>
                <w:color w:val="000000" w:themeColor="text1"/>
                <w:sz w:val="17"/>
                <w:szCs w:val="17"/>
              </w:rPr>
              <w:t>事業者であること。ただし、補助事業の終了時点でこの要件を満たさない場合は、交付決定後であっても、</w:t>
            </w:r>
            <w:r w:rsidR="004C4641">
              <w:rPr>
                <w:rFonts w:ascii="BIZ UDP明朝 Medium" w:eastAsia="BIZ UDP明朝 Medium" w:hAnsi="BIZ UDP明朝 Medium" w:hint="eastAsia"/>
                <w:color w:val="000000" w:themeColor="text1"/>
                <w:sz w:val="17"/>
                <w:szCs w:val="17"/>
              </w:rPr>
              <w:t>特例は適用されません。</w:t>
            </w:r>
            <w:r w:rsidR="00D53FA9">
              <w:rPr>
                <w:rFonts w:hint="eastAsia"/>
                <w:b/>
                <w:color w:val="000000" w:themeColor="text1"/>
                <w:kern w:val="0"/>
                <w:sz w:val="18"/>
                <w:szCs w:val="18"/>
              </w:rPr>
              <w:t>過年度</w:t>
            </w:r>
            <w:r w:rsidR="00D53FA9" w:rsidRPr="00B35785">
              <w:rPr>
                <w:rFonts w:hint="eastAsia"/>
                <w:b/>
                <w:color w:val="000000" w:themeColor="text1"/>
                <w:kern w:val="0"/>
                <w:sz w:val="18"/>
                <w:szCs w:val="18"/>
              </w:rPr>
              <w:t>事業において「インボイス枠」で採択された事業者は</w:t>
            </w:r>
            <w:r w:rsidR="00D53FA9">
              <w:rPr>
                <w:rFonts w:hint="eastAsia"/>
                <w:b/>
                <w:color w:val="000000" w:themeColor="text1"/>
                <w:kern w:val="0"/>
                <w:sz w:val="18"/>
                <w:szCs w:val="18"/>
              </w:rPr>
              <w:t>、</w:t>
            </w:r>
            <w:r w:rsidR="00D53FA9" w:rsidRPr="000C49A8">
              <w:rPr>
                <w:rFonts w:hint="eastAsia"/>
                <w:b/>
                <w:color w:val="000000" w:themeColor="text1"/>
                <w:kern w:val="0"/>
                <w:sz w:val="18"/>
                <w:szCs w:val="18"/>
              </w:rPr>
              <w:t>本特例による補助上限額上乗せの対象外で</w:t>
            </w:r>
            <w:r w:rsidR="00AA23A0" w:rsidRPr="00B35785">
              <w:rPr>
                <w:rFonts w:hint="eastAsia"/>
                <w:b/>
                <w:color w:val="000000" w:themeColor="text1"/>
                <w:kern w:val="0"/>
                <w:sz w:val="18"/>
                <w:szCs w:val="18"/>
              </w:rPr>
              <w:t>す</w:t>
            </w:r>
            <w:r w:rsidR="00217B03">
              <w:rPr>
                <w:rFonts w:hint="eastAsia"/>
                <w:b/>
                <w:color w:val="000000" w:themeColor="text1"/>
                <w:kern w:val="0"/>
                <w:sz w:val="18"/>
                <w:szCs w:val="18"/>
              </w:rPr>
              <w:t>。</w:t>
            </w:r>
          </w:p>
        </w:tc>
      </w:tr>
      <w:tr w:rsidR="006E71A6" w:rsidRPr="00911D59" w14:paraId="3AB7D689" w14:textId="77777777" w:rsidTr="00806FBB">
        <w:trPr>
          <w:trHeight w:val="1599"/>
        </w:trPr>
        <w:tc>
          <w:tcPr>
            <w:tcW w:w="6799" w:type="dxa"/>
            <w:gridSpan w:val="6"/>
            <w:tcBorders>
              <w:top w:val="nil"/>
              <w:bottom w:val="single" w:sz="4" w:space="0" w:color="auto"/>
            </w:tcBorders>
            <w:vAlign w:val="bottom"/>
          </w:tcPr>
          <w:p w14:paraId="4CA46F3A" w14:textId="77777777" w:rsidR="006E71A6" w:rsidRPr="00911D59" w:rsidRDefault="006E71A6" w:rsidP="00B47D10">
            <w:pPr>
              <w:rPr>
                <w:rFonts w:ascii="BIZ UDP明朝 Medium" w:eastAsia="BIZ UDP明朝 Medium" w:hAnsi="BIZ UDP明朝 Medium"/>
                <w:b/>
                <w:bCs/>
                <w:color w:val="FF0000"/>
              </w:rPr>
            </w:pPr>
            <w:r w:rsidRPr="00911D59">
              <w:rPr>
                <w:rFonts w:ascii="BIZ UDP明朝 Medium" w:eastAsia="BIZ UDP明朝 Medium" w:hAnsi="BIZ UDP明朝 Medium" w:hint="eastAsia"/>
                <w:b/>
                <w:bCs/>
                <w:color w:val="FF0000"/>
              </w:rPr>
              <w:t>＜全ての事業者が対象＞</w:t>
            </w:r>
          </w:p>
          <w:p w14:paraId="5B4BEB05" w14:textId="6D518782" w:rsidR="006E71A6" w:rsidRPr="00911D59" w:rsidRDefault="006E71A6" w:rsidP="00B47D10">
            <w:pPr>
              <w:rPr>
                <w:rFonts w:ascii="BIZ UDP明朝 Medium" w:eastAsia="BIZ UDP明朝 Medium" w:hAnsi="BIZ UDP明朝 Medium"/>
                <w:sz w:val="20"/>
                <w:szCs w:val="20"/>
              </w:rPr>
            </w:pPr>
            <w:r w:rsidRPr="00911D59">
              <w:rPr>
                <w:rFonts w:ascii="BIZ UDP明朝 Medium" w:eastAsia="BIZ UDP明朝 Medium" w:hAnsi="BIZ UDP明朝 Medium" w:hint="eastAsia"/>
                <w:sz w:val="20"/>
                <w:szCs w:val="20"/>
              </w:rPr>
              <w:t>採択審査時に以下の加点の付与を希望するか</w:t>
            </w:r>
            <w:r w:rsidR="00F8495E">
              <w:rPr>
                <w:rFonts w:ascii="BIZ UDP明朝 Medium" w:eastAsia="BIZ UDP明朝 Medium" w:hAnsi="BIZ UDP明朝 Medium" w:hint="eastAsia"/>
                <w:sz w:val="20"/>
                <w:szCs w:val="20"/>
              </w:rPr>
              <w:t>選択（チェック）してください。「重</w:t>
            </w:r>
            <w:r w:rsidR="00702E3E">
              <w:rPr>
                <w:rFonts w:ascii="BIZ UDP明朝 Medium" w:eastAsia="BIZ UDP明朝 Medium" w:hAnsi="BIZ UDP明朝 Medium" w:hint="eastAsia"/>
                <w:sz w:val="20"/>
                <w:szCs w:val="20"/>
              </w:rPr>
              <w:t>点政策加点</w:t>
            </w:r>
            <w:r w:rsidR="00F8495E">
              <w:rPr>
                <w:rFonts w:ascii="BIZ UDP明朝 Medium" w:eastAsia="BIZ UDP明朝 Medium" w:hAnsi="BIZ UDP明朝 Medium" w:hint="eastAsia"/>
                <w:sz w:val="20"/>
                <w:szCs w:val="20"/>
              </w:rPr>
              <w:t>」</w:t>
            </w:r>
            <w:r w:rsidR="00702E3E">
              <w:rPr>
                <w:rFonts w:ascii="BIZ UDP明朝 Medium" w:eastAsia="BIZ UDP明朝 Medium" w:hAnsi="BIZ UDP明朝 Medium" w:hint="eastAsia"/>
                <w:sz w:val="20"/>
                <w:szCs w:val="20"/>
              </w:rPr>
              <w:t>、</w:t>
            </w:r>
            <w:r w:rsidR="00F8495E">
              <w:rPr>
                <w:rFonts w:ascii="BIZ UDP明朝 Medium" w:eastAsia="BIZ UDP明朝 Medium" w:hAnsi="BIZ UDP明朝 Medium" w:hint="eastAsia"/>
                <w:sz w:val="20"/>
                <w:szCs w:val="20"/>
              </w:rPr>
              <w:t>「</w:t>
            </w:r>
            <w:r w:rsidR="00702E3E">
              <w:rPr>
                <w:rFonts w:ascii="BIZ UDP明朝 Medium" w:eastAsia="BIZ UDP明朝 Medium" w:hAnsi="BIZ UDP明朝 Medium" w:hint="eastAsia"/>
                <w:sz w:val="20"/>
                <w:szCs w:val="20"/>
              </w:rPr>
              <w:t>政策加点</w:t>
            </w:r>
            <w:r w:rsidR="00F8495E">
              <w:rPr>
                <w:rFonts w:ascii="BIZ UDP明朝 Medium" w:eastAsia="BIZ UDP明朝 Medium" w:hAnsi="BIZ UDP明朝 Medium" w:hint="eastAsia"/>
                <w:sz w:val="20"/>
                <w:szCs w:val="20"/>
              </w:rPr>
              <w:t>」</w:t>
            </w:r>
            <w:r w:rsidR="00702E3E">
              <w:rPr>
                <w:rFonts w:ascii="BIZ UDP明朝 Medium" w:eastAsia="BIZ UDP明朝 Medium" w:hAnsi="BIZ UDP明朝 Medium" w:hint="eastAsia"/>
                <w:sz w:val="20"/>
                <w:szCs w:val="20"/>
              </w:rPr>
              <w:t>から各1</w:t>
            </w:r>
            <w:r w:rsidR="00F8495E">
              <w:rPr>
                <w:rFonts w:ascii="BIZ UDP明朝 Medium" w:eastAsia="BIZ UDP明朝 Medium" w:hAnsi="BIZ UDP明朝 Medium" w:hint="eastAsia"/>
                <w:sz w:val="20"/>
                <w:szCs w:val="20"/>
              </w:rPr>
              <w:t>項目</w:t>
            </w:r>
            <w:r w:rsidR="00702E3E">
              <w:rPr>
                <w:rFonts w:ascii="BIZ UDP明朝 Medium" w:eastAsia="BIZ UDP明朝 Medium" w:hAnsi="BIZ UDP明朝 Medium" w:hint="eastAsia"/>
                <w:sz w:val="20"/>
                <w:szCs w:val="20"/>
              </w:rPr>
              <w:t>まで選択</w:t>
            </w:r>
            <w:r w:rsidR="00B35785">
              <w:rPr>
                <w:rFonts w:ascii="BIZ UDP明朝 Medium" w:eastAsia="BIZ UDP明朝 Medium" w:hAnsi="BIZ UDP明朝 Medium" w:hint="eastAsia"/>
                <w:sz w:val="20"/>
                <w:szCs w:val="20"/>
              </w:rPr>
              <w:t>できます</w:t>
            </w:r>
            <w:r w:rsidRPr="00911D59">
              <w:rPr>
                <w:rFonts w:ascii="BIZ UDP明朝 Medium" w:eastAsia="BIZ UDP明朝 Medium" w:hAnsi="BIZ UDP明朝 Medium" w:hint="eastAsia"/>
                <w:sz w:val="20"/>
                <w:szCs w:val="20"/>
              </w:rPr>
              <w:t>。</w:t>
            </w:r>
          </w:p>
          <w:p w14:paraId="3E01B518" w14:textId="6BC8703F" w:rsidR="006E71A6" w:rsidRDefault="006E71A6" w:rsidP="00B47D10">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sz w:val="20"/>
                <w:szCs w:val="20"/>
              </w:rPr>
              <w:t>希望する場合は、以下の欄を</w:t>
            </w:r>
            <w:r w:rsidR="00F8495E">
              <w:rPr>
                <w:rFonts w:ascii="BIZ UDP明朝 Medium" w:eastAsia="BIZ UDP明朝 Medium" w:hAnsi="BIZ UDP明朝 Medium" w:hint="eastAsia"/>
                <w:sz w:val="20"/>
                <w:szCs w:val="20"/>
              </w:rPr>
              <w:t>選択（チェック）してください。</w:t>
            </w:r>
          </w:p>
        </w:tc>
        <w:tc>
          <w:tcPr>
            <w:tcW w:w="1701" w:type="dxa"/>
            <w:gridSpan w:val="3"/>
            <w:tcBorders>
              <w:top w:val="nil"/>
              <w:bottom w:val="single" w:sz="4" w:space="0" w:color="auto"/>
            </w:tcBorders>
            <w:vAlign w:val="center"/>
          </w:tcPr>
          <w:p w14:paraId="628D27A4" w14:textId="783C6CA2" w:rsidR="006E71A6" w:rsidRPr="00911D59" w:rsidRDefault="006E71A6" w:rsidP="00B35785">
            <w:pPr>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sz w:val="20"/>
                <w:szCs w:val="20"/>
              </w:rPr>
              <w:t>□希望する</w:t>
            </w:r>
          </w:p>
        </w:tc>
        <w:tc>
          <w:tcPr>
            <w:tcW w:w="1555" w:type="dxa"/>
            <w:tcBorders>
              <w:top w:val="nil"/>
              <w:bottom w:val="single" w:sz="4" w:space="0" w:color="auto"/>
            </w:tcBorders>
            <w:vAlign w:val="center"/>
          </w:tcPr>
          <w:p w14:paraId="5C36BB2F" w14:textId="14D53E7E" w:rsidR="006E71A6" w:rsidRDefault="006E71A6" w:rsidP="00B35785">
            <w:pPr>
              <w:rPr>
                <w:rFonts w:ascii="BIZ UDP明朝 Medium" w:eastAsia="BIZ UDP明朝 Medium" w:hAnsi="BIZ UDP明朝 Medium"/>
                <w:color w:val="000000" w:themeColor="text1"/>
                <w:sz w:val="17"/>
                <w:szCs w:val="17"/>
              </w:rPr>
            </w:pPr>
            <w:r w:rsidRPr="00911D59">
              <w:rPr>
                <w:rFonts w:ascii="BIZ UDP明朝 Medium" w:eastAsia="BIZ UDP明朝 Medium" w:hAnsi="BIZ UDP明朝 Medium" w:hint="eastAsia"/>
                <w:sz w:val="20"/>
                <w:szCs w:val="20"/>
              </w:rPr>
              <w:t>□希望しない</w:t>
            </w:r>
          </w:p>
        </w:tc>
      </w:tr>
      <w:tr w:rsidR="00AB2AD1" w:rsidRPr="00911D59" w14:paraId="19E23E9B" w14:textId="77777777" w:rsidTr="00252D9E">
        <w:trPr>
          <w:trHeight w:val="680"/>
        </w:trPr>
        <w:tc>
          <w:tcPr>
            <w:tcW w:w="415" w:type="dxa"/>
            <w:vMerge w:val="restart"/>
            <w:tcBorders>
              <w:top w:val="single" w:sz="4" w:space="0" w:color="auto"/>
              <w:left w:val="single" w:sz="4" w:space="0" w:color="auto"/>
              <w:right w:val="single" w:sz="4" w:space="0" w:color="auto"/>
            </w:tcBorders>
            <w:vAlign w:val="center"/>
          </w:tcPr>
          <w:p w14:paraId="7795A398" w14:textId="77777777" w:rsidR="00AB2AD1" w:rsidRPr="00911D59" w:rsidRDefault="00AB2AD1" w:rsidP="006E71A6">
            <w:pPr>
              <w:rPr>
                <w:rFonts w:ascii="BIZ UDP明朝 Medium" w:eastAsia="BIZ UDP明朝 Medium" w:hAnsi="BIZ UDP明朝 Medium"/>
                <w:sz w:val="20"/>
                <w:szCs w:val="20"/>
              </w:rP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2B1F0B6" w14:textId="2CDA4095" w:rsidR="00AB2AD1" w:rsidRPr="00911D59" w:rsidRDefault="00AB2AD1" w:rsidP="006E71A6">
            <w:pPr>
              <w:rPr>
                <w:rFonts w:ascii="BIZ UDP明朝 Medium" w:eastAsia="BIZ UDP明朝 Medium" w:hAnsi="BIZ UDP明朝 Medium"/>
                <w:color w:val="000000" w:themeColor="text1"/>
                <w:sz w:val="22"/>
                <w:szCs w:val="16"/>
              </w:rPr>
            </w:pPr>
            <w:r>
              <w:rPr>
                <w:rFonts w:ascii="BIZ UDP明朝 Medium" w:eastAsia="BIZ UDP明朝 Medium" w:hAnsi="BIZ UDP明朝 Medium" w:hint="eastAsia"/>
                <w:color w:val="000000" w:themeColor="text1"/>
                <w:sz w:val="22"/>
                <w:szCs w:val="16"/>
              </w:rPr>
              <w:t>重点政策加点項目</w:t>
            </w:r>
          </w:p>
        </w:tc>
        <w:tc>
          <w:tcPr>
            <w:tcW w:w="22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69477A" w14:textId="77777777" w:rsidR="00AB2AD1" w:rsidRDefault="00AB2AD1" w:rsidP="00F8495E">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該当者チェック</w:t>
            </w:r>
          </w:p>
          <w:p w14:paraId="3F6C3E93" w14:textId="7AE34553" w:rsidR="00F8495E" w:rsidRPr="009E291E" w:rsidRDefault="00F8495E" w:rsidP="00CB7172">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※複数選択不可</w:t>
            </w:r>
          </w:p>
        </w:tc>
        <w:tc>
          <w:tcPr>
            <w:tcW w:w="5693"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6A959AE" w14:textId="313F255C" w:rsidR="00AB2AD1" w:rsidRPr="00911D59" w:rsidRDefault="00AB2AD1" w:rsidP="006E71A6">
            <w:pPr>
              <w:jc w:val="center"/>
              <w:rPr>
                <w:rFonts w:ascii="BIZ UDP明朝 Medium" w:eastAsia="BIZ UDP明朝 Medium" w:hAnsi="BIZ UDP明朝 Medium"/>
                <w:color w:val="000000" w:themeColor="text1"/>
                <w:sz w:val="22"/>
                <w:szCs w:val="16"/>
              </w:rPr>
            </w:pPr>
            <w:r>
              <w:rPr>
                <w:rFonts w:ascii="BIZ UDP明朝 Medium" w:eastAsia="BIZ UDP明朝 Medium" w:hAnsi="BIZ UDP明朝 Medium" w:hint="eastAsia"/>
                <w:color w:val="000000" w:themeColor="text1"/>
                <w:sz w:val="22"/>
                <w:szCs w:val="16"/>
              </w:rPr>
              <w:t>加点条件</w:t>
            </w:r>
          </w:p>
        </w:tc>
      </w:tr>
      <w:tr w:rsidR="00AB2AD1" w:rsidRPr="00911D59" w14:paraId="72E4DE6A" w14:textId="77777777" w:rsidTr="00806FBB">
        <w:trPr>
          <w:trHeight w:val="1419"/>
        </w:trPr>
        <w:tc>
          <w:tcPr>
            <w:tcW w:w="415" w:type="dxa"/>
            <w:vMerge/>
            <w:tcBorders>
              <w:left w:val="single" w:sz="4" w:space="0" w:color="auto"/>
              <w:right w:val="single" w:sz="4" w:space="0" w:color="auto"/>
            </w:tcBorders>
            <w:vAlign w:val="center"/>
          </w:tcPr>
          <w:p w14:paraId="56D6850C" w14:textId="77777777" w:rsidR="00AB2AD1" w:rsidRPr="00911D59" w:rsidRDefault="00AB2AD1" w:rsidP="006E71A6">
            <w:pPr>
              <w:rPr>
                <w:rFonts w:ascii="BIZ UDP明朝 Medium" w:eastAsia="BIZ UDP明朝 Medium" w:hAnsi="BIZ UDP明朝 Medium"/>
                <w:sz w:val="20"/>
                <w:szCs w:val="20"/>
              </w:rP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AF3E6" w14:textId="0EF89D47" w:rsidR="00AB2AD1" w:rsidRPr="00911D59" w:rsidRDefault="00AB2AD1" w:rsidP="006E71A6">
            <w:pPr>
              <w:rPr>
                <w:rFonts w:ascii="BIZ UDP明朝 Medium" w:eastAsia="BIZ UDP明朝 Medium" w:hAnsi="BIZ UDP明朝 Medium"/>
                <w:color w:val="000000" w:themeColor="text1"/>
                <w:sz w:val="22"/>
                <w:szCs w:val="16"/>
              </w:rPr>
            </w:pPr>
            <w:r w:rsidRPr="00204773">
              <w:rPr>
                <w:rFonts w:ascii="BIZ UDP明朝 Medium" w:eastAsia="BIZ UDP明朝 Medium" w:hAnsi="BIZ UDP明朝 Medium"/>
                <w:color w:val="000000" w:themeColor="text1"/>
                <w:sz w:val="18"/>
                <w:szCs w:val="16"/>
              </w:rPr>
              <w:t>1.赤字賃上げ加点</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14:paraId="652BB6E3" w14:textId="2C72279A" w:rsidR="00AB2AD1" w:rsidRPr="009E291E" w:rsidRDefault="00A27D2B" w:rsidP="00702E3E">
            <w:pPr>
              <w:jc w:val="center"/>
              <w:rPr>
                <w:rFonts w:ascii="BIZ UDP明朝 Medium" w:eastAsia="BIZ UDP明朝 Medium" w:hAnsi="BIZ UDP明朝 Medium"/>
                <w:color w:val="000000" w:themeColor="text1"/>
                <w:szCs w:val="21"/>
              </w:rPr>
            </w:pPr>
            <w:r>
              <w:rPr>
                <w:rFonts w:ascii="Segoe UI Symbol" w:eastAsia="BIZ UDP明朝 Medium" w:hAnsi="Segoe UI Symbol" w:cs="Segoe UI Symbol" w:hint="eastAsia"/>
                <w:color w:val="000000" w:themeColor="text1"/>
                <w:sz w:val="28"/>
                <w:szCs w:val="21"/>
              </w:rPr>
              <w:t>☑</w:t>
            </w:r>
          </w:p>
        </w:tc>
        <w:tc>
          <w:tcPr>
            <w:tcW w:w="56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62D50F" w14:textId="722FBF8C" w:rsidR="00AB2AD1" w:rsidRDefault="00AB2AD1" w:rsidP="00204773">
            <w:pPr>
              <w:jc w:val="left"/>
              <w:rPr>
                <w:rFonts w:ascii="BIZ UDP明朝 Medium" w:eastAsia="BIZ UDP明朝 Medium" w:hAnsi="BIZ UDP明朝 Medium"/>
                <w:color w:val="000000" w:themeColor="text1"/>
                <w:sz w:val="17"/>
                <w:szCs w:val="17"/>
              </w:rPr>
            </w:pPr>
            <w:r w:rsidRPr="00204773">
              <w:rPr>
                <w:rFonts w:ascii="BIZ UDP明朝 Medium" w:eastAsia="BIZ UDP明朝 Medium" w:hAnsi="BIZ UDP明朝 Medium" w:hint="eastAsia"/>
                <w:color w:val="000000" w:themeColor="text1"/>
                <w:sz w:val="17"/>
                <w:szCs w:val="17"/>
              </w:rPr>
              <w:t>賃金引上げ枠に申請する事業者のうち、</w:t>
            </w:r>
            <w:r w:rsidR="004C4641" w:rsidRPr="004C4641">
              <w:rPr>
                <w:rFonts w:ascii="BIZ UDP明朝 Medium" w:eastAsia="BIZ UDP明朝 Medium" w:hAnsi="BIZ UDP明朝 Medium" w:hint="eastAsia"/>
                <w:color w:val="000000" w:themeColor="text1"/>
                <w:sz w:val="17"/>
                <w:szCs w:val="17"/>
              </w:rPr>
              <w:t>直近１期または直近１年間の課税所得金額がゼロ以下である事業者</w:t>
            </w:r>
            <w:r w:rsidRPr="00204773">
              <w:rPr>
                <w:rFonts w:ascii="BIZ UDP明朝 Medium" w:eastAsia="BIZ UDP明朝 Medium" w:hAnsi="BIZ UDP明朝 Medium" w:hint="eastAsia"/>
                <w:color w:val="000000" w:themeColor="text1"/>
                <w:sz w:val="17"/>
                <w:szCs w:val="17"/>
              </w:rPr>
              <w:t>。</w:t>
            </w:r>
          </w:p>
          <w:p w14:paraId="591417E0" w14:textId="7427F432" w:rsidR="00AB2AD1" w:rsidRPr="00204773" w:rsidRDefault="00AB2AD1" w:rsidP="00C20DC3">
            <w:pPr>
              <w:ind w:left="170" w:hangingChars="100" w:hanging="170"/>
              <w:jc w:val="left"/>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w:t>
            </w:r>
            <w:r w:rsidR="004C4641">
              <w:rPr>
                <w:rFonts w:ascii="BIZ UDP明朝 Medium" w:eastAsia="BIZ UDP明朝 Medium" w:hAnsi="BIZ UDP明朝 Medium" w:hint="eastAsia"/>
                <w:color w:val="000000" w:themeColor="text1"/>
                <w:sz w:val="17"/>
                <w:szCs w:val="17"/>
              </w:rPr>
              <w:t>Ｐ.7</w:t>
            </w:r>
            <w:r w:rsidR="00C20DC3">
              <w:rPr>
                <w:rFonts w:ascii="BIZ UDP明朝 Medium" w:eastAsia="BIZ UDP明朝 Medium" w:hAnsi="BIZ UDP明朝 Medium" w:hint="eastAsia"/>
                <w:color w:val="000000" w:themeColor="text1"/>
                <w:sz w:val="17"/>
                <w:szCs w:val="17"/>
              </w:rPr>
              <w:t>「</w:t>
            </w:r>
            <w:r w:rsidR="004C4641">
              <w:rPr>
                <w:rFonts w:ascii="BIZ UDP明朝 Medium" w:eastAsia="BIZ UDP明朝 Medium" w:hAnsi="BIZ UDP明朝 Medium" w:hint="eastAsia"/>
                <w:color w:val="000000" w:themeColor="text1"/>
                <w:sz w:val="17"/>
                <w:szCs w:val="17"/>
              </w:rPr>
              <w:t>希望する枠にチェック</w:t>
            </w:r>
            <w:r w:rsidR="00C20DC3">
              <w:rPr>
                <w:rFonts w:ascii="BIZ UDP明朝 Medium" w:eastAsia="BIZ UDP明朝 Medium" w:hAnsi="BIZ UDP明朝 Medium" w:hint="eastAsia"/>
                <w:color w:val="000000" w:themeColor="text1"/>
                <w:sz w:val="17"/>
                <w:szCs w:val="17"/>
              </w:rPr>
              <w:t>」</w:t>
            </w:r>
            <w:r w:rsidR="004C4641">
              <w:rPr>
                <w:rFonts w:ascii="BIZ UDP明朝 Medium" w:eastAsia="BIZ UDP明朝 Medium" w:hAnsi="BIZ UDP明朝 Medium" w:hint="eastAsia"/>
                <w:color w:val="000000" w:themeColor="text1"/>
                <w:sz w:val="17"/>
                <w:szCs w:val="17"/>
              </w:rPr>
              <w:t>で賃金</w:t>
            </w:r>
            <w:r>
              <w:rPr>
                <w:rFonts w:ascii="BIZ UDP明朝 Medium" w:eastAsia="BIZ UDP明朝 Medium" w:hAnsi="BIZ UDP明朝 Medium" w:hint="eastAsia"/>
                <w:color w:val="000000" w:themeColor="text1"/>
                <w:sz w:val="17"/>
                <w:szCs w:val="17"/>
              </w:rPr>
              <w:t>引上げ枠</w:t>
            </w:r>
            <w:r w:rsidR="00C20DC3">
              <w:rPr>
                <w:rFonts w:ascii="BIZ UDP明朝 Medium" w:eastAsia="BIZ UDP明朝 Medium" w:hAnsi="BIZ UDP明朝 Medium" w:hint="eastAsia"/>
                <w:color w:val="000000" w:themeColor="text1"/>
                <w:sz w:val="17"/>
                <w:szCs w:val="17"/>
              </w:rPr>
              <w:t>（赤字事業者）</w:t>
            </w:r>
            <w:r w:rsidR="004C4641">
              <w:rPr>
                <w:rFonts w:ascii="BIZ UDP明朝 Medium" w:eastAsia="BIZ UDP明朝 Medium" w:hAnsi="BIZ UDP明朝 Medium" w:hint="eastAsia"/>
                <w:color w:val="000000" w:themeColor="text1"/>
                <w:sz w:val="17"/>
                <w:szCs w:val="17"/>
              </w:rPr>
              <w:t>を</w:t>
            </w:r>
            <w:r w:rsidR="00C20DC3">
              <w:rPr>
                <w:rFonts w:ascii="BIZ UDP明朝 Medium" w:eastAsia="BIZ UDP明朝 Medium" w:hAnsi="BIZ UDP明朝 Medium" w:hint="eastAsia"/>
                <w:color w:val="000000" w:themeColor="text1"/>
                <w:sz w:val="17"/>
                <w:szCs w:val="17"/>
              </w:rPr>
              <w:t>希望</w:t>
            </w:r>
            <w:r w:rsidR="004C4641">
              <w:rPr>
                <w:rFonts w:ascii="BIZ UDP明朝 Medium" w:eastAsia="BIZ UDP明朝 Medium" w:hAnsi="BIZ UDP明朝 Medium" w:hint="eastAsia"/>
                <w:color w:val="000000" w:themeColor="text1"/>
                <w:sz w:val="17"/>
                <w:szCs w:val="17"/>
              </w:rPr>
              <w:t>している場合</w:t>
            </w:r>
            <w:r w:rsidR="00C20DC3">
              <w:rPr>
                <w:rFonts w:ascii="BIZ UDP明朝 Medium" w:eastAsia="BIZ UDP明朝 Medium" w:hAnsi="BIZ UDP明朝 Medium" w:hint="eastAsia"/>
                <w:color w:val="000000" w:themeColor="text1"/>
                <w:sz w:val="17"/>
                <w:szCs w:val="17"/>
              </w:rPr>
              <w:t>に選択できます。</w:t>
            </w:r>
          </w:p>
        </w:tc>
      </w:tr>
      <w:tr w:rsidR="00AB2AD1" w:rsidRPr="00911D59" w14:paraId="2B9F6B6A" w14:textId="77777777" w:rsidTr="00806FBB">
        <w:trPr>
          <w:trHeight w:val="842"/>
        </w:trPr>
        <w:tc>
          <w:tcPr>
            <w:tcW w:w="415" w:type="dxa"/>
            <w:vMerge/>
            <w:tcBorders>
              <w:left w:val="single" w:sz="4" w:space="0" w:color="auto"/>
              <w:right w:val="single" w:sz="4" w:space="0" w:color="auto"/>
            </w:tcBorders>
            <w:vAlign w:val="center"/>
          </w:tcPr>
          <w:p w14:paraId="719C0069" w14:textId="77777777" w:rsidR="00AB2AD1" w:rsidRPr="00911D59" w:rsidRDefault="00AB2AD1" w:rsidP="006E71A6">
            <w:pPr>
              <w:rPr>
                <w:rFonts w:ascii="BIZ UDP明朝 Medium" w:eastAsia="BIZ UDP明朝 Medium" w:hAnsi="BIZ UDP明朝 Medium"/>
                <w:sz w:val="20"/>
                <w:szCs w:val="20"/>
              </w:rPr>
            </w:pPr>
          </w:p>
        </w:tc>
        <w:tc>
          <w:tcPr>
            <w:tcW w:w="173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08C8B682" w14:textId="67F8981D" w:rsidR="00AB2AD1" w:rsidRPr="00204773" w:rsidRDefault="00AB2AD1" w:rsidP="009A76A4">
            <w:pPr>
              <w:rPr>
                <w:rFonts w:ascii="BIZ UDP明朝 Medium" w:eastAsia="BIZ UDP明朝 Medium" w:hAnsi="BIZ UDP明朝 Medium"/>
                <w:color w:val="000000" w:themeColor="text1"/>
                <w:sz w:val="18"/>
                <w:szCs w:val="16"/>
              </w:rPr>
            </w:pPr>
            <w:r w:rsidRPr="00204773">
              <w:rPr>
                <w:rFonts w:ascii="BIZ UDP明朝 Medium" w:eastAsia="BIZ UDP明朝 Medium" w:hAnsi="BIZ UDP明朝 Medium"/>
                <w:color w:val="000000" w:themeColor="text1"/>
                <w:sz w:val="18"/>
                <w:szCs w:val="16"/>
              </w:rPr>
              <w:t>2.事業環境変化加点</w:t>
            </w:r>
          </w:p>
        </w:tc>
        <w:tc>
          <w:tcPr>
            <w:tcW w:w="2217" w:type="dxa"/>
            <w:tcBorders>
              <w:top w:val="single" w:sz="4" w:space="0" w:color="auto"/>
              <w:left w:val="single" w:sz="4" w:space="0" w:color="auto"/>
              <w:bottom w:val="single" w:sz="4" w:space="0" w:color="auto"/>
              <w:right w:val="single" w:sz="4" w:space="0" w:color="auto"/>
            </w:tcBorders>
            <w:shd w:val="clear" w:color="auto" w:fill="auto"/>
          </w:tcPr>
          <w:p w14:paraId="170E3E2B" w14:textId="345E8B5C" w:rsidR="00AB2AD1" w:rsidRPr="009E291E" w:rsidRDefault="00AB2AD1" w:rsidP="006E71A6">
            <w:pPr>
              <w:jc w:val="center"/>
              <w:rPr>
                <w:rFonts w:ascii="BIZ UDP明朝 Medium" w:eastAsia="BIZ UDP明朝 Medium" w:hAnsi="BIZ UDP明朝 Medium"/>
                <w:color w:val="000000" w:themeColor="text1"/>
                <w:szCs w:val="21"/>
              </w:rPr>
            </w:pPr>
            <w:r w:rsidRPr="001F70E8">
              <w:rPr>
                <w:rFonts w:ascii="Segoe UI Emoji" w:eastAsia="Segoe UI Emoji" w:hAnsi="Segoe UI Emoji" w:cs="Segoe UI Emoji"/>
                <w:color w:val="000000" w:themeColor="text1"/>
                <w:sz w:val="28"/>
                <w:szCs w:val="21"/>
              </w:rPr>
              <w:t>□</w:t>
            </w:r>
          </w:p>
        </w:tc>
        <w:tc>
          <w:tcPr>
            <w:tcW w:w="56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73C028" w14:textId="5587739F" w:rsidR="00AB2AD1" w:rsidRPr="00204773" w:rsidRDefault="00AB2AD1" w:rsidP="00B47D10">
            <w:pPr>
              <w:rPr>
                <w:rFonts w:ascii="BIZ UDP明朝 Medium" w:eastAsia="BIZ UDP明朝 Medium" w:hAnsi="BIZ UDP明朝 Medium"/>
                <w:color w:val="000000" w:themeColor="text1"/>
                <w:sz w:val="17"/>
                <w:szCs w:val="17"/>
              </w:rPr>
            </w:pPr>
            <w:r w:rsidRPr="00204773">
              <w:rPr>
                <w:rFonts w:ascii="BIZ UDP明朝 Medium" w:eastAsia="BIZ UDP明朝 Medium" w:hAnsi="BIZ UDP明朝 Medium" w:hint="eastAsia"/>
                <w:color w:val="000000" w:themeColor="text1"/>
                <w:sz w:val="17"/>
                <w:szCs w:val="17"/>
              </w:rPr>
              <w:t>ウクライナ情勢や原油価格、ＬＰガス価格等の高騰による影響を受けていること。下記欄に物価高騰等の影響を受けている内容を記載してください。</w:t>
            </w:r>
          </w:p>
        </w:tc>
      </w:tr>
      <w:tr w:rsidR="00AB2AD1" w:rsidRPr="00911D59" w14:paraId="7DCCBA39" w14:textId="77777777" w:rsidTr="00204773">
        <w:trPr>
          <w:trHeight w:val="2434"/>
        </w:trPr>
        <w:tc>
          <w:tcPr>
            <w:tcW w:w="415" w:type="dxa"/>
            <w:vMerge/>
            <w:tcBorders>
              <w:left w:val="single" w:sz="4" w:space="0" w:color="auto"/>
              <w:right w:val="single" w:sz="4" w:space="0" w:color="auto"/>
            </w:tcBorders>
            <w:vAlign w:val="center"/>
          </w:tcPr>
          <w:p w14:paraId="1F175F74" w14:textId="77777777" w:rsidR="00AB2AD1" w:rsidRPr="00911D59" w:rsidRDefault="00AB2AD1" w:rsidP="006E71A6">
            <w:pPr>
              <w:rPr>
                <w:rFonts w:ascii="BIZ UDP明朝 Medium" w:eastAsia="BIZ UDP明朝 Medium" w:hAnsi="BIZ UDP明朝 Medium"/>
                <w:sz w:val="20"/>
                <w:szCs w:val="20"/>
              </w:rPr>
            </w:pPr>
          </w:p>
        </w:tc>
        <w:tc>
          <w:tcPr>
            <w:tcW w:w="17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EB59FCF" w14:textId="77777777" w:rsidR="00AB2AD1" w:rsidRDefault="00AB2AD1" w:rsidP="006E71A6">
            <w:pPr>
              <w:rPr>
                <w:rFonts w:ascii="BIZ UDP明朝 Medium" w:eastAsia="BIZ UDP明朝 Medium" w:hAnsi="BIZ UDP明朝 Medium"/>
                <w:color w:val="000000" w:themeColor="text1"/>
                <w:sz w:val="22"/>
                <w:szCs w:val="16"/>
              </w:rPr>
            </w:pPr>
          </w:p>
        </w:tc>
        <w:tc>
          <w:tcPr>
            <w:tcW w:w="7910" w:type="dxa"/>
            <w:gridSpan w:val="7"/>
            <w:tcBorders>
              <w:top w:val="single" w:sz="4" w:space="0" w:color="auto"/>
              <w:left w:val="single" w:sz="4" w:space="0" w:color="auto"/>
              <w:bottom w:val="single" w:sz="4" w:space="0" w:color="auto"/>
              <w:right w:val="single" w:sz="4" w:space="0" w:color="auto"/>
            </w:tcBorders>
            <w:shd w:val="clear" w:color="auto" w:fill="auto"/>
          </w:tcPr>
          <w:p w14:paraId="2D57A17A" w14:textId="77777777" w:rsidR="00AB2AD1" w:rsidRDefault="00AB2AD1" w:rsidP="00204773">
            <w:pPr>
              <w:jc w:val="left"/>
              <w:rPr>
                <w:rFonts w:ascii="BIZ UDP明朝 Medium" w:eastAsia="BIZ UDP明朝 Medium" w:hAnsi="BIZ UDP明朝 Medium"/>
                <w:color w:val="000000" w:themeColor="text1"/>
                <w:sz w:val="20"/>
                <w:szCs w:val="16"/>
                <w:u w:val="single"/>
              </w:rPr>
            </w:pPr>
            <w:r w:rsidRPr="00204773">
              <w:rPr>
                <w:rFonts w:ascii="BIZ UDP明朝 Medium" w:eastAsia="BIZ UDP明朝 Medium" w:hAnsi="BIZ UDP明朝 Medium" w:hint="eastAsia"/>
                <w:color w:val="000000" w:themeColor="text1"/>
                <w:sz w:val="20"/>
                <w:szCs w:val="16"/>
                <w:u w:val="single"/>
              </w:rPr>
              <w:t>＜影響内容＞※必ず記載してください。</w:t>
            </w:r>
          </w:p>
          <w:p w14:paraId="44D6BAF4" w14:textId="77777777" w:rsidR="004510D4" w:rsidRDefault="004510D4" w:rsidP="00204773">
            <w:pPr>
              <w:jc w:val="left"/>
              <w:rPr>
                <w:rFonts w:ascii="BIZ UDP明朝 Medium" w:eastAsia="BIZ UDP明朝 Medium" w:hAnsi="BIZ UDP明朝 Medium"/>
                <w:color w:val="000000" w:themeColor="text1"/>
                <w:sz w:val="20"/>
                <w:szCs w:val="16"/>
                <w:u w:val="single"/>
              </w:rPr>
            </w:pPr>
          </w:p>
          <w:p w14:paraId="2B9634DD" w14:textId="77777777" w:rsidR="004510D4" w:rsidRDefault="004510D4" w:rsidP="00204773">
            <w:pPr>
              <w:jc w:val="left"/>
              <w:rPr>
                <w:rFonts w:ascii="BIZ UDP明朝 Medium" w:eastAsia="BIZ UDP明朝 Medium" w:hAnsi="BIZ UDP明朝 Medium"/>
                <w:color w:val="000000" w:themeColor="text1"/>
                <w:sz w:val="20"/>
                <w:szCs w:val="16"/>
                <w:u w:val="single"/>
              </w:rPr>
            </w:pPr>
          </w:p>
          <w:p w14:paraId="5A647C0A" w14:textId="77777777" w:rsidR="004510D4" w:rsidRDefault="004510D4" w:rsidP="00204773">
            <w:pPr>
              <w:jc w:val="left"/>
              <w:rPr>
                <w:rFonts w:ascii="BIZ UDP明朝 Medium" w:eastAsia="BIZ UDP明朝 Medium" w:hAnsi="BIZ UDP明朝 Medium"/>
                <w:color w:val="000000" w:themeColor="text1"/>
                <w:sz w:val="20"/>
                <w:szCs w:val="16"/>
                <w:u w:val="single"/>
              </w:rPr>
            </w:pPr>
          </w:p>
          <w:p w14:paraId="7205F880" w14:textId="77777777" w:rsidR="004510D4" w:rsidRDefault="004510D4" w:rsidP="00204773">
            <w:pPr>
              <w:jc w:val="left"/>
              <w:rPr>
                <w:rFonts w:ascii="BIZ UDP明朝 Medium" w:eastAsia="BIZ UDP明朝 Medium" w:hAnsi="BIZ UDP明朝 Medium"/>
                <w:color w:val="000000" w:themeColor="text1"/>
                <w:sz w:val="20"/>
                <w:szCs w:val="16"/>
                <w:u w:val="single"/>
              </w:rPr>
            </w:pPr>
          </w:p>
          <w:p w14:paraId="4945031F" w14:textId="77777777" w:rsidR="004510D4" w:rsidRDefault="004510D4" w:rsidP="00204773">
            <w:pPr>
              <w:jc w:val="left"/>
              <w:rPr>
                <w:rFonts w:ascii="BIZ UDP明朝 Medium" w:eastAsia="BIZ UDP明朝 Medium" w:hAnsi="BIZ UDP明朝 Medium"/>
                <w:color w:val="000000" w:themeColor="text1"/>
                <w:sz w:val="22"/>
                <w:szCs w:val="16"/>
                <w:u w:val="single"/>
              </w:rPr>
            </w:pPr>
          </w:p>
          <w:p w14:paraId="125FBC6F" w14:textId="3B8DC82C" w:rsidR="004510D4" w:rsidRPr="00204773" w:rsidRDefault="004510D4" w:rsidP="00204773">
            <w:pPr>
              <w:jc w:val="left"/>
              <w:rPr>
                <w:rFonts w:ascii="BIZ UDP明朝 Medium" w:eastAsia="BIZ UDP明朝 Medium" w:hAnsi="BIZ UDP明朝 Medium"/>
                <w:color w:val="000000" w:themeColor="text1"/>
                <w:sz w:val="22"/>
                <w:szCs w:val="16"/>
                <w:u w:val="single"/>
              </w:rPr>
            </w:pPr>
          </w:p>
        </w:tc>
      </w:tr>
      <w:tr w:rsidR="00D53FA9" w:rsidRPr="00911D59" w14:paraId="0119E98F" w14:textId="77777777" w:rsidTr="00806FBB">
        <w:trPr>
          <w:trHeight w:val="1787"/>
        </w:trPr>
        <w:tc>
          <w:tcPr>
            <w:tcW w:w="415" w:type="dxa"/>
            <w:vMerge/>
            <w:tcBorders>
              <w:left w:val="single" w:sz="4" w:space="0" w:color="auto"/>
              <w:right w:val="single" w:sz="4" w:space="0" w:color="auto"/>
            </w:tcBorders>
            <w:vAlign w:val="center"/>
          </w:tcPr>
          <w:p w14:paraId="74E97E43" w14:textId="77777777" w:rsidR="00D53FA9" w:rsidRPr="00911D59" w:rsidRDefault="00D53FA9" w:rsidP="00D53FA9">
            <w:pPr>
              <w:rPr>
                <w:rFonts w:ascii="BIZ UDP明朝 Medium" w:eastAsia="BIZ UDP明朝 Medium" w:hAnsi="BIZ UDP明朝 Medium"/>
                <w:sz w:val="20"/>
                <w:szCs w:val="20"/>
              </w:rP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9DB4AB" w14:textId="0AA08A5A" w:rsidR="00D53FA9" w:rsidRDefault="00D53FA9" w:rsidP="00D53FA9">
            <w:pPr>
              <w:rPr>
                <w:rFonts w:ascii="BIZ UDP明朝 Medium" w:eastAsia="BIZ UDP明朝 Medium" w:hAnsi="BIZ UDP明朝 Medium"/>
                <w:color w:val="000000" w:themeColor="text1"/>
                <w:sz w:val="22"/>
                <w:szCs w:val="16"/>
              </w:rPr>
            </w:pPr>
            <w:r>
              <w:rPr>
                <w:rFonts w:ascii="BIZ UDP明朝 Medium" w:eastAsia="BIZ UDP明朝 Medium" w:hAnsi="BIZ UDP明朝 Medium" w:hint="eastAsia"/>
                <w:color w:val="000000" w:themeColor="text1"/>
                <w:sz w:val="18"/>
                <w:szCs w:val="18"/>
              </w:rPr>
              <w:t>3．</w:t>
            </w:r>
            <w:r w:rsidRPr="009E37AF">
              <w:rPr>
                <w:rFonts w:ascii="BIZ UDP明朝 Medium" w:eastAsia="BIZ UDP明朝 Medium" w:hAnsi="BIZ UDP明朝 Medium" w:hint="eastAsia"/>
                <w:color w:val="000000" w:themeColor="text1"/>
                <w:sz w:val="18"/>
                <w:szCs w:val="18"/>
              </w:rPr>
              <w:t>東日本大震災加点</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14:paraId="3694FBED" w14:textId="0D6492CE" w:rsidR="00D53FA9" w:rsidRPr="00204773" w:rsidRDefault="00D53FA9" w:rsidP="00CA408B">
            <w:pPr>
              <w:jc w:val="center"/>
              <w:rPr>
                <w:rFonts w:ascii="BIZ UDP明朝 Medium" w:eastAsia="BIZ UDP明朝 Medium" w:hAnsi="BIZ UDP明朝 Medium"/>
                <w:color w:val="000000" w:themeColor="text1"/>
                <w:sz w:val="20"/>
                <w:szCs w:val="16"/>
                <w:u w:val="single"/>
              </w:rPr>
            </w:pPr>
            <w:r w:rsidRPr="00512D27">
              <w:rPr>
                <w:rFonts w:ascii="BIZ UDP明朝 Medium" w:eastAsia="BIZ UDP明朝 Medium" w:hAnsi="BIZ UDP明朝 Medium" w:hint="eastAsia"/>
                <w:color w:val="000000" w:themeColor="text1"/>
                <w:sz w:val="28"/>
                <w:szCs w:val="28"/>
              </w:rPr>
              <w:t>□</w:t>
            </w:r>
          </w:p>
        </w:tc>
        <w:tc>
          <w:tcPr>
            <w:tcW w:w="56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60AB5F" w14:textId="77777777" w:rsidR="00D53FA9" w:rsidRDefault="00D53FA9" w:rsidP="00B47D10">
            <w:pPr>
              <w:rPr>
                <w:rFonts w:ascii="BIZ UDP明朝 Medium" w:eastAsia="BIZ UDP明朝 Medium" w:hAnsi="BIZ UDP明朝 Medium"/>
                <w:color w:val="000000" w:themeColor="text1"/>
                <w:sz w:val="17"/>
                <w:szCs w:val="17"/>
              </w:rPr>
            </w:pPr>
            <w:r w:rsidRPr="00B35785">
              <w:rPr>
                <w:rFonts w:ascii="BIZ UDP明朝 Medium" w:eastAsia="BIZ UDP明朝 Medium" w:hAnsi="BIZ UDP明朝 Medium" w:hint="eastAsia"/>
                <w:color w:val="000000" w:themeColor="text1"/>
                <w:sz w:val="17"/>
                <w:szCs w:val="17"/>
              </w:rPr>
              <w:t>東京電力福島第一原子力発電所の事故により避難指示等の対象となった福島県１２市町村</w:t>
            </w:r>
            <w:r>
              <w:rPr>
                <w:rFonts w:ascii="BIZ UDP明朝 Medium" w:eastAsia="BIZ UDP明朝 Medium" w:hAnsi="BIZ UDP明朝 Medium" w:hint="eastAsia"/>
                <w:color w:val="000000" w:themeColor="text1"/>
                <w:sz w:val="17"/>
                <w:szCs w:val="17"/>
              </w:rPr>
              <w:t>に所在する事業者、または</w:t>
            </w:r>
            <w:r w:rsidRPr="009E37AF">
              <w:rPr>
                <w:rFonts w:ascii="BIZ UDP明朝 Medium" w:eastAsia="BIZ UDP明朝 Medium" w:hAnsi="BIZ UDP明朝 Medium" w:hint="eastAsia"/>
                <w:color w:val="000000" w:themeColor="text1"/>
                <w:sz w:val="17"/>
                <w:szCs w:val="17"/>
              </w:rPr>
              <w:t>福島第一原子力発電所による被害を受けた水産加工業者等。</w:t>
            </w:r>
          </w:p>
          <w:p w14:paraId="0928E65B" w14:textId="259B40BE" w:rsidR="00D53FA9" w:rsidRPr="00204773" w:rsidRDefault="00D53FA9" w:rsidP="00806FBB">
            <w:pPr>
              <w:rPr>
                <w:rFonts w:ascii="BIZ UDP明朝 Medium" w:eastAsia="BIZ UDP明朝 Medium" w:hAnsi="BIZ UDP明朝 Medium"/>
                <w:color w:val="000000" w:themeColor="text1"/>
                <w:sz w:val="20"/>
                <w:szCs w:val="16"/>
                <w:u w:val="single"/>
              </w:rPr>
            </w:pPr>
            <w:r>
              <w:rPr>
                <w:rFonts w:ascii="BIZ UDP明朝 Medium" w:eastAsia="BIZ UDP明朝 Medium" w:hAnsi="BIZ UDP明朝 Medium" w:hint="eastAsia"/>
                <w:color w:val="000000" w:themeColor="text1"/>
                <w:sz w:val="17"/>
                <w:szCs w:val="17"/>
              </w:rPr>
              <w:t>（詳細は公募要領P.２６をご参照ください。）</w:t>
            </w:r>
          </w:p>
        </w:tc>
      </w:tr>
      <w:tr w:rsidR="00D53FA9" w:rsidRPr="00911D59" w14:paraId="4B6BA85F" w14:textId="77777777" w:rsidTr="00252D9E">
        <w:trPr>
          <w:trHeight w:val="680"/>
        </w:trPr>
        <w:tc>
          <w:tcPr>
            <w:tcW w:w="415" w:type="dxa"/>
            <w:vMerge/>
            <w:tcBorders>
              <w:left w:val="single" w:sz="4" w:space="0" w:color="auto"/>
              <w:right w:val="single" w:sz="4" w:space="0" w:color="auto"/>
            </w:tcBorders>
            <w:vAlign w:val="center"/>
          </w:tcPr>
          <w:p w14:paraId="0F7B7E6A" w14:textId="77777777" w:rsidR="00D53FA9" w:rsidRPr="00911D59" w:rsidRDefault="00D53FA9" w:rsidP="00D53FA9">
            <w:pPr>
              <w:rPr>
                <w:rFonts w:ascii="BIZ UDP明朝 Medium" w:eastAsia="BIZ UDP明朝 Medium" w:hAnsi="BIZ UDP明朝 Medium"/>
                <w:sz w:val="20"/>
                <w:szCs w:val="20"/>
              </w:rPr>
            </w:pPr>
          </w:p>
        </w:tc>
        <w:tc>
          <w:tcPr>
            <w:tcW w:w="1730" w:type="dxa"/>
            <w:gridSpan w:val="2"/>
            <w:tcBorders>
              <w:top w:val="single" w:sz="4" w:space="0" w:color="auto"/>
              <w:left w:val="single" w:sz="4" w:space="0" w:color="auto"/>
              <w:bottom w:val="single" w:sz="4" w:space="0" w:color="auto"/>
            </w:tcBorders>
            <w:shd w:val="clear" w:color="auto" w:fill="FBE4D5" w:themeFill="accent2" w:themeFillTint="33"/>
            <w:vAlign w:val="center"/>
          </w:tcPr>
          <w:p w14:paraId="0FAD6820" w14:textId="71FB90D9" w:rsidR="00D53FA9" w:rsidRDefault="00D53FA9" w:rsidP="00D53FA9">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22"/>
                <w:szCs w:val="16"/>
              </w:rPr>
              <w:t>政策加点項目</w:t>
            </w:r>
          </w:p>
        </w:tc>
        <w:tc>
          <w:tcPr>
            <w:tcW w:w="2217" w:type="dxa"/>
            <w:tcBorders>
              <w:top w:val="single" w:sz="4" w:space="0" w:color="auto"/>
              <w:bottom w:val="single" w:sz="4" w:space="0" w:color="auto"/>
            </w:tcBorders>
            <w:shd w:val="clear" w:color="auto" w:fill="FBE4D5" w:themeFill="accent2" w:themeFillTint="33"/>
          </w:tcPr>
          <w:p w14:paraId="5AF0BFC1" w14:textId="55595014" w:rsidR="00D53FA9" w:rsidRPr="009E291E" w:rsidRDefault="00D53FA9" w:rsidP="00D53FA9">
            <w:pPr>
              <w:jc w:val="center"/>
              <w:rPr>
                <w:rFonts w:ascii="BIZ UDP明朝 Medium" w:eastAsia="BIZ UDP明朝 Medium" w:hAnsi="BIZ UDP明朝 Medium"/>
                <w:color w:val="000000" w:themeColor="text1"/>
                <w:szCs w:val="21"/>
              </w:rPr>
            </w:pPr>
            <w:r w:rsidRPr="009E291E">
              <w:rPr>
                <w:rFonts w:ascii="BIZ UDP明朝 Medium" w:eastAsia="BIZ UDP明朝 Medium" w:hAnsi="BIZ UDP明朝 Medium" w:hint="eastAsia"/>
                <w:color w:val="000000" w:themeColor="text1"/>
                <w:szCs w:val="21"/>
              </w:rPr>
              <w:t>該当者</w:t>
            </w:r>
            <w:r>
              <w:rPr>
                <w:rFonts w:ascii="BIZ UDP明朝 Medium" w:eastAsia="BIZ UDP明朝 Medium" w:hAnsi="BIZ UDP明朝 Medium" w:hint="eastAsia"/>
                <w:color w:val="000000" w:themeColor="text1"/>
                <w:szCs w:val="21"/>
              </w:rPr>
              <w:t>チェック</w:t>
            </w:r>
          </w:p>
          <w:p w14:paraId="0A804F46" w14:textId="3BD020B8" w:rsidR="00D53FA9" w:rsidRPr="00911D59" w:rsidRDefault="00D53FA9" w:rsidP="00D53FA9">
            <w:pPr>
              <w:jc w:val="center"/>
              <w:rPr>
                <w:rFonts w:ascii="BIZ UDP明朝 Medium" w:eastAsia="BIZ UDP明朝 Medium" w:hAnsi="BIZ UDP明朝 Medium"/>
                <w:color w:val="000000" w:themeColor="text1"/>
                <w:sz w:val="20"/>
                <w:szCs w:val="20"/>
              </w:rPr>
            </w:pPr>
            <w:r>
              <w:rPr>
                <w:rFonts w:ascii="BIZ UDP明朝 Medium" w:eastAsia="BIZ UDP明朝 Medium" w:hAnsi="BIZ UDP明朝 Medium" w:hint="eastAsia"/>
                <w:color w:val="000000" w:themeColor="text1"/>
                <w:szCs w:val="21"/>
              </w:rPr>
              <w:t>※複数選択不可</w:t>
            </w:r>
          </w:p>
        </w:tc>
        <w:tc>
          <w:tcPr>
            <w:tcW w:w="5693" w:type="dxa"/>
            <w:gridSpan w:val="6"/>
            <w:tcBorders>
              <w:top w:val="single" w:sz="4" w:space="0" w:color="auto"/>
              <w:bottom w:val="single" w:sz="4" w:space="0" w:color="auto"/>
            </w:tcBorders>
            <w:shd w:val="clear" w:color="auto" w:fill="FBE4D5" w:themeFill="accent2" w:themeFillTint="33"/>
            <w:vAlign w:val="center"/>
          </w:tcPr>
          <w:p w14:paraId="776DD404" w14:textId="52CFDCDD" w:rsidR="00D53FA9" w:rsidRDefault="00D53FA9" w:rsidP="00D53FA9">
            <w:pPr>
              <w:jc w:val="center"/>
              <w:rPr>
                <w:rFonts w:ascii="BIZ UDP明朝 Medium" w:eastAsia="BIZ UDP明朝 Medium" w:hAnsi="BIZ UDP明朝 Medium"/>
                <w:color w:val="000000" w:themeColor="text1"/>
                <w:sz w:val="17"/>
                <w:szCs w:val="17"/>
              </w:rPr>
            </w:pPr>
            <w:r w:rsidRPr="00911D59">
              <w:rPr>
                <w:rFonts w:ascii="BIZ UDP明朝 Medium" w:eastAsia="BIZ UDP明朝 Medium" w:hAnsi="BIZ UDP明朝 Medium" w:hint="eastAsia"/>
                <w:color w:val="000000" w:themeColor="text1"/>
                <w:sz w:val="22"/>
                <w:szCs w:val="16"/>
              </w:rPr>
              <w:t>加点条件</w:t>
            </w:r>
          </w:p>
        </w:tc>
      </w:tr>
      <w:tr w:rsidR="00D53FA9" w:rsidRPr="00911D59" w14:paraId="337BD650" w14:textId="77777777" w:rsidTr="00252D9E">
        <w:trPr>
          <w:trHeight w:val="680"/>
        </w:trPr>
        <w:tc>
          <w:tcPr>
            <w:tcW w:w="415" w:type="dxa"/>
            <w:vMerge/>
            <w:tcBorders>
              <w:left w:val="single" w:sz="4" w:space="0" w:color="auto"/>
              <w:right w:val="single" w:sz="4" w:space="0" w:color="auto"/>
            </w:tcBorders>
            <w:vAlign w:val="center"/>
          </w:tcPr>
          <w:p w14:paraId="62E242AD" w14:textId="77777777" w:rsidR="00D53FA9" w:rsidRPr="00911D59" w:rsidRDefault="00D53FA9" w:rsidP="00D53FA9">
            <w:pPr>
              <w:rPr>
                <w:rFonts w:ascii="BIZ UDP明朝 Medium" w:eastAsia="BIZ UDP明朝 Medium" w:hAnsi="BIZ UDP明朝 Medium"/>
                <w:sz w:val="20"/>
                <w:szCs w:val="20"/>
              </w:rPr>
            </w:pPr>
          </w:p>
        </w:tc>
        <w:tc>
          <w:tcPr>
            <w:tcW w:w="1730" w:type="dxa"/>
            <w:gridSpan w:val="2"/>
            <w:vMerge w:val="restart"/>
            <w:tcBorders>
              <w:top w:val="single" w:sz="4" w:space="0" w:color="auto"/>
              <w:left w:val="single" w:sz="4" w:space="0" w:color="auto"/>
            </w:tcBorders>
          </w:tcPr>
          <w:p w14:paraId="1D24E242" w14:textId="0B58DD16" w:rsidR="00D53FA9" w:rsidRDefault="00D53FA9" w:rsidP="00D53FA9">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１．パワーアップ型加点</w:t>
            </w:r>
          </w:p>
        </w:tc>
        <w:tc>
          <w:tcPr>
            <w:tcW w:w="2217" w:type="dxa"/>
            <w:tcBorders>
              <w:top w:val="single" w:sz="4" w:space="0" w:color="auto"/>
            </w:tcBorders>
          </w:tcPr>
          <w:p w14:paraId="172BADAE" w14:textId="77777777" w:rsidR="00D53FA9" w:rsidRDefault="00D53FA9" w:rsidP="00D53FA9">
            <w:pPr>
              <w:jc w:val="left"/>
              <w:rPr>
                <w:rFonts w:ascii="BIZ UDP明朝 Medium" w:eastAsia="BIZ UDP明朝 Medium" w:hAnsi="BIZ UDP明朝 Medium"/>
                <w:color w:val="000000" w:themeColor="text1"/>
                <w:sz w:val="28"/>
                <w:szCs w:val="28"/>
              </w:rPr>
            </w:pPr>
          </w:p>
          <w:p w14:paraId="6B263D73" w14:textId="2730D36C" w:rsidR="00D53FA9" w:rsidRDefault="00D53FA9" w:rsidP="00D53FA9">
            <w:pPr>
              <w:jc w:val="left"/>
              <w:rPr>
                <w:rFonts w:ascii="BIZ UDP明朝 Medium" w:eastAsia="BIZ UDP明朝 Medium" w:hAnsi="BIZ UDP明朝 Medium"/>
                <w:color w:val="000000" w:themeColor="text1"/>
                <w:sz w:val="20"/>
                <w:szCs w:val="20"/>
              </w:rPr>
            </w:pPr>
            <w:r w:rsidRPr="00512D27">
              <w:rPr>
                <w:rFonts w:ascii="BIZ UDP明朝 Medium" w:eastAsia="BIZ UDP明朝 Medium" w:hAnsi="BIZ UDP明朝 Medium" w:hint="eastAsia"/>
                <w:color w:val="000000" w:themeColor="text1"/>
                <w:sz w:val="28"/>
                <w:szCs w:val="28"/>
              </w:rPr>
              <w:t>□</w:t>
            </w:r>
            <w:r>
              <w:rPr>
                <w:rFonts w:ascii="BIZ UDP明朝 Medium" w:eastAsia="BIZ UDP明朝 Medium" w:hAnsi="BIZ UDP明朝 Medium" w:hint="eastAsia"/>
                <w:color w:val="000000" w:themeColor="text1"/>
                <w:sz w:val="20"/>
                <w:szCs w:val="20"/>
              </w:rPr>
              <w:t>地域資源型</w:t>
            </w:r>
          </w:p>
          <w:p w14:paraId="35106847" w14:textId="77777777" w:rsidR="00D53FA9" w:rsidRDefault="00D53FA9" w:rsidP="00D53FA9">
            <w:pPr>
              <w:jc w:val="left"/>
              <w:rPr>
                <w:rFonts w:ascii="BIZ UDP明朝 Medium" w:eastAsia="BIZ UDP明朝 Medium" w:hAnsi="BIZ UDP明朝 Medium"/>
                <w:color w:val="000000" w:themeColor="text1"/>
                <w:sz w:val="20"/>
                <w:szCs w:val="20"/>
              </w:rPr>
            </w:pPr>
          </w:p>
          <w:p w14:paraId="517D3D3D" w14:textId="4BCBB242" w:rsidR="00D53FA9" w:rsidRDefault="00807664" w:rsidP="00D53FA9">
            <w:pPr>
              <w:jc w:val="left"/>
              <w:rPr>
                <w:rFonts w:ascii="BIZ UDP明朝 Medium" w:eastAsia="BIZ UDP明朝 Medium" w:hAnsi="BIZ UDP明朝 Medium"/>
                <w:color w:val="000000" w:themeColor="text1"/>
                <w:sz w:val="20"/>
                <w:szCs w:val="20"/>
              </w:rPr>
            </w:pPr>
            <w:r>
              <w:rPr>
                <w:rFonts w:ascii="Segoe UI Symbol" w:eastAsia="BIZ UDP明朝 Medium" w:hAnsi="Segoe UI Symbol" w:cs="Segoe UI Symbol" w:hint="eastAsia"/>
                <w:color w:val="000000" w:themeColor="text1"/>
                <w:sz w:val="28"/>
                <w:szCs w:val="28"/>
              </w:rPr>
              <w:t>☑</w:t>
            </w:r>
            <w:r w:rsidR="00D53FA9">
              <w:rPr>
                <w:rFonts w:ascii="BIZ UDP明朝 Medium" w:eastAsia="BIZ UDP明朝 Medium" w:hAnsi="BIZ UDP明朝 Medium" w:hint="eastAsia"/>
                <w:color w:val="000000" w:themeColor="text1"/>
                <w:sz w:val="20"/>
                <w:szCs w:val="20"/>
              </w:rPr>
              <w:t>地域コミュニティ型</w:t>
            </w:r>
          </w:p>
          <w:p w14:paraId="4CA33802" w14:textId="77777777" w:rsidR="00D53FA9" w:rsidRDefault="00D53FA9" w:rsidP="00D53FA9">
            <w:pPr>
              <w:jc w:val="left"/>
              <w:rPr>
                <w:rFonts w:ascii="BIZ UDP明朝 Medium" w:eastAsia="BIZ UDP明朝 Medium" w:hAnsi="BIZ UDP明朝 Medium"/>
                <w:color w:val="000000" w:themeColor="text1"/>
                <w:sz w:val="20"/>
                <w:szCs w:val="20"/>
              </w:rPr>
            </w:pPr>
          </w:p>
          <w:p w14:paraId="2B08CEAD" w14:textId="0C568A81" w:rsidR="00D53FA9" w:rsidRPr="00911D59" w:rsidRDefault="00D53FA9" w:rsidP="00D53FA9">
            <w:pPr>
              <w:rPr>
                <w:rFonts w:ascii="BIZ UDP明朝 Medium" w:eastAsia="BIZ UDP明朝 Medium" w:hAnsi="BIZ UDP明朝 Medium"/>
                <w:color w:val="000000" w:themeColor="text1"/>
                <w:sz w:val="20"/>
                <w:szCs w:val="20"/>
              </w:rPr>
            </w:pPr>
            <w:r>
              <w:rPr>
                <w:rFonts w:ascii="BIZ UDP明朝 Medium" w:eastAsia="BIZ UDP明朝 Medium" w:hAnsi="BIZ UDP明朝 Medium" w:hint="eastAsia"/>
                <w:color w:val="000000" w:themeColor="text1"/>
                <w:sz w:val="20"/>
                <w:szCs w:val="20"/>
              </w:rPr>
              <w:t>※上記何れかにチェックを入れてください。</w:t>
            </w:r>
          </w:p>
        </w:tc>
        <w:tc>
          <w:tcPr>
            <w:tcW w:w="5693" w:type="dxa"/>
            <w:gridSpan w:val="6"/>
            <w:tcBorders>
              <w:top w:val="single" w:sz="4" w:space="0" w:color="auto"/>
            </w:tcBorders>
          </w:tcPr>
          <w:p w14:paraId="5729110E" w14:textId="75B6B4F4" w:rsidR="00D53FA9" w:rsidRPr="005548C9" w:rsidRDefault="00D53FA9" w:rsidP="00D53FA9">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以下の類型に即した</w:t>
            </w:r>
            <w:r>
              <w:rPr>
                <w:rFonts w:ascii="BIZ UDP明朝 Medium" w:eastAsia="BIZ UDP明朝 Medium" w:hAnsi="BIZ UDP明朝 Medium" w:hint="eastAsia"/>
                <w:color w:val="000000" w:themeColor="text1"/>
                <w:sz w:val="17"/>
                <w:szCs w:val="17"/>
              </w:rPr>
              <w:t>取組を策定している事業者。下記欄に</w:t>
            </w:r>
            <w:r w:rsidRPr="005548C9">
              <w:rPr>
                <w:rFonts w:ascii="BIZ UDP明朝 Medium" w:eastAsia="BIZ UDP明朝 Medium" w:hAnsi="BIZ UDP明朝 Medium" w:hint="eastAsia"/>
                <w:color w:val="000000" w:themeColor="text1"/>
                <w:sz w:val="17"/>
                <w:szCs w:val="17"/>
              </w:rPr>
              <w:t>計画を</w:t>
            </w:r>
            <w:r>
              <w:rPr>
                <w:rFonts w:ascii="BIZ UDP明朝 Medium" w:eastAsia="BIZ UDP明朝 Medium" w:hAnsi="BIZ UDP明朝 Medium" w:hint="eastAsia"/>
                <w:color w:val="000000" w:themeColor="text1"/>
                <w:sz w:val="17"/>
                <w:szCs w:val="17"/>
              </w:rPr>
              <w:t>記載してください。</w:t>
            </w:r>
          </w:p>
          <w:p w14:paraId="5D801CA0" w14:textId="77777777" w:rsidR="00D53FA9" w:rsidRPr="005548C9" w:rsidRDefault="00D53FA9" w:rsidP="00D53FA9">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○地域資源型</w:t>
            </w:r>
          </w:p>
          <w:p w14:paraId="16D71E76" w14:textId="575C4658" w:rsidR="00D53FA9" w:rsidRPr="005548C9" w:rsidRDefault="00D53FA9" w:rsidP="00D53FA9">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地域資源等を活用し、良いモノ・サービスを高く提供し、付加価値向上を図るため、地域外への販売や新規事業の</w:t>
            </w:r>
            <w:r>
              <w:rPr>
                <w:rFonts w:ascii="BIZ UDP明朝 Medium" w:eastAsia="BIZ UDP明朝 Medium" w:hAnsi="BIZ UDP明朝 Medium" w:hint="eastAsia"/>
                <w:color w:val="000000" w:themeColor="text1"/>
                <w:sz w:val="17"/>
                <w:szCs w:val="17"/>
              </w:rPr>
              <w:t>立ち</w:t>
            </w:r>
            <w:r w:rsidRPr="005548C9">
              <w:rPr>
                <w:rFonts w:ascii="BIZ UDP明朝 Medium" w:eastAsia="BIZ UDP明朝 Medium" w:hAnsi="BIZ UDP明朝 Medium" w:hint="eastAsia"/>
                <w:color w:val="000000" w:themeColor="text1"/>
                <w:sz w:val="17"/>
                <w:szCs w:val="17"/>
              </w:rPr>
              <w:t>上げを行う計画</w:t>
            </w:r>
          </w:p>
          <w:p w14:paraId="55B863C4" w14:textId="77777777" w:rsidR="00D53FA9" w:rsidRPr="005548C9" w:rsidRDefault="00D53FA9" w:rsidP="00D53FA9">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○地域コミュニティ型</w:t>
            </w:r>
          </w:p>
          <w:p w14:paraId="0BED8E61" w14:textId="1DD83A4F" w:rsidR="00D53FA9" w:rsidRDefault="00D53FA9" w:rsidP="00D53FA9">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地域の課題解決や暮らしの実需に応えるサービスを提供する小規模事業者による、地域内の需要喚起を目的とした取組等を行う計画</w:t>
            </w:r>
          </w:p>
        </w:tc>
      </w:tr>
      <w:tr w:rsidR="00D53FA9" w:rsidRPr="00911D59" w14:paraId="081B33E9" w14:textId="77777777" w:rsidTr="00204773">
        <w:trPr>
          <w:trHeight w:val="2981"/>
        </w:trPr>
        <w:tc>
          <w:tcPr>
            <w:tcW w:w="415" w:type="dxa"/>
            <w:vMerge/>
            <w:tcBorders>
              <w:left w:val="single" w:sz="4" w:space="0" w:color="auto"/>
              <w:right w:val="single" w:sz="4" w:space="0" w:color="auto"/>
            </w:tcBorders>
            <w:vAlign w:val="center"/>
          </w:tcPr>
          <w:p w14:paraId="6C853DF3" w14:textId="77777777" w:rsidR="00D53FA9" w:rsidRPr="00911D59" w:rsidRDefault="00D53FA9" w:rsidP="00D53FA9">
            <w:pPr>
              <w:rPr>
                <w:rFonts w:ascii="BIZ UDP明朝 Medium" w:eastAsia="BIZ UDP明朝 Medium" w:hAnsi="BIZ UDP明朝 Medium"/>
                <w:sz w:val="20"/>
                <w:szCs w:val="20"/>
              </w:rPr>
            </w:pPr>
          </w:p>
        </w:tc>
        <w:tc>
          <w:tcPr>
            <w:tcW w:w="1730" w:type="dxa"/>
            <w:gridSpan w:val="2"/>
            <w:vMerge/>
            <w:tcBorders>
              <w:left w:val="single" w:sz="4" w:space="0" w:color="auto"/>
            </w:tcBorders>
          </w:tcPr>
          <w:p w14:paraId="4EA68398" w14:textId="77777777" w:rsidR="00D53FA9" w:rsidRDefault="00D53FA9" w:rsidP="00D53FA9">
            <w:pPr>
              <w:rPr>
                <w:rFonts w:ascii="BIZ UDP明朝 Medium" w:eastAsia="BIZ UDP明朝 Medium" w:hAnsi="BIZ UDP明朝 Medium"/>
                <w:color w:val="000000" w:themeColor="text1"/>
                <w:sz w:val="18"/>
                <w:szCs w:val="18"/>
              </w:rPr>
            </w:pPr>
          </w:p>
        </w:tc>
        <w:tc>
          <w:tcPr>
            <w:tcW w:w="7910" w:type="dxa"/>
            <w:gridSpan w:val="7"/>
          </w:tcPr>
          <w:p w14:paraId="2FBC13E9" w14:textId="77777777" w:rsidR="00D53FA9" w:rsidRPr="005E52F7" w:rsidRDefault="00D53FA9" w:rsidP="00D53FA9">
            <w:pPr>
              <w:rPr>
                <w:rFonts w:ascii="BIZ UDP明朝 Medium" w:eastAsia="BIZ UDP明朝 Medium" w:hAnsi="BIZ UDP明朝 Medium"/>
                <w:color w:val="000000" w:themeColor="text1"/>
                <w:sz w:val="20"/>
                <w:szCs w:val="20"/>
                <w:u w:val="single"/>
              </w:rPr>
            </w:pPr>
            <w:r w:rsidRPr="00965280">
              <w:rPr>
                <w:rFonts w:ascii="BIZ UDP明朝 Medium" w:eastAsia="BIZ UDP明朝 Medium" w:hAnsi="BIZ UDP明朝 Medium" w:hint="eastAsia"/>
                <w:color w:val="000000" w:themeColor="text1"/>
                <w:sz w:val="20"/>
                <w:szCs w:val="20"/>
                <w:u w:val="single"/>
              </w:rPr>
              <w:t>＜取組計画＞</w:t>
            </w:r>
            <w:r>
              <w:rPr>
                <w:rFonts w:ascii="BIZ UDP明朝 Medium" w:eastAsia="BIZ UDP明朝 Medium" w:hAnsi="BIZ UDP明朝 Medium" w:hint="eastAsia"/>
                <w:color w:val="000000" w:themeColor="text1"/>
                <w:sz w:val="20"/>
                <w:szCs w:val="20"/>
                <w:u w:val="single"/>
              </w:rPr>
              <w:t>※必ず記載してください。</w:t>
            </w:r>
          </w:p>
          <w:p w14:paraId="1FC8C9BB" w14:textId="77777777" w:rsidR="001C669E" w:rsidRPr="001C669E" w:rsidRDefault="001C669E" w:rsidP="001C669E">
            <w:pPr>
              <w:rPr>
                <w:rFonts w:ascii="BIZ UDP明朝 Medium" w:eastAsia="BIZ UDP明朝 Medium" w:hAnsi="BIZ UDP明朝 Medium"/>
                <w:color w:val="000000" w:themeColor="text1"/>
                <w:sz w:val="16"/>
                <w:szCs w:val="16"/>
              </w:rPr>
            </w:pPr>
            <w:r w:rsidRPr="001C669E">
              <w:rPr>
                <w:rFonts w:ascii="BIZ UDP明朝 Medium" w:eastAsia="BIZ UDP明朝 Medium" w:hAnsi="BIZ UDP明朝 Medium"/>
                <w:color w:val="000000" w:themeColor="text1"/>
                <w:sz w:val="16"/>
                <w:szCs w:val="16"/>
              </w:rPr>
              <w:t>本計画では、コロナ禍において一人でも楽しめる趣味として需要が高まっている音楽に着目し、個人で手軽に音楽練習ができるスタジオを提供することで、健やかな市民生活の創出と地域内の需要喚起を目指します。</w:t>
            </w:r>
          </w:p>
          <w:p w14:paraId="74EFDDCD" w14:textId="77777777" w:rsidR="001C669E" w:rsidRPr="001C669E" w:rsidRDefault="001C669E" w:rsidP="001C669E">
            <w:pPr>
              <w:rPr>
                <w:rFonts w:ascii="BIZ UDP明朝 Medium" w:eastAsia="BIZ UDP明朝 Medium" w:hAnsi="BIZ UDP明朝 Medium"/>
                <w:color w:val="000000" w:themeColor="text1"/>
                <w:sz w:val="16"/>
                <w:szCs w:val="16"/>
              </w:rPr>
            </w:pPr>
            <w:r w:rsidRPr="001C669E">
              <w:rPr>
                <w:rFonts w:ascii="BIZ UDP明朝 Medium" w:eastAsia="BIZ UDP明朝 Medium" w:hAnsi="BIZ UDP明朝 Medium"/>
                <w:color w:val="000000" w:themeColor="text1"/>
                <w:sz w:val="16"/>
                <w:szCs w:val="16"/>
              </w:rPr>
              <w:t>現在、多くの音楽スタジオは広くて多人数使用が前提となっており、個人で利用するには費用が高く、練習場所の確保も難しいという問題があります。また、日本の集合住宅では思いっきり音楽練習ができる環境がないため、音楽を始めることに抵抗を感じる人も多くいます。</w:t>
            </w:r>
          </w:p>
          <w:p w14:paraId="311CFDA1" w14:textId="77604B5F" w:rsidR="001C669E" w:rsidRPr="001C669E" w:rsidRDefault="001C669E" w:rsidP="001C669E">
            <w:pPr>
              <w:rPr>
                <w:rFonts w:ascii="BIZ UDP明朝 Medium" w:eastAsia="BIZ UDP明朝 Medium" w:hAnsi="BIZ UDP明朝 Medium"/>
                <w:color w:val="000000" w:themeColor="text1"/>
                <w:sz w:val="16"/>
                <w:szCs w:val="16"/>
              </w:rPr>
            </w:pPr>
            <w:r w:rsidRPr="001C669E">
              <w:rPr>
                <w:rFonts w:ascii="BIZ UDP明朝 Medium" w:eastAsia="BIZ UDP明朝 Medium" w:hAnsi="BIZ UDP明朝 Medium"/>
                <w:color w:val="000000" w:themeColor="text1"/>
                <w:sz w:val="16"/>
                <w:szCs w:val="16"/>
              </w:rPr>
              <w:t>本計画では、手軽に利用できる音楽スタジオを提供することで、誰もが気軽に音楽練習を始めることができる環境を整備します。具体的には、</w:t>
            </w:r>
            <w:r>
              <w:rPr>
                <w:rFonts w:ascii="BIZ UDP明朝 Medium" w:eastAsia="BIZ UDP明朝 Medium" w:hAnsi="BIZ UDP明朝 Medium" w:hint="eastAsia"/>
                <w:color w:val="000000" w:themeColor="text1"/>
                <w:sz w:val="16"/>
                <w:szCs w:val="16"/>
              </w:rPr>
              <w:t>事業所内の</w:t>
            </w:r>
            <w:r w:rsidRPr="001C669E">
              <w:rPr>
                <w:rFonts w:ascii="BIZ UDP明朝 Medium" w:eastAsia="BIZ UDP明朝 Medium" w:hAnsi="BIZ UDP明朝 Medium"/>
                <w:color w:val="000000" w:themeColor="text1"/>
                <w:sz w:val="16"/>
                <w:szCs w:val="16"/>
              </w:rPr>
              <w:t>複数の小型スタジオ</w:t>
            </w:r>
            <w:r>
              <w:rPr>
                <w:rFonts w:ascii="BIZ UDP明朝 Medium" w:eastAsia="BIZ UDP明朝 Medium" w:hAnsi="BIZ UDP明朝 Medium" w:hint="eastAsia"/>
                <w:color w:val="000000" w:themeColor="text1"/>
                <w:sz w:val="16"/>
                <w:szCs w:val="16"/>
              </w:rPr>
              <w:t>の空き時間を利用し、</w:t>
            </w:r>
            <w:r w:rsidRPr="001C669E">
              <w:rPr>
                <w:rFonts w:ascii="BIZ UDP明朝 Medium" w:eastAsia="BIZ UDP明朝 Medium" w:hAnsi="BIZ UDP明朝 Medium"/>
                <w:color w:val="000000" w:themeColor="text1"/>
                <w:sz w:val="16"/>
                <w:szCs w:val="16"/>
              </w:rPr>
              <w:t>利用料をリーズナブルに設定することで、誰もが気軽に利用できる環境を作り出します。また、スタジオ内には必要な機器や楽器</w:t>
            </w:r>
            <w:r>
              <w:rPr>
                <w:rFonts w:ascii="BIZ UDP明朝 Medium" w:eastAsia="BIZ UDP明朝 Medium" w:hAnsi="BIZ UDP明朝 Medium" w:hint="eastAsia"/>
                <w:color w:val="000000" w:themeColor="text1"/>
                <w:sz w:val="16"/>
                <w:szCs w:val="16"/>
              </w:rPr>
              <w:t>が</w:t>
            </w:r>
            <w:r w:rsidRPr="001C669E">
              <w:rPr>
                <w:rFonts w:ascii="BIZ UDP明朝 Medium" w:eastAsia="BIZ UDP明朝 Medium" w:hAnsi="BIZ UDP明朝 Medium"/>
                <w:color w:val="000000" w:themeColor="text1"/>
                <w:sz w:val="16"/>
                <w:szCs w:val="16"/>
              </w:rPr>
              <w:t>揃</w:t>
            </w:r>
            <w:r>
              <w:rPr>
                <w:rFonts w:ascii="BIZ UDP明朝 Medium" w:eastAsia="BIZ UDP明朝 Medium" w:hAnsi="BIZ UDP明朝 Medium" w:hint="eastAsia"/>
                <w:color w:val="000000" w:themeColor="text1"/>
                <w:sz w:val="16"/>
                <w:szCs w:val="16"/>
              </w:rPr>
              <w:t>っており</w:t>
            </w:r>
            <w:r w:rsidRPr="001C669E">
              <w:rPr>
                <w:rFonts w:ascii="BIZ UDP明朝 Medium" w:eastAsia="BIZ UDP明朝 Medium" w:hAnsi="BIZ UDP明朝 Medium"/>
                <w:color w:val="000000" w:themeColor="text1"/>
                <w:sz w:val="16"/>
                <w:szCs w:val="16"/>
              </w:rPr>
              <w:t>、持ち物が少なくても音楽練習を楽しめるようにします。</w:t>
            </w:r>
          </w:p>
          <w:p w14:paraId="403AE294" w14:textId="7123279B" w:rsidR="001C669E" w:rsidRPr="001C669E" w:rsidRDefault="001C669E" w:rsidP="001C669E">
            <w:pPr>
              <w:rPr>
                <w:rFonts w:ascii="BIZ UDP明朝 Medium" w:eastAsia="BIZ UDP明朝 Medium" w:hAnsi="BIZ UDP明朝 Medium"/>
                <w:color w:val="000000" w:themeColor="text1"/>
                <w:sz w:val="16"/>
                <w:szCs w:val="16"/>
              </w:rPr>
            </w:pPr>
            <w:r w:rsidRPr="001C669E">
              <w:rPr>
                <w:rFonts w:ascii="BIZ UDP明朝 Medium" w:eastAsia="BIZ UDP明朝 Medium" w:hAnsi="BIZ UDP明朝 Medium"/>
                <w:color w:val="000000" w:themeColor="text1"/>
                <w:sz w:val="16"/>
                <w:szCs w:val="16"/>
              </w:rPr>
              <w:t>本計画の目的は、音楽を通じた健やかな市民生活の創出と地域内の需要喚起です。音楽は人々を癒し、交流を生</w:t>
            </w:r>
            <w:r>
              <w:rPr>
                <w:rFonts w:ascii="BIZ UDP明朝 Medium" w:eastAsia="BIZ UDP明朝 Medium" w:hAnsi="BIZ UDP明朝 Medium" w:hint="eastAsia"/>
                <w:color w:val="000000" w:themeColor="text1"/>
                <w:sz w:val="16"/>
                <w:szCs w:val="16"/>
              </w:rPr>
              <w:t>む</w:t>
            </w:r>
            <w:r w:rsidRPr="001C669E">
              <w:rPr>
                <w:rFonts w:ascii="BIZ UDP明朝 Medium" w:eastAsia="BIZ UDP明朝 Medium" w:hAnsi="BIZ UDP明朝 Medium"/>
                <w:color w:val="000000" w:themeColor="text1"/>
                <w:sz w:val="16"/>
                <w:szCs w:val="16"/>
              </w:rPr>
              <w:t>文化であり、本計画を通じて地域内</w:t>
            </w:r>
            <w:r>
              <w:rPr>
                <w:rFonts w:ascii="BIZ UDP明朝 Medium" w:eastAsia="BIZ UDP明朝 Medium" w:hAnsi="BIZ UDP明朝 Medium" w:hint="eastAsia"/>
                <w:color w:val="000000" w:themeColor="text1"/>
                <w:sz w:val="16"/>
                <w:szCs w:val="16"/>
              </w:rPr>
              <w:t>の</w:t>
            </w:r>
            <w:r w:rsidRPr="001C669E">
              <w:rPr>
                <w:rFonts w:ascii="BIZ UDP明朝 Medium" w:eastAsia="BIZ UDP明朝 Medium" w:hAnsi="BIZ UDP明朝 Medium"/>
                <w:color w:val="000000" w:themeColor="text1"/>
                <w:sz w:val="16"/>
                <w:szCs w:val="16"/>
              </w:rPr>
              <w:t>交流</w:t>
            </w:r>
            <w:r>
              <w:rPr>
                <w:rFonts w:ascii="BIZ UDP明朝 Medium" w:eastAsia="BIZ UDP明朝 Medium" w:hAnsi="BIZ UDP明朝 Medium" w:hint="eastAsia"/>
                <w:color w:val="000000" w:themeColor="text1"/>
                <w:sz w:val="16"/>
                <w:szCs w:val="16"/>
              </w:rPr>
              <w:t>にも寄与します。</w:t>
            </w:r>
          </w:p>
          <w:p w14:paraId="2EF85680" w14:textId="2BDEBEDD" w:rsidR="00D53FA9" w:rsidRPr="00512D27" w:rsidRDefault="00D53FA9" w:rsidP="00D53FA9">
            <w:pPr>
              <w:rPr>
                <w:rFonts w:ascii="BIZ UDP明朝 Medium" w:eastAsia="BIZ UDP明朝 Medium" w:hAnsi="BIZ UDP明朝 Medium"/>
                <w:color w:val="000000" w:themeColor="text1"/>
                <w:sz w:val="17"/>
                <w:szCs w:val="17"/>
              </w:rPr>
            </w:pPr>
          </w:p>
        </w:tc>
      </w:tr>
      <w:tr w:rsidR="00D53FA9" w:rsidRPr="00911D59" w14:paraId="6CA50E38" w14:textId="77777777" w:rsidTr="00204773">
        <w:trPr>
          <w:trHeight w:val="698"/>
        </w:trPr>
        <w:tc>
          <w:tcPr>
            <w:tcW w:w="415" w:type="dxa"/>
            <w:vMerge/>
            <w:tcBorders>
              <w:left w:val="single" w:sz="4" w:space="0" w:color="auto"/>
              <w:right w:val="single" w:sz="4" w:space="0" w:color="auto"/>
            </w:tcBorders>
            <w:vAlign w:val="center"/>
          </w:tcPr>
          <w:p w14:paraId="384AF802" w14:textId="77777777" w:rsidR="00D53FA9" w:rsidRPr="00911D59" w:rsidRDefault="00D53FA9" w:rsidP="00D53FA9">
            <w:pPr>
              <w:rPr>
                <w:rFonts w:ascii="BIZ UDP明朝 Medium" w:eastAsia="BIZ UDP明朝 Medium" w:hAnsi="BIZ UDP明朝 Medium"/>
                <w:sz w:val="20"/>
                <w:szCs w:val="20"/>
              </w:rPr>
            </w:pPr>
          </w:p>
        </w:tc>
        <w:tc>
          <w:tcPr>
            <w:tcW w:w="1730" w:type="dxa"/>
            <w:gridSpan w:val="2"/>
            <w:tcBorders>
              <w:left w:val="single" w:sz="4" w:space="0" w:color="auto"/>
            </w:tcBorders>
          </w:tcPr>
          <w:p w14:paraId="18B0EBC8" w14:textId="77777777" w:rsidR="00D53FA9" w:rsidRPr="00911D59" w:rsidRDefault="00D53FA9" w:rsidP="00D53FA9">
            <w:pPr>
              <w:rPr>
                <w:rFonts w:ascii="BIZ UDP明朝 Medium" w:eastAsia="BIZ UDP明朝 Medium" w:hAnsi="BIZ UDP明朝 Medium"/>
                <w:color w:val="000000" w:themeColor="text1"/>
                <w:sz w:val="18"/>
                <w:szCs w:val="18"/>
                <w:lang w:eastAsia="zh-CN"/>
              </w:rPr>
            </w:pPr>
            <w:r w:rsidRPr="00911D59">
              <w:rPr>
                <w:rFonts w:ascii="BIZ UDP明朝 Medium" w:eastAsia="BIZ UDP明朝 Medium" w:hAnsi="BIZ UDP明朝 Medium" w:hint="eastAsia"/>
                <w:color w:val="000000" w:themeColor="text1"/>
                <w:sz w:val="18"/>
                <w:szCs w:val="18"/>
                <w:lang w:eastAsia="zh-CN"/>
              </w:rPr>
              <w:t>２．経営力向上計</w:t>
            </w:r>
          </w:p>
          <w:p w14:paraId="2F193367" w14:textId="56520F1A" w:rsidR="00D53FA9" w:rsidRDefault="00D53FA9" w:rsidP="00D53FA9">
            <w:pPr>
              <w:rPr>
                <w:rFonts w:ascii="BIZ UDP明朝 Medium" w:eastAsia="BIZ UDP明朝 Medium" w:hAnsi="BIZ UDP明朝 Medium"/>
                <w:color w:val="000000" w:themeColor="text1"/>
                <w:sz w:val="18"/>
                <w:szCs w:val="18"/>
                <w:lang w:eastAsia="zh-CN"/>
              </w:rPr>
            </w:pPr>
            <w:r w:rsidRPr="00911D59">
              <w:rPr>
                <w:rFonts w:ascii="BIZ UDP明朝 Medium" w:eastAsia="BIZ UDP明朝 Medium" w:hAnsi="BIZ UDP明朝 Medium" w:hint="eastAsia"/>
                <w:color w:val="000000" w:themeColor="text1"/>
                <w:sz w:val="18"/>
                <w:szCs w:val="18"/>
                <w:lang w:eastAsia="zh-CN"/>
              </w:rPr>
              <w:t>画加点</w:t>
            </w:r>
          </w:p>
        </w:tc>
        <w:tc>
          <w:tcPr>
            <w:tcW w:w="2217" w:type="dxa"/>
          </w:tcPr>
          <w:p w14:paraId="74D5C59D" w14:textId="251A422C" w:rsidR="00D53FA9" w:rsidRPr="00512D27" w:rsidRDefault="00D53FA9" w:rsidP="00D53FA9">
            <w:pPr>
              <w:jc w:val="center"/>
              <w:rPr>
                <w:rFonts w:ascii="BIZ UDP明朝 Medium" w:eastAsia="BIZ UDP明朝 Medium" w:hAnsi="BIZ UDP明朝 Medium"/>
                <w:color w:val="000000" w:themeColor="text1"/>
                <w:sz w:val="28"/>
                <w:szCs w:val="28"/>
              </w:rPr>
            </w:pPr>
            <w:r w:rsidRPr="00512D27">
              <w:rPr>
                <w:rFonts w:ascii="BIZ UDP明朝 Medium" w:eastAsia="BIZ UDP明朝 Medium" w:hAnsi="BIZ UDP明朝 Medium" w:hint="eastAsia"/>
                <w:color w:val="000000" w:themeColor="text1"/>
                <w:sz w:val="28"/>
                <w:szCs w:val="28"/>
              </w:rPr>
              <w:t>□</w:t>
            </w:r>
          </w:p>
        </w:tc>
        <w:tc>
          <w:tcPr>
            <w:tcW w:w="5693" w:type="dxa"/>
            <w:gridSpan w:val="6"/>
          </w:tcPr>
          <w:p w14:paraId="480B1803" w14:textId="7B6950C5" w:rsidR="00D53FA9" w:rsidRDefault="00D53FA9" w:rsidP="00D53FA9">
            <w:pPr>
              <w:rPr>
                <w:rFonts w:ascii="BIZ UDP明朝 Medium" w:eastAsia="BIZ UDP明朝 Medium" w:hAnsi="BIZ UDP明朝 Medium"/>
                <w:color w:val="000000" w:themeColor="text1"/>
                <w:sz w:val="17"/>
                <w:szCs w:val="17"/>
              </w:rPr>
            </w:pPr>
            <w:r w:rsidRPr="00911D59">
              <w:rPr>
                <w:rFonts w:ascii="BIZ UDP明朝 Medium" w:eastAsia="BIZ UDP明朝 Medium" w:hAnsi="BIZ UDP明朝 Medium" w:hint="eastAsia"/>
                <w:color w:val="000000" w:themeColor="text1"/>
                <w:sz w:val="17"/>
                <w:szCs w:val="17"/>
              </w:rPr>
              <w:t>基準日までに経営力向上計画の認定を受けていること。認定書の写しを添付。</w:t>
            </w:r>
            <w:r w:rsidRPr="00911D59">
              <w:rPr>
                <w:rFonts w:ascii="BIZ UDP明朝 Medium" w:eastAsia="BIZ UDP明朝 Medium" w:hAnsi="BIZ UDP明朝 Medium" w:hint="eastAsia"/>
                <w:b/>
                <w:bCs/>
                <w:color w:val="FF0000"/>
                <w:sz w:val="17"/>
                <w:szCs w:val="17"/>
              </w:rPr>
              <w:t>（基準日は別紙</w:t>
            </w:r>
            <w:r>
              <w:rPr>
                <w:rFonts w:ascii="BIZ UDP明朝 Medium" w:eastAsia="BIZ UDP明朝 Medium" w:hAnsi="BIZ UDP明朝 Medium" w:hint="eastAsia"/>
                <w:b/>
                <w:bCs/>
                <w:color w:val="FF0000"/>
                <w:sz w:val="17"/>
                <w:szCs w:val="17"/>
              </w:rPr>
              <w:t>「参考資料」</w:t>
            </w:r>
            <w:r w:rsidRPr="00911D59">
              <w:rPr>
                <w:rFonts w:ascii="BIZ UDP明朝 Medium" w:eastAsia="BIZ UDP明朝 Medium" w:hAnsi="BIZ UDP明朝 Medium" w:hint="eastAsia"/>
                <w:b/>
                <w:bCs/>
                <w:color w:val="FF0000"/>
                <w:sz w:val="17"/>
                <w:szCs w:val="17"/>
              </w:rPr>
              <w:t>参照）</w:t>
            </w:r>
          </w:p>
        </w:tc>
      </w:tr>
      <w:tr w:rsidR="00D53FA9" w:rsidRPr="00911D59" w14:paraId="103A6C21" w14:textId="77777777" w:rsidTr="00252D9E">
        <w:trPr>
          <w:trHeight w:val="680"/>
        </w:trPr>
        <w:tc>
          <w:tcPr>
            <w:tcW w:w="415" w:type="dxa"/>
            <w:vMerge/>
            <w:tcBorders>
              <w:left w:val="single" w:sz="4" w:space="0" w:color="auto"/>
              <w:right w:val="single" w:sz="4" w:space="0" w:color="auto"/>
            </w:tcBorders>
            <w:vAlign w:val="center"/>
          </w:tcPr>
          <w:p w14:paraId="72FF313D" w14:textId="77777777" w:rsidR="00D53FA9" w:rsidRPr="00911D59" w:rsidRDefault="00D53FA9" w:rsidP="00D53FA9">
            <w:pPr>
              <w:rPr>
                <w:rFonts w:ascii="BIZ UDP明朝 Medium" w:eastAsia="BIZ UDP明朝 Medium" w:hAnsi="BIZ UDP明朝 Medium"/>
                <w:sz w:val="20"/>
                <w:szCs w:val="20"/>
              </w:rPr>
            </w:pPr>
          </w:p>
        </w:tc>
        <w:tc>
          <w:tcPr>
            <w:tcW w:w="1730" w:type="dxa"/>
            <w:gridSpan w:val="2"/>
            <w:tcBorders>
              <w:left w:val="single" w:sz="4" w:space="0" w:color="auto"/>
            </w:tcBorders>
          </w:tcPr>
          <w:p w14:paraId="4310E85F" w14:textId="124C9E04" w:rsidR="00D53FA9" w:rsidRDefault="00D53FA9" w:rsidP="00D53FA9">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３</w:t>
            </w:r>
            <w:r w:rsidRPr="00911D59">
              <w:rPr>
                <w:rFonts w:ascii="BIZ UDP明朝 Medium" w:eastAsia="BIZ UDP明朝 Medium" w:hAnsi="BIZ UDP明朝 Medium" w:hint="eastAsia"/>
                <w:color w:val="000000" w:themeColor="text1"/>
                <w:sz w:val="18"/>
                <w:szCs w:val="18"/>
              </w:rPr>
              <w:t>．事業承継加点</w:t>
            </w:r>
          </w:p>
        </w:tc>
        <w:tc>
          <w:tcPr>
            <w:tcW w:w="2217" w:type="dxa"/>
          </w:tcPr>
          <w:p w14:paraId="7AAF5E0C" w14:textId="2056AA17" w:rsidR="00D53FA9" w:rsidRPr="00512D27" w:rsidRDefault="00D53FA9" w:rsidP="00D53FA9">
            <w:pPr>
              <w:jc w:val="center"/>
              <w:rPr>
                <w:rFonts w:ascii="BIZ UDP明朝 Medium" w:eastAsia="BIZ UDP明朝 Medium" w:hAnsi="BIZ UDP明朝 Medium"/>
                <w:color w:val="000000" w:themeColor="text1"/>
                <w:sz w:val="28"/>
                <w:szCs w:val="28"/>
              </w:rPr>
            </w:pPr>
            <w:r w:rsidRPr="00512D27">
              <w:rPr>
                <w:rFonts w:ascii="BIZ UDP明朝 Medium" w:eastAsia="BIZ UDP明朝 Medium" w:hAnsi="BIZ UDP明朝 Medium" w:hint="eastAsia"/>
                <w:color w:val="000000" w:themeColor="text1"/>
                <w:sz w:val="28"/>
                <w:szCs w:val="28"/>
              </w:rPr>
              <w:t>□</w:t>
            </w:r>
          </w:p>
        </w:tc>
        <w:tc>
          <w:tcPr>
            <w:tcW w:w="5693" w:type="dxa"/>
            <w:gridSpan w:val="6"/>
          </w:tcPr>
          <w:p w14:paraId="34B7F4E3" w14:textId="2B2A4C6F" w:rsidR="00D53FA9" w:rsidRDefault="00D53FA9" w:rsidP="00D53FA9">
            <w:pPr>
              <w:rPr>
                <w:rFonts w:ascii="BIZ UDP明朝 Medium" w:eastAsia="BIZ UDP明朝 Medium" w:hAnsi="BIZ UDP明朝 Medium"/>
                <w:color w:val="000000" w:themeColor="text1"/>
                <w:sz w:val="17"/>
                <w:szCs w:val="17"/>
              </w:rPr>
            </w:pPr>
            <w:r w:rsidRPr="00911D59">
              <w:rPr>
                <w:rFonts w:ascii="BIZ UDP明朝 Medium" w:eastAsia="BIZ UDP明朝 Medium" w:hAnsi="BIZ UDP明朝 Medium" w:hint="eastAsia"/>
                <w:color w:val="000000" w:themeColor="text1"/>
                <w:sz w:val="17"/>
                <w:szCs w:val="17"/>
              </w:rPr>
              <w:t>基準日時点の代表者の年齢が満６０歳以上の事業者で、かつ、後継者候補の者が補助事業を中心になって行うとして、経営</w:t>
            </w:r>
            <w:r w:rsidRPr="00911D59">
              <w:rPr>
                <w:rFonts w:ascii="BIZ UDP明朝 Medium" w:eastAsia="BIZ UDP明朝 Medium" w:hAnsi="BIZ UDP明朝 Medium" w:hint="eastAsia"/>
                <w:sz w:val="17"/>
                <w:szCs w:val="17"/>
              </w:rPr>
              <w:t>計画「４－２．」（事業承継の計画）を記載している</w:t>
            </w:r>
            <w:r w:rsidRPr="00911D59">
              <w:rPr>
                <w:rFonts w:ascii="BIZ UDP明朝 Medium" w:eastAsia="BIZ UDP明朝 Medium" w:hAnsi="BIZ UDP明朝 Medium" w:hint="eastAsia"/>
                <w:color w:val="000000" w:themeColor="text1"/>
                <w:sz w:val="17"/>
                <w:szCs w:val="17"/>
              </w:rPr>
              <w:t>こと。事業承継診断票（様式</w:t>
            </w:r>
            <w:r>
              <w:rPr>
                <w:rFonts w:ascii="BIZ UDP明朝 Medium" w:eastAsia="BIZ UDP明朝 Medium" w:hAnsi="BIZ UDP明朝 Medium" w:hint="eastAsia"/>
                <w:color w:val="000000" w:themeColor="text1"/>
                <w:sz w:val="17"/>
                <w:szCs w:val="17"/>
              </w:rPr>
              <w:t>１０</w:t>
            </w:r>
            <w:r w:rsidRPr="00911D59">
              <w:rPr>
                <w:rFonts w:ascii="BIZ UDP明朝 Medium" w:eastAsia="BIZ UDP明朝 Medium" w:hAnsi="BIZ UDP明朝 Medium" w:hint="eastAsia"/>
                <w:color w:val="000000" w:themeColor="text1"/>
                <w:sz w:val="17"/>
                <w:szCs w:val="17"/>
              </w:rPr>
              <w:t>）および「代表者の生年月日が確認できる公的書類」「後継者候補の実在確認書類」のそれぞれ写しを添付。</w:t>
            </w:r>
            <w:r w:rsidRPr="00911D59">
              <w:rPr>
                <w:rFonts w:ascii="BIZ UDP明朝 Medium" w:eastAsia="BIZ UDP明朝 Medium" w:hAnsi="BIZ UDP明朝 Medium" w:hint="eastAsia"/>
                <w:b/>
                <w:bCs/>
                <w:color w:val="FF0000"/>
                <w:sz w:val="17"/>
                <w:szCs w:val="17"/>
              </w:rPr>
              <w:t>（基準日は別紙</w:t>
            </w:r>
            <w:r>
              <w:rPr>
                <w:rFonts w:ascii="BIZ UDP明朝 Medium" w:eastAsia="BIZ UDP明朝 Medium" w:hAnsi="BIZ UDP明朝 Medium" w:hint="eastAsia"/>
                <w:b/>
                <w:bCs/>
                <w:color w:val="FF0000"/>
                <w:sz w:val="17"/>
                <w:szCs w:val="17"/>
              </w:rPr>
              <w:t>「参考資料」</w:t>
            </w:r>
            <w:r w:rsidRPr="00911D59">
              <w:rPr>
                <w:rFonts w:ascii="BIZ UDP明朝 Medium" w:eastAsia="BIZ UDP明朝 Medium" w:hAnsi="BIZ UDP明朝 Medium" w:hint="eastAsia"/>
                <w:b/>
                <w:bCs/>
                <w:color w:val="FF0000"/>
                <w:sz w:val="17"/>
                <w:szCs w:val="17"/>
              </w:rPr>
              <w:t>参照）</w:t>
            </w:r>
          </w:p>
        </w:tc>
      </w:tr>
      <w:tr w:rsidR="00D53FA9" w:rsidRPr="00911D59" w14:paraId="1EFB1BE2" w14:textId="77777777" w:rsidTr="00252D9E">
        <w:trPr>
          <w:trHeight w:val="680"/>
        </w:trPr>
        <w:tc>
          <w:tcPr>
            <w:tcW w:w="415" w:type="dxa"/>
            <w:vMerge/>
            <w:tcBorders>
              <w:left w:val="single" w:sz="4" w:space="0" w:color="auto"/>
              <w:right w:val="single" w:sz="4" w:space="0" w:color="auto"/>
            </w:tcBorders>
            <w:vAlign w:val="center"/>
          </w:tcPr>
          <w:p w14:paraId="03FE99EB" w14:textId="77777777" w:rsidR="00D53FA9" w:rsidRPr="00911D59" w:rsidRDefault="00D53FA9" w:rsidP="00D53FA9">
            <w:pPr>
              <w:rPr>
                <w:rFonts w:ascii="BIZ UDP明朝 Medium" w:eastAsia="BIZ UDP明朝 Medium" w:hAnsi="BIZ UDP明朝 Medium"/>
                <w:sz w:val="20"/>
                <w:szCs w:val="20"/>
              </w:rPr>
            </w:pPr>
          </w:p>
        </w:tc>
        <w:tc>
          <w:tcPr>
            <w:tcW w:w="1730" w:type="dxa"/>
            <w:gridSpan w:val="2"/>
            <w:tcBorders>
              <w:left w:val="single" w:sz="4" w:space="0" w:color="auto"/>
              <w:bottom w:val="single" w:sz="4" w:space="0" w:color="auto"/>
            </w:tcBorders>
          </w:tcPr>
          <w:p w14:paraId="59636C71" w14:textId="7D48DCDD" w:rsidR="00D53FA9" w:rsidRDefault="00D53FA9" w:rsidP="00D53FA9">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４．</w:t>
            </w:r>
            <w:r w:rsidRPr="009E37AF" w:rsidDel="006E71DD">
              <w:rPr>
                <w:rFonts w:ascii="BIZ UDP明朝 Medium" w:eastAsia="BIZ UDP明朝 Medium" w:hAnsi="BIZ UDP明朝 Medium" w:hint="eastAsia"/>
                <w:color w:val="000000" w:themeColor="text1"/>
                <w:sz w:val="18"/>
                <w:szCs w:val="18"/>
              </w:rPr>
              <w:t xml:space="preserve"> </w:t>
            </w:r>
            <w:r>
              <w:rPr>
                <w:rFonts w:ascii="BIZ UDP明朝 Medium" w:eastAsia="BIZ UDP明朝 Medium" w:hAnsi="BIZ UDP明朝 Medium" w:hint="eastAsia"/>
                <w:color w:val="000000" w:themeColor="text1"/>
                <w:sz w:val="18"/>
                <w:szCs w:val="18"/>
              </w:rPr>
              <w:t>過疎地域加点</w:t>
            </w:r>
          </w:p>
        </w:tc>
        <w:tc>
          <w:tcPr>
            <w:tcW w:w="2217" w:type="dxa"/>
            <w:tcBorders>
              <w:bottom w:val="single" w:sz="4" w:space="0" w:color="auto"/>
            </w:tcBorders>
          </w:tcPr>
          <w:p w14:paraId="5644067F" w14:textId="50A5B252" w:rsidR="00D53FA9" w:rsidRPr="00512D27" w:rsidRDefault="00D53FA9" w:rsidP="00D53FA9">
            <w:pPr>
              <w:jc w:val="center"/>
              <w:rPr>
                <w:rFonts w:ascii="BIZ UDP明朝 Medium" w:eastAsia="BIZ UDP明朝 Medium" w:hAnsi="BIZ UDP明朝 Medium"/>
                <w:color w:val="000000" w:themeColor="text1"/>
                <w:sz w:val="28"/>
                <w:szCs w:val="28"/>
              </w:rPr>
            </w:pPr>
            <w:r w:rsidRPr="00512D27">
              <w:rPr>
                <w:rFonts w:ascii="BIZ UDP明朝 Medium" w:eastAsia="BIZ UDP明朝 Medium" w:hAnsi="BIZ UDP明朝 Medium" w:hint="eastAsia"/>
                <w:color w:val="000000" w:themeColor="text1"/>
                <w:sz w:val="28"/>
                <w:szCs w:val="28"/>
              </w:rPr>
              <w:t>□</w:t>
            </w:r>
          </w:p>
        </w:tc>
        <w:tc>
          <w:tcPr>
            <w:tcW w:w="5693" w:type="dxa"/>
            <w:gridSpan w:val="6"/>
            <w:tcBorders>
              <w:bottom w:val="single" w:sz="4" w:space="0" w:color="auto"/>
            </w:tcBorders>
          </w:tcPr>
          <w:p w14:paraId="25A78C62" w14:textId="04CFCCC6" w:rsidR="00D53FA9" w:rsidRDefault="00D53FA9" w:rsidP="00D53FA9">
            <w:pPr>
              <w:rPr>
                <w:rFonts w:ascii="BIZ UDP明朝 Medium" w:eastAsia="BIZ UDP明朝 Medium" w:hAnsi="BIZ UDP明朝 Medium"/>
                <w:color w:val="000000" w:themeColor="text1"/>
                <w:sz w:val="17"/>
                <w:szCs w:val="17"/>
              </w:rPr>
            </w:pPr>
            <w:r w:rsidRPr="006E71DD">
              <w:rPr>
                <w:rFonts w:ascii="BIZ UDP明朝 Medium" w:eastAsia="BIZ UDP明朝 Medium" w:hAnsi="BIZ UDP明朝 Medium" w:hint="eastAsia"/>
                <w:color w:val="000000" w:themeColor="text1"/>
                <w:sz w:val="17"/>
                <w:szCs w:val="17"/>
              </w:rPr>
              <w:t>「過疎地域の持続的発展の支援に関する特別措置法」に定める過疎地域に所在し、地域経済の持続的発展につながる取組を行う事業者</w:t>
            </w:r>
            <w:r>
              <w:rPr>
                <w:rFonts w:ascii="BIZ UDP明朝 Medium" w:eastAsia="BIZ UDP明朝 Medium" w:hAnsi="BIZ UDP明朝 Medium" w:hint="eastAsia"/>
                <w:color w:val="000000" w:themeColor="text1"/>
                <w:sz w:val="17"/>
                <w:szCs w:val="17"/>
              </w:rPr>
              <w:t>。</w:t>
            </w:r>
          </w:p>
          <w:p w14:paraId="0ABA0FC1" w14:textId="32EF7EEE" w:rsidR="00D53FA9" w:rsidRDefault="00D53FA9" w:rsidP="00D53FA9">
            <w:pP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（詳細は公募要領P.２</w:t>
            </w:r>
            <w:r w:rsidR="007C30E6">
              <w:rPr>
                <w:rFonts w:ascii="BIZ UDP明朝 Medium" w:eastAsia="BIZ UDP明朝 Medium" w:hAnsi="BIZ UDP明朝 Medium" w:hint="eastAsia"/>
                <w:color w:val="000000" w:themeColor="text1"/>
                <w:sz w:val="17"/>
                <w:szCs w:val="17"/>
              </w:rPr>
              <w:t>7</w:t>
            </w:r>
            <w:r>
              <w:rPr>
                <w:rFonts w:ascii="BIZ UDP明朝 Medium" w:eastAsia="BIZ UDP明朝 Medium" w:hAnsi="BIZ UDP明朝 Medium" w:hint="eastAsia"/>
                <w:color w:val="000000" w:themeColor="text1"/>
                <w:sz w:val="17"/>
                <w:szCs w:val="17"/>
              </w:rPr>
              <w:t>をご参照ください。）</w:t>
            </w:r>
          </w:p>
        </w:tc>
      </w:tr>
      <w:tr w:rsidR="00D53FA9" w:rsidRPr="00911D59" w14:paraId="2E4FAFFC" w14:textId="77777777" w:rsidTr="008D0AD4">
        <w:trPr>
          <w:trHeight w:val="14872"/>
        </w:trPr>
        <w:tc>
          <w:tcPr>
            <w:tcW w:w="10055" w:type="dxa"/>
            <w:gridSpan w:val="10"/>
            <w:tcBorders>
              <w:top w:val="nil"/>
            </w:tcBorders>
          </w:tcPr>
          <w:p w14:paraId="0BEA43A6" w14:textId="77777777" w:rsidR="00D53FA9" w:rsidRPr="00911D59" w:rsidRDefault="00D53FA9" w:rsidP="00D53FA9">
            <w:pPr>
              <w:rPr>
                <w:rFonts w:ascii="BIZ UDP明朝 Medium" w:eastAsia="BIZ UDP明朝 Medium" w:hAnsi="BIZ UDP明朝 Medium"/>
                <w:b/>
                <w:bCs/>
                <w:color w:val="FF0000"/>
              </w:rPr>
            </w:pPr>
            <w:r w:rsidRPr="00911D59">
              <w:rPr>
                <w:rFonts w:ascii="BIZ UDP明朝 Medium" w:eastAsia="BIZ UDP明朝 Medium" w:hAnsi="BIZ UDP明朝 Medium" w:hint="eastAsia"/>
                <w:b/>
                <w:bCs/>
                <w:color w:val="FF0000"/>
              </w:rPr>
              <w:lastRenderedPageBreak/>
              <w:t>＜全ての事業者が対象＞</w:t>
            </w:r>
          </w:p>
          <w:p w14:paraId="3531E324" w14:textId="77777777" w:rsidR="00D53FA9" w:rsidRPr="00911D59" w:rsidRDefault="00D53FA9" w:rsidP="00416D8D">
            <w:pPr>
              <w:spacing w:afterLines="30" w:after="97"/>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Cs w:val="21"/>
              </w:rPr>
              <w:t>これまでに実施した以下の全国対象の「小規模事業者持続化補助金」（※被災地向け公募事業を除く）の補助事業者に該当する者か。</w:t>
            </w:r>
            <w:r w:rsidRPr="00911D59">
              <w:rPr>
                <w:rFonts w:ascii="BIZ UDP明朝 Medium" w:eastAsia="BIZ UDP明朝 Medium" w:hAnsi="BIZ UDP明朝 Medium" w:hint="eastAsia"/>
                <w:b/>
                <w:color w:val="000000" w:themeColor="text1"/>
                <w:sz w:val="20"/>
                <w:szCs w:val="20"/>
                <w:u w:val="single"/>
              </w:rPr>
              <w:t>（共同申請で採択・交付決定を受けて補助事業を実施した参画事業者も含む。）</w:t>
            </w:r>
          </w:p>
          <w:p w14:paraId="4F829365" w14:textId="77777777" w:rsidR="00416D8D" w:rsidRDefault="00416D8D" w:rsidP="00416D8D">
            <w:pPr>
              <w:ind w:left="21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w:t>
            </w:r>
            <w:r w:rsidR="00D53FA9" w:rsidRPr="00911D59">
              <w:rPr>
                <w:rFonts w:ascii="BIZ UDP明朝 Medium" w:eastAsia="BIZ UDP明朝 Medium" w:hAnsi="BIZ UDP明朝 Medium" w:hint="eastAsia"/>
                <w:color w:val="000000" w:themeColor="text1"/>
                <w:szCs w:val="21"/>
              </w:rPr>
              <w:t>「補助事業者である」場合、</w:t>
            </w:r>
            <w:r w:rsidRPr="00416D8D">
              <w:rPr>
                <w:rFonts w:ascii="BIZ UDP明朝 Medium" w:eastAsia="BIZ UDP明朝 Medium" w:hAnsi="BIZ UDP明朝 Medium" w:hint="eastAsia"/>
                <w:color w:val="000000" w:themeColor="text1"/>
                <w:szCs w:val="21"/>
              </w:rPr>
              <w:t>各事業の交付規程で定める様式第</w:t>
            </w:r>
            <w:r w:rsidRPr="00416D8D">
              <w:rPr>
                <w:rFonts w:ascii="BIZ UDP明朝 Medium" w:eastAsia="BIZ UDP明朝 Medium" w:hAnsi="BIZ UDP明朝 Medium"/>
                <w:color w:val="000000" w:themeColor="text1"/>
                <w:szCs w:val="21"/>
              </w:rPr>
              <w:t>14「小規模事業者持続化補助金にかかる事業効果及び賃金引上げ等状況報告書」の提出</w:t>
            </w:r>
            <w:r>
              <w:rPr>
                <w:rFonts w:ascii="BIZ UDP明朝 Medium" w:eastAsia="BIZ UDP明朝 Medium" w:hAnsi="BIZ UDP明朝 Medium" w:hint="eastAsia"/>
                <w:color w:val="000000" w:themeColor="text1"/>
                <w:szCs w:val="21"/>
              </w:rPr>
              <w:t>状況を記載してください。</w:t>
            </w:r>
          </w:p>
          <w:p w14:paraId="24B04760" w14:textId="39B99B04" w:rsidR="00416D8D" w:rsidRPr="00911D59" w:rsidRDefault="00416D8D" w:rsidP="00E92EDD">
            <w:pPr>
              <w:spacing w:afterLines="50" w:after="162"/>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w:t>
            </w:r>
            <w:r w:rsidRPr="00911D59">
              <w:rPr>
                <w:rFonts w:ascii="BIZ UDP明朝 Medium" w:eastAsia="BIZ UDP明朝 Medium" w:hAnsi="BIZ UDP明朝 Medium" w:hint="eastAsia"/>
                <w:color w:val="000000" w:themeColor="text1"/>
                <w:szCs w:val="21"/>
              </w:rPr>
              <w:t>「補助事業者である」場合、</w:t>
            </w:r>
            <w:r w:rsidR="00D53FA9" w:rsidRPr="00911D59">
              <w:rPr>
                <w:rFonts w:ascii="BIZ UDP明朝 Medium" w:eastAsia="BIZ UDP明朝 Medium" w:hAnsi="BIZ UDP明朝 Medium" w:hint="eastAsia"/>
                <w:color w:val="000000" w:themeColor="text1"/>
                <w:szCs w:val="21"/>
              </w:rPr>
              <w:t>応募時に、該当回の実績報告書（様式第８）の写しの提出が必須です。</w:t>
            </w:r>
          </w:p>
          <w:tbl>
            <w:tblPr>
              <w:tblStyle w:val="24"/>
              <w:tblW w:w="0" w:type="auto"/>
              <w:tblInd w:w="159" w:type="dxa"/>
              <w:tblLook w:val="04A0" w:firstRow="1" w:lastRow="0" w:firstColumn="1" w:lastColumn="0" w:noHBand="0" w:noVBand="1"/>
            </w:tblPr>
            <w:tblGrid>
              <w:gridCol w:w="540"/>
              <w:gridCol w:w="35"/>
              <w:gridCol w:w="5571"/>
              <w:gridCol w:w="3354"/>
            </w:tblGrid>
            <w:tr w:rsidR="00D53FA9" w:rsidRPr="00911D59" w14:paraId="66D9700B" w14:textId="77777777" w:rsidTr="008D0AD4">
              <w:trPr>
                <w:trHeight w:val="676"/>
              </w:trPr>
              <w:tc>
                <w:tcPr>
                  <w:tcW w:w="6146" w:type="dxa"/>
                  <w:gridSpan w:val="3"/>
                  <w:vMerge w:val="restart"/>
                  <w:shd w:val="clear" w:color="auto" w:fill="FFFFFF" w:themeFill="background1"/>
                  <w:vAlign w:val="center"/>
                </w:tcPr>
                <w:p w14:paraId="26D074CE" w14:textId="7B7DAA63" w:rsidR="00D53FA9" w:rsidRDefault="00D53FA9" w:rsidP="00DE7AEB">
                  <w:pPr>
                    <w:framePr w:hSpace="142" w:wrap="around" w:vAnchor="text" w:hAnchor="text" w:y="1"/>
                    <w:ind w:left="360" w:hangingChars="200" w:hanging="360"/>
                    <w:suppressOverlap/>
                    <w:rPr>
                      <w:rFonts w:ascii="BIZ UDP明朝 Medium" w:eastAsia="BIZ UDP明朝 Medium" w:hAnsi="BIZ UDP明朝 Medium"/>
                      <w:sz w:val="18"/>
                      <w:szCs w:val="18"/>
                    </w:rPr>
                  </w:pPr>
                  <w:r w:rsidRPr="00911D59">
                    <w:rPr>
                      <w:rFonts w:ascii="BIZ UDP明朝 Medium" w:eastAsia="BIZ UDP明朝 Medium" w:hAnsi="BIZ UDP明朝 Medium" w:hint="eastAsia"/>
                      <w:sz w:val="18"/>
                      <w:szCs w:val="18"/>
                    </w:rPr>
                    <w:t>（</w:t>
                  </w:r>
                  <w:r>
                    <w:rPr>
                      <w:rFonts w:ascii="BIZ UDP明朝 Medium" w:eastAsia="BIZ UDP明朝 Medium" w:hAnsi="BIZ UDP明朝 Medium" w:hint="eastAsia"/>
                      <w:sz w:val="18"/>
                      <w:szCs w:val="18"/>
                    </w:rPr>
                    <w:t>１</w:t>
                  </w:r>
                  <w:r w:rsidRPr="00911D59">
                    <w:rPr>
                      <w:rFonts w:ascii="BIZ UDP明朝 Medium" w:eastAsia="BIZ UDP明朝 Medium" w:hAnsi="BIZ UDP明朝 Medium" w:hint="eastAsia"/>
                      <w:sz w:val="18"/>
                      <w:szCs w:val="18"/>
                    </w:rPr>
                    <w:t>）小規模事業者持続化補助金【一般型】で、持続化補助金の採択・交付決定を受け、補助事業を実施した事業者か否か。</w:t>
                  </w:r>
                </w:p>
                <w:p w14:paraId="73C32D46" w14:textId="77777777" w:rsidR="00D53FA9" w:rsidRDefault="00D53FA9" w:rsidP="00DE7AEB">
                  <w:pPr>
                    <w:framePr w:hSpace="142" w:wrap="around" w:vAnchor="text" w:hAnchor="text" w:y="1"/>
                    <w:ind w:firstLineChars="199" w:firstLine="358"/>
                    <w:suppressOverlap/>
                    <w:rPr>
                      <w:rFonts w:ascii="BIZ UDP明朝 Medium" w:eastAsia="BIZ UDP明朝 Medium" w:hAnsi="BIZ UDP明朝 Medium"/>
                      <w:b/>
                      <w:bCs/>
                      <w:sz w:val="18"/>
                      <w:szCs w:val="18"/>
                    </w:rPr>
                  </w:pPr>
                  <w:r w:rsidRPr="00204773">
                    <w:rPr>
                      <w:rFonts w:ascii="BIZ UDP明朝 Medium" w:eastAsia="BIZ UDP明朝 Medium" w:hAnsi="BIZ UDP明朝 Medium" w:hint="eastAsia"/>
                      <w:b/>
                      <w:bCs/>
                      <w:sz w:val="18"/>
                      <w:szCs w:val="18"/>
                    </w:rPr>
                    <w:t>※</w:t>
                  </w:r>
                  <w:r>
                    <w:rPr>
                      <w:rFonts w:ascii="BIZ UDP明朝 Medium" w:eastAsia="BIZ UDP明朝 Medium" w:hAnsi="BIZ UDP明朝 Medium" w:hint="eastAsia"/>
                      <w:b/>
                      <w:bCs/>
                      <w:sz w:val="18"/>
                      <w:szCs w:val="18"/>
                    </w:rPr>
                    <w:t>該当する</w:t>
                  </w:r>
                  <w:r w:rsidRPr="00204773">
                    <w:rPr>
                      <w:rFonts w:ascii="BIZ UDP明朝 Medium" w:eastAsia="BIZ UDP明朝 Medium" w:hAnsi="BIZ UDP明朝 Medium" w:hint="eastAsia"/>
                      <w:b/>
                      <w:bCs/>
                      <w:sz w:val="18"/>
                      <w:szCs w:val="18"/>
                    </w:rPr>
                    <w:t>場合は、採択回を選択（〇を付けて）ください。</w:t>
                  </w:r>
                </w:p>
                <w:p w14:paraId="149F56EC" w14:textId="749B7533" w:rsidR="00DA54D1" w:rsidRPr="00416D8D" w:rsidRDefault="00DA54D1" w:rsidP="00DE7AEB">
                  <w:pPr>
                    <w:framePr w:hSpace="142" w:wrap="around" w:vAnchor="text" w:hAnchor="text" w:y="1"/>
                    <w:suppressOverlap/>
                    <w:rPr>
                      <w:rFonts w:ascii="BIZ UDP明朝 Medium" w:eastAsia="BIZ UDP明朝 Medium" w:hAnsi="BIZ UDP明朝 Medium"/>
                      <w:b/>
                      <w:bCs/>
                      <w:sz w:val="18"/>
                      <w:szCs w:val="18"/>
                    </w:rPr>
                  </w:pPr>
                  <w:r>
                    <w:rPr>
                      <w:rFonts w:ascii="BIZ UDP明朝 Medium" w:eastAsia="BIZ UDP明朝 Medium" w:hAnsi="BIZ UDP明朝 Medium" w:hint="eastAsia"/>
                      <w:b/>
                      <w:bCs/>
                      <w:szCs w:val="21"/>
                    </w:rPr>
                    <w:t xml:space="preserve">　</w:t>
                  </w:r>
                  <w:r w:rsidRPr="00066F49">
                    <w:rPr>
                      <w:rFonts w:ascii="BIZ UDP明朝 Medium" w:eastAsia="BIZ UDP明朝 Medium" w:hAnsi="BIZ UDP明朝 Medium" w:hint="eastAsia"/>
                      <w:b/>
                      <w:bCs/>
                      <w:sz w:val="18"/>
                      <w:szCs w:val="18"/>
                    </w:rPr>
                    <w:t xml:space="preserve">　</w:t>
                  </w:r>
                  <w:r w:rsidRPr="00416D8D">
                    <w:rPr>
                      <w:rFonts w:ascii="BIZ UDP明朝 Medium" w:eastAsia="BIZ UDP明朝 Medium" w:hAnsi="BIZ UDP明朝 Medium" w:hint="eastAsia"/>
                      <w:b/>
                      <w:bCs/>
                      <w:sz w:val="18"/>
                      <w:szCs w:val="18"/>
                    </w:rPr>
                    <w:t xml:space="preserve"> ※</w:t>
                  </w:r>
                  <w:r w:rsidRPr="00E92EDD">
                    <w:rPr>
                      <w:rFonts w:ascii="BIZ UDP明朝 Medium" w:eastAsia="BIZ UDP明朝 Medium" w:hAnsi="BIZ UDP明朝 Medium" w:hint="eastAsia"/>
                      <w:b/>
                      <w:bCs/>
                      <w:sz w:val="18"/>
                      <w:szCs w:val="18"/>
                    </w:rPr>
                    <w:t>該当する場合は、以下の【様式</w:t>
                  </w:r>
                  <w:r w:rsidR="00416D8D" w:rsidRPr="00E92EDD">
                    <w:rPr>
                      <w:rFonts w:ascii="BIZ UDP明朝 Medium" w:eastAsia="BIZ UDP明朝 Medium" w:hAnsi="BIZ UDP明朝 Medium" w:hint="eastAsia"/>
                      <w:b/>
                      <w:bCs/>
                      <w:sz w:val="18"/>
                      <w:szCs w:val="18"/>
                    </w:rPr>
                    <w:t>第</w:t>
                  </w:r>
                  <w:r w:rsidRPr="00E92EDD">
                    <w:rPr>
                      <w:rFonts w:ascii="BIZ UDP明朝 Medium" w:eastAsia="BIZ UDP明朝 Medium" w:hAnsi="BIZ UDP明朝 Medium" w:hint="eastAsia"/>
                      <w:b/>
                      <w:bCs/>
                      <w:sz w:val="18"/>
                      <w:szCs w:val="18"/>
                    </w:rPr>
                    <w:t>14の提出状況】を記載してください。</w:t>
                  </w:r>
                </w:p>
              </w:tc>
              <w:tc>
                <w:tcPr>
                  <w:tcW w:w="3354" w:type="dxa"/>
                  <w:shd w:val="clear" w:color="auto" w:fill="auto"/>
                </w:tcPr>
                <w:p w14:paraId="70AEFE79" w14:textId="1EFE9E2A" w:rsidR="00D53FA9" w:rsidRPr="00911D59" w:rsidRDefault="00D53FA9" w:rsidP="00DE7AEB">
                  <w:pPr>
                    <w:framePr w:hSpace="142" w:wrap="around" w:vAnchor="text" w:hAnchor="text" w:y="1"/>
                    <w:suppressOverlap/>
                    <w:rPr>
                      <w:rFonts w:ascii="BIZ UDP明朝 Medium" w:eastAsia="BIZ UDP明朝 Medium" w:hAnsi="BIZ UDP明朝 Medium"/>
                      <w:szCs w:val="21"/>
                    </w:rPr>
                  </w:pPr>
                  <w:r w:rsidRPr="00911D59">
                    <w:rPr>
                      <w:rFonts w:ascii="BIZ UDP明朝 Medium" w:eastAsia="BIZ UDP明朝 Medium" w:hAnsi="BIZ UDP明朝 Medium" w:hint="eastAsia"/>
                      <w:szCs w:val="21"/>
                    </w:rPr>
                    <w:t>□補助事業者である</w:t>
                  </w:r>
                </w:p>
                <w:p w14:paraId="02C692E6" w14:textId="552A9FB1" w:rsidR="003A090C" w:rsidRDefault="00D53FA9" w:rsidP="00DE7AEB">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採択回</w:t>
                  </w:r>
                  <w:r w:rsidR="00950862">
                    <w:rPr>
                      <w:rFonts w:ascii="BIZ UDP明朝 Medium" w:eastAsia="BIZ UDP明朝 Medium" w:hAnsi="BIZ UDP明朝 Medium" w:hint="eastAsia"/>
                      <w:szCs w:val="21"/>
                    </w:rPr>
                    <w:t>（選択）</w:t>
                  </w:r>
                </w:p>
                <w:p w14:paraId="7E0A2925" w14:textId="3D98468D" w:rsidR="00D53FA9" w:rsidRPr="00911D59" w:rsidRDefault="00D53FA9" w:rsidP="00DE7AEB">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（１，２，</w:t>
                  </w:r>
                  <w:r>
                    <w:rPr>
                      <w:rFonts w:ascii="BIZ UDP明朝 Medium" w:eastAsia="BIZ UDP明朝 Medium" w:hAnsi="BIZ UDP明朝 Medium"/>
                      <w:szCs w:val="21"/>
                    </w:rPr>
                    <w:t>3</w:t>
                  </w:r>
                  <w:r>
                    <w:rPr>
                      <w:rFonts w:ascii="BIZ UDP明朝 Medium" w:eastAsia="BIZ UDP明朝 Medium" w:hAnsi="BIZ UDP明朝 Medium" w:hint="eastAsia"/>
                      <w:szCs w:val="21"/>
                    </w:rPr>
                    <w:t>，</w:t>
                  </w:r>
                  <w:r>
                    <w:rPr>
                      <w:rFonts w:ascii="BIZ UDP明朝 Medium" w:eastAsia="BIZ UDP明朝 Medium" w:hAnsi="BIZ UDP明朝 Medium"/>
                      <w:szCs w:val="21"/>
                    </w:rPr>
                    <w:t>4</w:t>
                  </w:r>
                  <w:r>
                    <w:rPr>
                      <w:rFonts w:ascii="BIZ UDP明朝 Medium" w:eastAsia="BIZ UDP明朝 Medium" w:hAnsi="BIZ UDP明朝 Medium" w:hint="eastAsia"/>
                      <w:szCs w:val="21"/>
                    </w:rPr>
                    <w:t>，</w:t>
                  </w:r>
                  <w:r>
                    <w:rPr>
                      <w:rFonts w:ascii="BIZ UDP明朝 Medium" w:eastAsia="BIZ UDP明朝 Medium" w:hAnsi="BIZ UDP明朝 Medium"/>
                      <w:szCs w:val="21"/>
                    </w:rPr>
                    <w:t>5</w:t>
                  </w:r>
                  <w:r>
                    <w:rPr>
                      <w:rFonts w:ascii="BIZ UDP明朝 Medium" w:eastAsia="BIZ UDP明朝 Medium" w:hAnsi="BIZ UDP明朝 Medium" w:hint="eastAsia"/>
                      <w:szCs w:val="21"/>
                    </w:rPr>
                    <w:t>，</w:t>
                  </w:r>
                  <w:r>
                    <w:rPr>
                      <w:rFonts w:ascii="BIZ UDP明朝 Medium" w:eastAsia="BIZ UDP明朝 Medium" w:hAnsi="BIZ UDP明朝 Medium"/>
                      <w:szCs w:val="21"/>
                    </w:rPr>
                    <w:t>6</w:t>
                  </w:r>
                  <w:r>
                    <w:rPr>
                      <w:rFonts w:ascii="BIZ UDP明朝 Medium" w:eastAsia="BIZ UDP明朝 Medium" w:hAnsi="BIZ UDP明朝 Medium" w:hint="eastAsia"/>
                      <w:szCs w:val="21"/>
                    </w:rPr>
                    <w:t>，</w:t>
                  </w:r>
                  <w:r w:rsidR="003A090C">
                    <w:rPr>
                      <w:rFonts w:ascii="BIZ UDP明朝 Medium" w:eastAsia="BIZ UDP明朝 Medium" w:hAnsi="BIZ UDP明朝 Medium" w:hint="eastAsia"/>
                      <w:szCs w:val="21"/>
                    </w:rPr>
                    <w:t>7，8，9，10</w:t>
                  </w:r>
                  <w:r>
                    <w:rPr>
                      <w:rFonts w:ascii="BIZ UDP明朝 Medium" w:eastAsia="BIZ UDP明朝 Medium" w:hAnsi="BIZ UDP明朝 Medium" w:hint="eastAsia"/>
                      <w:szCs w:val="21"/>
                    </w:rPr>
                    <w:t>）</w:t>
                  </w:r>
                </w:p>
              </w:tc>
            </w:tr>
            <w:tr w:rsidR="00D53FA9" w:rsidRPr="003D0084" w14:paraId="24DF06FB" w14:textId="77777777" w:rsidTr="008D0AD4">
              <w:tc>
                <w:tcPr>
                  <w:tcW w:w="6146" w:type="dxa"/>
                  <w:gridSpan w:val="3"/>
                  <w:vMerge/>
                  <w:tcBorders>
                    <w:bottom w:val="nil"/>
                  </w:tcBorders>
                  <w:shd w:val="clear" w:color="auto" w:fill="FFFFFF" w:themeFill="background1"/>
                </w:tcPr>
                <w:p w14:paraId="32BBDD90" w14:textId="77777777" w:rsidR="00D53FA9" w:rsidRPr="00911D59" w:rsidRDefault="00D53FA9"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tcPr>
                <w:p w14:paraId="7B89DC3F" w14:textId="6CF3D00F" w:rsidR="00D53FA9" w:rsidRPr="00911D59" w:rsidRDefault="0010396D" w:rsidP="00DE7AEB">
                  <w:pPr>
                    <w:framePr w:hSpace="142" w:wrap="around" w:vAnchor="text" w:hAnchor="text" w:y="1"/>
                    <w:suppressOverlap/>
                    <w:rPr>
                      <w:rFonts w:ascii="BIZ UDP明朝 Medium" w:eastAsia="BIZ UDP明朝 Medium" w:hAnsi="BIZ UDP明朝 Medium"/>
                      <w:szCs w:val="21"/>
                    </w:rPr>
                  </w:pPr>
                  <w:r>
                    <w:rPr>
                      <w:rFonts w:ascii="Segoe UI Symbol" w:eastAsia="BIZ UDP明朝 Medium" w:hAnsi="Segoe UI Symbol" w:cs="Segoe UI Symbol" w:hint="eastAsia"/>
                      <w:szCs w:val="21"/>
                    </w:rPr>
                    <w:t>☑</w:t>
                  </w:r>
                  <w:r w:rsidR="00D53FA9" w:rsidRPr="00911D59">
                    <w:rPr>
                      <w:rFonts w:ascii="BIZ UDP明朝 Medium" w:eastAsia="BIZ UDP明朝 Medium" w:hAnsi="BIZ UDP明朝 Medium" w:hint="eastAsia"/>
                      <w:szCs w:val="21"/>
                    </w:rPr>
                    <w:t>補助事業者でない</w:t>
                  </w:r>
                </w:p>
              </w:tc>
            </w:tr>
            <w:tr w:rsidR="00066F49" w:rsidRPr="003D0084" w14:paraId="6797AEE7" w14:textId="77777777" w:rsidTr="008D0AD4">
              <w:tc>
                <w:tcPr>
                  <w:tcW w:w="575" w:type="dxa"/>
                  <w:gridSpan w:val="2"/>
                  <w:vMerge w:val="restart"/>
                  <w:tcBorders>
                    <w:top w:val="nil"/>
                  </w:tcBorders>
                  <w:shd w:val="clear" w:color="auto" w:fill="FFFFFF" w:themeFill="background1"/>
                </w:tcPr>
                <w:p w14:paraId="5B7A64DD" w14:textId="402914DA" w:rsidR="00066F49" w:rsidRPr="00911D59" w:rsidRDefault="00066F49" w:rsidP="00DE7AEB">
                  <w:pPr>
                    <w:framePr w:hSpace="142" w:wrap="around" w:vAnchor="text" w:hAnchor="text" w:y="1"/>
                    <w:ind w:left="360" w:hangingChars="200" w:hanging="360"/>
                    <w:suppressOverlap/>
                    <w:rPr>
                      <w:rFonts w:ascii="BIZ UDP明朝 Medium" w:eastAsia="BIZ UDP明朝 Medium" w:hAnsi="BIZ UDP明朝 Medium"/>
                      <w:sz w:val="18"/>
                      <w:szCs w:val="18"/>
                    </w:rPr>
                  </w:pPr>
                  <w:bookmarkStart w:id="1" w:name="_Hlk127371281"/>
                </w:p>
              </w:tc>
              <w:tc>
                <w:tcPr>
                  <w:tcW w:w="5571" w:type="dxa"/>
                  <w:vMerge w:val="restart"/>
                  <w:shd w:val="clear" w:color="auto" w:fill="FFFFFF" w:themeFill="background1"/>
                </w:tcPr>
                <w:p w14:paraId="172FF7EE" w14:textId="791DEA93" w:rsidR="00066F49" w:rsidRDefault="00066F49" w:rsidP="00DE7AEB">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【様式</w:t>
                  </w:r>
                  <w:r w:rsidR="00416D8D">
                    <w:rPr>
                      <w:rFonts w:ascii="BIZ UDP明朝 Medium" w:eastAsia="BIZ UDP明朝 Medium" w:hAnsi="BIZ UDP明朝 Medium" w:hint="eastAsia"/>
                      <w:sz w:val="18"/>
                      <w:szCs w:val="18"/>
                    </w:rPr>
                    <w:t>第</w:t>
                  </w:r>
                  <w:r>
                    <w:rPr>
                      <w:rFonts w:ascii="BIZ UDP明朝 Medium" w:eastAsia="BIZ UDP明朝 Medium" w:hAnsi="BIZ UDP明朝 Medium" w:hint="eastAsia"/>
                      <w:sz w:val="18"/>
                      <w:szCs w:val="18"/>
                    </w:rPr>
                    <w:t>14の提出状況】　様式</w:t>
                  </w:r>
                  <w:r w:rsidR="00416D8D">
                    <w:rPr>
                      <w:rFonts w:ascii="BIZ UDP明朝 Medium" w:eastAsia="BIZ UDP明朝 Medium" w:hAnsi="BIZ UDP明朝 Medium" w:hint="eastAsia"/>
                      <w:sz w:val="18"/>
                      <w:szCs w:val="18"/>
                    </w:rPr>
                    <w:t>第</w:t>
                  </w:r>
                  <w:r>
                    <w:rPr>
                      <w:rFonts w:ascii="BIZ UDP明朝 Medium" w:eastAsia="BIZ UDP明朝 Medium" w:hAnsi="BIZ UDP明朝 Medium" w:hint="eastAsia"/>
                      <w:sz w:val="18"/>
                      <w:szCs w:val="18"/>
                    </w:rPr>
                    <w:t>１４を提出していますか。</w:t>
                  </w:r>
                </w:p>
                <w:p w14:paraId="696051D8" w14:textId="26472886" w:rsidR="00066F49" w:rsidRPr="00066F49" w:rsidRDefault="00066F49" w:rsidP="00DE7AEB">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提出している場合は、提出した採択回を記載してください。</w:t>
                  </w:r>
                </w:p>
              </w:tc>
              <w:tc>
                <w:tcPr>
                  <w:tcW w:w="3354" w:type="dxa"/>
                  <w:shd w:val="clear" w:color="auto" w:fill="auto"/>
                </w:tcPr>
                <w:p w14:paraId="324A4DCE" w14:textId="4FCF93A7" w:rsidR="00066F49" w:rsidRPr="00911D59" w:rsidRDefault="00066F49" w:rsidP="00DE7AEB">
                  <w:pPr>
                    <w:framePr w:hSpace="142" w:wrap="around" w:vAnchor="text" w:hAnchor="text" w:y="1"/>
                    <w:suppressOverlap/>
                    <w:rPr>
                      <w:rFonts w:ascii="BIZ UDP明朝 Medium" w:eastAsia="BIZ UDP明朝 Medium" w:hAnsi="BIZ UDP明朝 Medium"/>
                      <w:szCs w:val="21"/>
                    </w:rPr>
                  </w:pPr>
                  <w:r>
                    <w:rPr>
                      <w:rFonts w:ascii="BIZ UDP明朝 Medium" w:eastAsia="BIZ UDP明朝 Medium" w:hAnsi="BIZ UDP明朝 Medium" w:hint="eastAsia"/>
                      <w:szCs w:val="21"/>
                    </w:rPr>
                    <w:t>□はい　　　　□いいえ</w:t>
                  </w:r>
                </w:p>
              </w:tc>
            </w:tr>
            <w:tr w:rsidR="00066F49" w:rsidRPr="003D0084" w14:paraId="72824479" w14:textId="77777777" w:rsidTr="008D0AD4">
              <w:trPr>
                <w:trHeight w:val="383"/>
              </w:trPr>
              <w:tc>
                <w:tcPr>
                  <w:tcW w:w="575" w:type="dxa"/>
                  <w:gridSpan w:val="2"/>
                  <w:vMerge/>
                  <w:shd w:val="clear" w:color="auto" w:fill="FFFFFF" w:themeFill="background1"/>
                </w:tcPr>
                <w:p w14:paraId="436A85BC" w14:textId="77777777" w:rsidR="00066F49" w:rsidRPr="00911D59" w:rsidRDefault="00066F49"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571" w:type="dxa"/>
                  <w:vMerge/>
                  <w:shd w:val="clear" w:color="auto" w:fill="FFFFFF" w:themeFill="background1"/>
                </w:tcPr>
                <w:p w14:paraId="460BDAA4" w14:textId="77777777" w:rsidR="00066F49" w:rsidRPr="00911D59" w:rsidRDefault="00066F49"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tcPr>
                <w:p w14:paraId="2B0178C1" w14:textId="42CEEDB5" w:rsidR="00066F49" w:rsidRPr="00911D59" w:rsidRDefault="00066F49" w:rsidP="00DE7AEB">
                  <w:pPr>
                    <w:framePr w:hSpace="142" w:wrap="around" w:vAnchor="text" w:hAnchor="text" w:y="1"/>
                    <w:suppressOverlap/>
                    <w:rPr>
                      <w:rFonts w:ascii="BIZ UDP明朝 Medium" w:eastAsia="BIZ UDP明朝 Medium" w:hAnsi="BIZ UDP明朝 Medium"/>
                      <w:szCs w:val="21"/>
                    </w:rPr>
                  </w:pPr>
                  <w:r>
                    <w:rPr>
                      <w:rFonts w:ascii="BIZ UDP明朝 Medium" w:eastAsia="BIZ UDP明朝 Medium" w:hAnsi="BIZ UDP明朝 Medium" w:hint="eastAsia"/>
                      <w:szCs w:val="21"/>
                    </w:rPr>
                    <w:t>提出済の採択回</w:t>
                  </w:r>
                  <w:r w:rsidR="00950862">
                    <w:rPr>
                      <w:rFonts w:ascii="BIZ UDP明朝 Medium" w:eastAsia="BIZ UDP明朝 Medium" w:hAnsi="BIZ UDP明朝 Medium" w:hint="eastAsia"/>
                      <w:szCs w:val="21"/>
                    </w:rPr>
                    <w:t xml:space="preserve">（　</w:t>
                  </w:r>
                  <w:r w:rsidR="001764C7">
                    <w:rPr>
                      <w:rFonts w:ascii="BIZ UDP明朝 Medium" w:eastAsia="BIZ UDP明朝 Medium" w:hAnsi="BIZ UDP明朝 Medium" w:hint="eastAsia"/>
                      <w:szCs w:val="21"/>
                    </w:rPr>
                    <w:t xml:space="preserve">　　</w:t>
                  </w:r>
                  <w:r w:rsidR="00950862">
                    <w:rPr>
                      <w:rFonts w:ascii="BIZ UDP明朝 Medium" w:eastAsia="BIZ UDP明朝 Medium" w:hAnsi="BIZ UDP明朝 Medium" w:hint="eastAsia"/>
                      <w:szCs w:val="21"/>
                    </w:rPr>
                    <w:t xml:space="preserve">　</w:t>
                  </w:r>
                  <w:r w:rsidR="001764C7">
                    <w:rPr>
                      <w:rFonts w:ascii="BIZ UDP明朝 Medium" w:eastAsia="BIZ UDP明朝 Medium" w:hAnsi="BIZ UDP明朝 Medium" w:hint="eastAsia"/>
                      <w:szCs w:val="21"/>
                    </w:rPr>
                    <w:t xml:space="preserve">　　</w:t>
                  </w:r>
                  <w:r w:rsidR="00950862">
                    <w:rPr>
                      <w:rFonts w:ascii="BIZ UDP明朝 Medium" w:eastAsia="BIZ UDP明朝 Medium" w:hAnsi="BIZ UDP明朝 Medium" w:hint="eastAsia"/>
                      <w:szCs w:val="21"/>
                    </w:rPr>
                    <w:t>）</w:t>
                  </w:r>
                </w:p>
              </w:tc>
            </w:tr>
            <w:bookmarkEnd w:id="1"/>
            <w:tr w:rsidR="00D53FA9" w:rsidRPr="00911D59" w14:paraId="4254C3EC" w14:textId="77777777" w:rsidTr="008D0AD4">
              <w:trPr>
                <w:trHeight w:val="805"/>
              </w:trPr>
              <w:tc>
                <w:tcPr>
                  <w:tcW w:w="6146" w:type="dxa"/>
                  <w:gridSpan w:val="3"/>
                  <w:vMerge w:val="restart"/>
                  <w:shd w:val="clear" w:color="auto" w:fill="FFFFFF" w:themeFill="background1"/>
                  <w:vAlign w:val="center"/>
                </w:tcPr>
                <w:p w14:paraId="22BCE5D9" w14:textId="4D543869" w:rsidR="00D53FA9" w:rsidRDefault="00D53FA9" w:rsidP="00DE7AEB">
                  <w:pPr>
                    <w:framePr w:hSpace="142" w:wrap="around" w:vAnchor="text" w:hAnchor="text" w:y="1"/>
                    <w:ind w:left="360" w:hangingChars="200" w:hanging="360"/>
                    <w:suppressOverlap/>
                    <w:rPr>
                      <w:rFonts w:ascii="BIZ UDP明朝 Medium" w:eastAsia="BIZ UDP明朝 Medium" w:hAnsi="BIZ UDP明朝 Medium"/>
                      <w:sz w:val="18"/>
                      <w:szCs w:val="18"/>
                    </w:rPr>
                  </w:pPr>
                  <w:r w:rsidRPr="00911D59">
                    <w:rPr>
                      <w:rFonts w:ascii="BIZ UDP明朝 Medium" w:eastAsia="BIZ UDP明朝 Medium" w:hAnsi="BIZ UDP明朝 Medium" w:hint="eastAsia"/>
                      <w:sz w:val="18"/>
                      <w:szCs w:val="18"/>
                    </w:rPr>
                    <w:t>（</w:t>
                  </w:r>
                  <w:r>
                    <w:rPr>
                      <w:rFonts w:ascii="BIZ UDP明朝 Medium" w:eastAsia="BIZ UDP明朝 Medium" w:hAnsi="BIZ UDP明朝 Medium" w:hint="eastAsia"/>
                      <w:sz w:val="18"/>
                      <w:szCs w:val="18"/>
                    </w:rPr>
                    <w:t>２</w:t>
                  </w:r>
                  <w:r w:rsidRPr="00911D59">
                    <w:rPr>
                      <w:rFonts w:ascii="BIZ UDP明朝 Medium" w:eastAsia="BIZ UDP明朝 Medium" w:hAnsi="BIZ UDP明朝 Medium" w:hint="eastAsia"/>
                      <w:sz w:val="18"/>
                      <w:szCs w:val="18"/>
                    </w:rPr>
                    <w:t>）小規模事業者持続化補助金【コロナ特別対応型】で、持続化補助金の採択・交付決定を受け、補助事業を実施した事業者か否か。</w:t>
                  </w:r>
                </w:p>
                <w:p w14:paraId="3EAC3CB9" w14:textId="370F09AE" w:rsidR="00D53FA9" w:rsidRPr="00911D59" w:rsidRDefault="00D53FA9" w:rsidP="00DE7AEB">
                  <w:pPr>
                    <w:framePr w:hSpace="142" w:wrap="around" w:vAnchor="text" w:hAnchor="text" w:y="1"/>
                    <w:ind w:leftChars="171" w:left="359" w:firstLineChars="7" w:firstLine="13"/>
                    <w:suppressOverlap/>
                    <w:rPr>
                      <w:rFonts w:ascii="BIZ UDP明朝 Medium" w:eastAsia="BIZ UDP明朝 Medium" w:hAnsi="BIZ UDP明朝 Medium"/>
                      <w:b/>
                      <w:bCs/>
                      <w:szCs w:val="21"/>
                    </w:rPr>
                  </w:pPr>
                  <w:r w:rsidRPr="00402AC0">
                    <w:rPr>
                      <w:rFonts w:ascii="BIZ UDP明朝 Medium" w:eastAsia="BIZ UDP明朝 Medium" w:hAnsi="BIZ UDP明朝 Medium" w:hint="eastAsia"/>
                      <w:b/>
                      <w:bCs/>
                      <w:sz w:val="18"/>
                      <w:szCs w:val="18"/>
                    </w:rPr>
                    <w:t>※</w:t>
                  </w:r>
                  <w:r>
                    <w:rPr>
                      <w:rFonts w:ascii="BIZ UDP明朝 Medium" w:eastAsia="BIZ UDP明朝 Medium" w:hAnsi="BIZ UDP明朝 Medium" w:hint="eastAsia"/>
                      <w:b/>
                      <w:bCs/>
                      <w:sz w:val="18"/>
                      <w:szCs w:val="18"/>
                    </w:rPr>
                    <w:t>該当する</w:t>
                  </w:r>
                  <w:r w:rsidRPr="00402AC0">
                    <w:rPr>
                      <w:rFonts w:ascii="BIZ UDP明朝 Medium" w:eastAsia="BIZ UDP明朝 Medium" w:hAnsi="BIZ UDP明朝 Medium" w:hint="eastAsia"/>
                      <w:b/>
                      <w:bCs/>
                      <w:sz w:val="18"/>
                      <w:szCs w:val="18"/>
                    </w:rPr>
                    <w:t>場合は、採択回を選択（〇を付けて）ください。</w:t>
                  </w:r>
                </w:p>
              </w:tc>
              <w:tc>
                <w:tcPr>
                  <w:tcW w:w="3354" w:type="dxa"/>
                  <w:shd w:val="clear" w:color="auto" w:fill="auto"/>
                </w:tcPr>
                <w:p w14:paraId="61EB7C5A" w14:textId="17E6DF32" w:rsidR="00D53FA9" w:rsidRPr="00911D59" w:rsidRDefault="00807664" w:rsidP="00DE7AEB">
                  <w:pPr>
                    <w:framePr w:hSpace="142" w:wrap="around" w:vAnchor="text" w:hAnchor="text" w:y="1"/>
                    <w:suppressOverlap/>
                    <w:rPr>
                      <w:rFonts w:ascii="BIZ UDP明朝 Medium" w:eastAsia="BIZ UDP明朝 Medium" w:hAnsi="BIZ UDP明朝 Medium"/>
                      <w:szCs w:val="21"/>
                    </w:rPr>
                  </w:pPr>
                  <w:r>
                    <w:rPr>
                      <w:rFonts w:ascii="Segoe UI Symbol" w:eastAsia="BIZ UDP明朝 Medium" w:hAnsi="Segoe UI Symbol" w:cs="Segoe UI Symbol" w:hint="eastAsia"/>
                      <w:szCs w:val="21"/>
                    </w:rPr>
                    <w:t>☑</w:t>
                  </w:r>
                  <w:r w:rsidR="00D53FA9" w:rsidRPr="00911D59">
                    <w:rPr>
                      <w:rFonts w:ascii="BIZ UDP明朝 Medium" w:eastAsia="BIZ UDP明朝 Medium" w:hAnsi="BIZ UDP明朝 Medium" w:hint="eastAsia"/>
                      <w:szCs w:val="21"/>
                    </w:rPr>
                    <w:t>補助事業者である</w:t>
                  </w:r>
                </w:p>
                <w:p w14:paraId="595700E2" w14:textId="1C5E8D1C" w:rsidR="003A090C" w:rsidRDefault="00D53FA9" w:rsidP="00DE7AEB">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採択回</w:t>
                  </w:r>
                  <w:r w:rsidR="00950862">
                    <w:rPr>
                      <w:rFonts w:ascii="BIZ UDP明朝 Medium" w:eastAsia="BIZ UDP明朝 Medium" w:hAnsi="BIZ UDP明朝 Medium" w:hint="eastAsia"/>
                      <w:szCs w:val="21"/>
                    </w:rPr>
                    <w:t>（選択）</w:t>
                  </w:r>
                </w:p>
                <w:p w14:paraId="7BFA09BE" w14:textId="055AD504" w:rsidR="00D53FA9" w:rsidRPr="00911D59" w:rsidRDefault="00D53FA9" w:rsidP="00DE7AEB">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（１，２，</w:t>
                  </w:r>
                  <w:r>
                    <w:rPr>
                      <w:rFonts w:ascii="BIZ UDP明朝 Medium" w:eastAsia="BIZ UDP明朝 Medium" w:hAnsi="BIZ UDP明朝 Medium"/>
                      <w:szCs w:val="21"/>
                    </w:rPr>
                    <w:t>3</w:t>
                  </w:r>
                  <w:r>
                    <w:rPr>
                      <w:rFonts w:ascii="BIZ UDP明朝 Medium" w:eastAsia="BIZ UDP明朝 Medium" w:hAnsi="BIZ UDP明朝 Medium" w:hint="eastAsia"/>
                      <w:szCs w:val="21"/>
                    </w:rPr>
                    <w:t>，</w:t>
                  </w:r>
                  <w:r>
                    <w:rPr>
                      <w:rFonts w:ascii="BIZ UDP明朝 Medium" w:eastAsia="BIZ UDP明朝 Medium" w:hAnsi="BIZ UDP明朝 Medium"/>
                      <w:szCs w:val="21"/>
                    </w:rPr>
                    <w:t>4</w:t>
                  </w:r>
                  <w:r>
                    <w:rPr>
                      <w:rFonts w:ascii="BIZ UDP明朝 Medium" w:eastAsia="BIZ UDP明朝 Medium" w:hAnsi="BIZ UDP明朝 Medium" w:hint="eastAsia"/>
                      <w:szCs w:val="21"/>
                    </w:rPr>
                    <w:t>，</w:t>
                  </w:r>
                  <w:r w:rsidR="00807664" w:rsidRPr="00807664">
                    <w:rPr>
                      <w:rFonts w:ascii="BIZ UDP明朝 Medium" w:eastAsia="BIZ UDP明朝 Medium" w:hAnsi="BIZ UDP明朝 Medium" w:hint="eastAsia"/>
                      <w:color w:val="FF0000"/>
                      <w:szCs w:val="21"/>
                    </w:rPr>
                    <w:t>〇</w:t>
                  </w:r>
                  <w:r w:rsidRPr="00807664">
                    <w:rPr>
                      <w:rFonts w:ascii="BIZ UDP明朝 Medium" w:eastAsia="BIZ UDP明朝 Medium" w:hAnsi="BIZ UDP明朝 Medium"/>
                      <w:color w:val="FF0000"/>
                      <w:szCs w:val="21"/>
                    </w:rPr>
                    <w:t>5</w:t>
                  </w:r>
                  <w:r>
                    <w:rPr>
                      <w:rFonts w:ascii="BIZ UDP明朝 Medium" w:eastAsia="BIZ UDP明朝 Medium" w:hAnsi="BIZ UDP明朝 Medium" w:hint="eastAsia"/>
                      <w:szCs w:val="21"/>
                    </w:rPr>
                    <w:t>）</w:t>
                  </w:r>
                </w:p>
              </w:tc>
            </w:tr>
            <w:tr w:rsidR="00D53FA9" w:rsidRPr="00911D59" w14:paraId="2F5F92DB" w14:textId="77777777" w:rsidTr="008D0AD4">
              <w:tc>
                <w:tcPr>
                  <w:tcW w:w="6146" w:type="dxa"/>
                  <w:gridSpan w:val="3"/>
                  <w:vMerge/>
                  <w:tcBorders>
                    <w:bottom w:val="nil"/>
                  </w:tcBorders>
                  <w:shd w:val="clear" w:color="auto" w:fill="FFFFFF" w:themeFill="background1"/>
                  <w:vAlign w:val="center"/>
                </w:tcPr>
                <w:p w14:paraId="14C49442" w14:textId="77777777" w:rsidR="00D53FA9" w:rsidRPr="00911D59" w:rsidRDefault="00D53FA9"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vAlign w:val="center"/>
                </w:tcPr>
                <w:p w14:paraId="29F73031" w14:textId="22A7DD5F" w:rsidR="00D53FA9" w:rsidRPr="00911D59" w:rsidRDefault="00D53FA9" w:rsidP="00DE7AEB">
                  <w:pPr>
                    <w:framePr w:hSpace="142" w:wrap="around" w:vAnchor="text" w:hAnchor="text" w:y="1"/>
                    <w:ind w:left="210" w:hangingChars="100" w:hanging="210"/>
                    <w:suppressOverlap/>
                    <w:rPr>
                      <w:rFonts w:ascii="BIZ UDP明朝 Medium" w:eastAsia="BIZ UDP明朝 Medium" w:hAnsi="BIZ UDP明朝 Medium"/>
                      <w:szCs w:val="21"/>
                    </w:rPr>
                  </w:pPr>
                  <w:r w:rsidRPr="00911D59">
                    <w:rPr>
                      <w:rFonts w:ascii="BIZ UDP明朝 Medium" w:eastAsia="BIZ UDP明朝 Medium" w:hAnsi="BIZ UDP明朝 Medium" w:hint="eastAsia"/>
                      <w:szCs w:val="21"/>
                    </w:rPr>
                    <w:t>□補助事業者でない</w:t>
                  </w:r>
                </w:p>
              </w:tc>
            </w:tr>
            <w:tr w:rsidR="008D0AD4" w:rsidRPr="00911D59" w14:paraId="54BBCC60" w14:textId="77777777" w:rsidTr="00D64C96">
              <w:tc>
                <w:tcPr>
                  <w:tcW w:w="540" w:type="dxa"/>
                  <w:vMerge w:val="restart"/>
                  <w:tcBorders>
                    <w:top w:val="nil"/>
                  </w:tcBorders>
                  <w:shd w:val="clear" w:color="auto" w:fill="FFFFFF" w:themeFill="background1"/>
                  <w:vAlign w:val="center"/>
                </w:tcPr>
                <w:p w14:paraId="41D6DA71" w14:textId="77777777" w:rsidR="008D0AD4" w:rsidRPr="00911D59"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606" w:type="dxa"/>
                  <w:gridSpan w:val="2"/>
                  <w:vMerge w:val="restart"/>
                  <w:shd w:val="clear" w:color="auto" w:fill="FFFFFF" w:themeFill="background1"/>
                </w:tcPr>
                <w:p w14:paraId="5FABA9B2" w14:textId="77777777" w:rsidR="008D0AD4"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【様式第14の提出状況】　様式第１４を提出していますか。</w:t>
                  </w:r>
                </w:p>
                <w:p w14:paraId="6B5BE16E" w14:textId="579A0A86" w:rsidR="008D0AD4" w:rsidRPr="00911D59"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提出している場合は、提出した採択回を記載してください。</w:t>
                  </w:r>
                </w:p>
              </w:tc>
              <w:tc>
                <w:tcPr>
                  <w:tcW w:w="3354" w:type="dxa"/>
                  <w:shd w:val="clear" w:color="auto" w:fill="auto"/>
                </w:tcPr>
                <w:p w14:paraId="6A86E994" w14:textId="2B2835C0" w:rsidR="008D0AD4" w:rsidRPr="00911D59" w:rsidRDefault="00807664" w:rsidP="00DE7AEB">
                  <w:pPr>
                    <w:framePr w:hSpace="142" w:wrap="around" w:vAnchor="text" w:hAnchor="text" w:y="1"/>
                    <w:ind w:left="210" w:hangingChars="100" w:hanging="210"/>
                    <w:suppressOverlap/>
                    <w:rPr>
                      <w:rFonts w:ascii="BIZ UDP明朝 Medium" w:eastAsia="BIZ UDP明朝 Medium" w:hAnsi="BIZ UDP明朝 Medium"/>
                      <w:szCs w:val="21"/>
                    </w:rPr>
                  </w:pPr>
                  <w:r>
                    <w:rPr>
                      <w:rFonts w:ascii="Segoe UI Symbol" w:eastAsia="BIZ UDP明朝 Medium" w:hAnsi="Segoe UI Symbol" w:cs="Segoe UI Symbol" w:hint="eastAsia"/>
                      <w:szCs w:val="21"/>
                    </w:rPr>
                    <w:t>☑</w:t>
                  </w:r>
                  <w:r w:rsidR="008D0AD4">
                    <w:rPr>
                      <w:rFonts w:ascii="BIZ UDP明朝 Medium" w:eastAsia="BIZ UDP明朝 Medium" w:hAnsi="BIZ UDP明朝 Medium" w:hint="eastAsia"/>
                      <w:szCs w:val="21"/>
                    </w:rPr>
                    <w:t>はい　　　　□いいえ</w:t>
                  </w:r>
                </w:p>
              </w:tc>
            </w:tr>
            <w:tr w:rsidR="008D0AD4" w:rsidRPr="00911D59" w14:paraId="1AD6889A" w14:textId="77777777" w:rsidTr="0091505C">
              <w:tc>
                <w:tcPr>
                  <w:tcW w:w="540" w:type="dxa"/>
                  <w:vMerge/>
                  <w:tcBorders>
                    <w:top w:val="nil"/>
                  </w:tcBorders>
                  <w:shd w:val="clear" w:color="auto" w:fill="FFFFFF" w:themeFill="background1"/>
                  <w:vAlign w:val="center"/>
                </w:tcPr>
                <w:p w14:paraId="439C5125" w14:textId="77777777" w:rsidR="008D0AD4" w:rsidRPr="00911D59"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606" w:type="dxa"/>
                  <w:gridSpan w:val="2"/>
                  <w:vMerge/>
                  <w:shd w:val="clear" w:color="auto" w:fill="FFFFFF" w:themeFill="background1"/>
                  <w:vAlign w:val="center"/>
                </w:tcPr>
                <w:p w14:paraId="0F29FBF2" w14:textId="77777777" w:rsidR="008D0AD4" w:rsidRPr="00911D59"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tcPr>
                <w:p w14:paraId="5EE1E336" w14:textId="3A02113E" w:rsidR="008D0AD4" w:rsidRPr="00911D59" w:rsidRDefault="008D0AD4" w:rsidP="00DE7AEB">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 xml:space="preserve">提出済の採択回（　　</w:t>
                  </w:r>
                  <w:r w:rsidR="00807664">
                    <w:rPr>
                      <w:rFonts w:ascii="BIZ UDP明朝 Medium" w:eastAsia="BIZ UDP明朝 Medium" w:hAnsi="BIZ UDP明朝 Medium" w:hint="eastAsia"/>
                      <w:szCs w:val="21"/>
                    </w:rPr>
                    <w:t>５</w:t>
                  </w:r>
                  <w:r>
                    <w:rPr>
                      <w:rFonts w:ascii="BIZ UDP明朝 Medium" w:eastAsia="BIZ UDP明朝 Medium" w:hAnsi="BIZ UDP明朝 Medium" w:hint="eastAsia"/>
                      <w:szCs w:val="21"/>
                    </w:rPr>
                    <w:t xml:space="preserve">　　）</w:t>
                  </w:r>
                </w:p>
              </w:tc>
            </w:tr>
            <w:tr w:rsidR="008D0AD4" w:rsidRPr="00911D59" w14:paraId="5F5A0A8E" w14:textId="77777777" w:rsidTr="008D0AD4">
              <w:trPr>
                <w:trHeight w:val="781"/>
              </w:trPr>
              <w:tc>
                <w:tcPr>
                  <w:tcW w:w="6146" w:type="dxa"/>
                  <w:gridSpan w:val="3"/>
                  <w:vMerge w:val="restart"/>
                  <w:shd w:val="clear" w:color="auto" w:fill="FFFFFF" w:themeFill="background1"/>
                  <w:vAlign w:val="center"/>
                </w:tcPr>
                <w:p w14:paraId="7CC11A05" w14:textId="76677E82" w:rsidR="008D0AD4" w:rsidRDefault="008D0AD4" w:rsidP="00DE7AEB">
                  <w:pPr>
                    <w:framePr w:hSpace="142" w:wrap="around" w:vAnchor="text" w:hAnchor="text" w:y="1"/>
                    <w:ind w:left="180" w:hangingChars="100" w:hanging="180"/>
                    <w:suppressOverlap/>
                    <w:rPr>
                      <w:rFonts w:ascii="BIZ UDP明朝 Medium" w:eastAsia="BIZ UDP明朝 Medium" w:hAnsi="BIZ UDP明朝 Medium"/>
                      <w:sz w:val="18"/>
                      <w:szCs w:val="18"/>
                    </w:rPr>
                  </w:pPr>
                  <w:r w:rsidRPr="00911D59">
                    <w:rPr>
                      <w:rFonts w:ascii="BIZ UDP明朝 Medium" w:eastAsia="BIZ UDP明朝 Medium" w:hAnsi="BIZ UDP明朝 Medium" w:hint="eastAsia"/>
                      <w:sz w:val="18"/>
                      <w:szCs w:val="18"/>
                    </w:rPr>
                    <w:t>（</w:t>
                  </w:r>
                  <w:r>
                    <w:rPr>
                      <w:rFonts w:ascii="BIZ UDP明朝 Medium" w:eastAsia="BIZ UDP明朝 Medium" w:hAnsi="BIZ UDP明朝 Medium" w:hint="eastAsia"/>
                      <w:sz w:val="18"/>
                      <w:szCs w:val="18"/>
                    </w:rPr>
                    <w:t>３</w:t>
                  </w:r>
                  <w:r w:rsidRPr="00911D59">
                    <w:rPr>
                      <w:rFonts w:ascii="BIZ UDP明朝 Medium" w:eastAsia="BIZ UDP明朝 Medium" w:hAnsi="BIZ UDP明朝 Medium" w:hint="eastAsia"/>
                      <w:sz w:val="18"/>
                      <w:szCs w:val="18"/>
                    </w:rPr>
                    <w:t>）小規模事業者持続化補助金【低感染リスク型ビジネ</w:t>
                  </w:r>
                  <w:r>
                    <w:rPr>
                      <w:rFonts w:ascii="BIZ UDP明朝 Medium" w:eastAsia="BIZ UDP明朝 Medium" w:hAnsi="BIZ UDP明朝 Medium" w:hint="eastAsia"/>
                      <w:sz w:val="18"/>
                      <w:szCs w:val="18"/>
                    </w:rPr>
                    <w:t>ス</w:t>
                  </w:r>
                  <w:r w:rsidRPr="00911D59">
                    <w:rPr>
                      <w:rFonts w:ascii="BIZ UDP明朝 Medium" w:eastAsia="BIZ UDP明朝 Medium" w:hAnsi="BIZ UDP明朝 Medium" w:hint="eastAsia"/>
                      <w:sz w:val="18"/>
                      <w:szCs w:val="18"/>
                    </w:rPr>
                    <w:t>枠】で持続化補助金の採択・交付決定を受け、補助事業を実施した事業者か否か。</w:t>
                  </w:r>
                </w:p>
                <w:p w14:paraId="1B47B140" w14:textId="77777777" w:rsidR="008D0AD4" w:rsidRDefault="008D0AD4" w:rsidP="00DE7AEB">
                  <w:pPr>
                    <w:framePr w:hSpace="142" w:wrap="around" w:vAnchor="text" w:hAnchor="text" w:y="1"/>
                    <w:ind w:leftChars="100" w:left="210" w:firstLineChars="100" w:firstLine="180"/>
                    <w:suppressOverlap/>
                    <w:rPr>
                      <w:rFonts w:ascii="BIZ UDP明朝 Medium" w:eastAsia="BIZ UDP明朝 Medium" w:hAnsi="BIZ UDP明朝 Medium"/>
                      <w:b/>
                      <w:bCs/>
                      <w:sz w:val="18"/>
                      <w:szCs w:val="18"/>
                    </w:rPr>
                  </w:pPr>
                  <w:r w:rsidRPr="00402AC0">
                    <w:rPr>
                      <w:rFonts w:ascii="BIZ UDP明朝 Medium" w:eastAsia="BIZ UDP明朝 Medium" w:hAnsi="BIZ UDP明朝 Medium" w:hint="eastAsia"/>
                      <w:b/>
                      <w:bCs/>
                      <w:sz w:val="18"/>
                      <w:szCs w:val="18"/>
                    </w:rPr>
                    <w:t>※</w:t>
                  </w:r>
                  <w:r>
                    <w:rPr>
                      <w:rFonts w:ascii="BIZ UDP明朝 Medium" w:eastAsia="BIZ UDP明朝 Medium" w:hAnsi="BIZ UDP明朝 Medium" w:hint="eastAsia"/>
                      <w:b/>
                      <w:bCs/>
                      <w:sz w:val="18"/>
                      <w:szCs w:val="18"/>
                    </w:rPr>
                    <w:t>該当する</w:t>
                  </w:r>
                  <w:r w:rsidRPr="00402AC0">
                    <w:rPr>
                      <w:rFonts w:ascii="BIZ UDP明朝 Medium" w:eastAsia="BIZ UDP明朝 Medium" w:hAnsi="BIZ UDP明朝 Medium" w:hint="eastAsia"/>
                      <w:b/>
                      <w:bCs/>
                      <w:sz w:val="18"/>
                      <w:szCs w:val="18"/>
                    </w:rPr>
                    <w:t>場合は、採択回を選択（〇を付けて）ください。</w:t>
                  </w:r>
                </w:p>
                <w:p w14:paraId="48ECFEFD" w14:textId="1F516154" w:rsidR="008D0AD4" w:rsidRPr="00911D59" w:rsidRDefault="008D0AD4" w:rsidP="00DE7AEB">
                  <w:pPr>
                    <w:framePr w:hSpace="142" w:wrap="around" w:vAnchor="text" w:hAnchor="text" w:y="1"/>
                    <w:ind w:leftChars="100" w:left="210" w:firstLineChars="100" w:firstLine="180"/>
                    <w:suppressOverlap/>
                    <w:rPr>
                      <w:rFonts w:ascii="BIZ UDP明朝 Medium" w:eastAsia="BIZ UDP明朝 Medium" w:hAnsi="BIZ UDP明朝 Medium"/>
                      <w:b/>
                      <w:bCs/>
                      <w:szCs w:val="21"/>
                    </w:rPr>
                  </w:pPr>
                  <w:r w:rsidRPr="00416D8D">
                    <w:rPr>
                      <w:rFonts w:ascii="BIZ UDP明朝 Medium" w:eastAsia="BIZ UDP明朝 Medium" w:hAnsi="BIZ UDP明朝 Medium" w:hint="eastAsia"/>
                      <w:b/>
                      <w:bCs/>
                      <w:sz w:val="18"/>
                      <w:szCs w:val="18"/>
                    </w:rPr>
                    <w:t>※</w:t>
                  </w:r>
                  <w:r w:rsidRPr="00485B26">
                    <w:rPr>
                      <w:rFonts w:ascii="BIZ UDP明朝 Medium" w:eastAsia="BIZ UDP明朝 Medium" w:hAnsi="BIZ UDP明朝 Medium" w:hint="eastAsia"/>
                      <w:b/>
                      <w:bCs/>
                      <w:sz w:val="18"/>
                      <w:szCs w:val="18"/>
                    </w:rPr>
                    <w:t>該当する場合は、以下の【様式第14の提出状況】を記載してください。</w:t>
                  </w:r>
                </w:p>
              </w:tc>
              <w:tc>
                <w:tcPr>
                  <w:tcW w:w="3354" w:type="dxa"/>
                  <w:shd w:val="clear" w:color="auto" w:fill="auto"/>
                </w:tcPr>
                <w:p w14:paraId="2FC71CFB" w14:textId="7B6D2A59" w:rsidR="008D0AD4" w:rsidRPr="00911D59" w:rsidRDefault="008D0AD4" w:rsidP="00DE7AEB">
                  <w:pPr>
                    <w:framePr w:hSpace="142" w:wrap="around" w:vAnchor="text" w:hAnchor="text" w:y="1"/>
                    <w:suppressOverlap/>
                    <w:rPr>
                      <w:rFonts w:ascii="BIZ UDP明朝 Medium" w:eastAsia="BIZ UDP明朝 Medium" w:hAnsi="BIZ UDP明朝 Medium"/>
                      <w:szCs w:val="21"/>
                    </w:rPr>
                  </w:pPr>
                  <w:r w:rsidRPr="00911D59">
                    <w:rPr>
                      <w:rFonts w:ascii="BIZ UDP明朝 Medium" w:eastAsia="BIZ UDP明朝 Medium" w:hAnsi="BIZ UDP明朝 Medium" w:hint="eastAsia"/>
                      <w:szCs w:val="21"/>
                    </w:rPr>
                    <w:t>□補助事業者である</w:t>
                  </w:r>
                </w:p>
                <w:p w14:paraId="5391874B" w14:textId="66CB3A20" w:rsidR="008D0AD4" w:rsidRDefault="008D0AD4" w:rsidP="00DE7AEB">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採択回（選択）</w:t>
                  </w:r>
                </w:p>
                <w:p w14:paraId="0BEB5CF6" w14:textId="32489BDD" w:rsidR="008D0AD4" w:rsidRPr="00911D59" w:rsidRDefault="008D0AD4" w:rsidP="00DE7AEB">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（１，２，</w:t>
                  </w:r>
                  <w:r>
                    <w:rPr>
                      <w:rFonts w:ascii="BIZ UDP明朝 Medium" w:eastAsia="BIZ UDP明朝 Medium" w:hAnsi="BIZ UDP明朝 Medium"/>
                      <w:szCs w:val="21"/>
                    </w:rPr>
                    <w:t>3</w:t>
                  </w:r>
                  <w:r>
                    <w:rPr>
                      <w:rFonts w:ascii="BIZ UDP明朝 Medium" w:eastAsia="BIZ UDP明朝 Medium" w:hAnsi="BIZ UDP明朝 Medium" w:hint="eastAsia"/>
                      <w:szCs w:val="21"/>
                    </w:rPr>
                    <w:t>，</w:t>
                  </w:r>
                  <w:r>
                    <w:rPr>
                      <w:rFonts w:ascii="BIZ UDP明朝 Medium" w:eastAsia="BIZ UDP明朝 Medium" w:hAnsi="BIZ UDP明朝 Medium"/>
                      <w:szCs w:val="21"/>
                    </w:rPr>
                    <w:t>4</w:t>
                  </w:r>
                  <w:r>
                    <w:rPr>
                      <w:rFonts w:ascii="BIZ UDP明朝 Medium" w:eastAsia="BIZ UDP明朝 Medium" w:hAnsi="BIZ UDP明朝 Medium" w:hint="eastAsia"/>
                      <w:szCs w:val="21"/>
                    </w:rPr>
                    <w:t>，</w:t>
                  </w:r>
                  <w:r>
                    <w:rPr>
                      <w:rFonts w:ascii="BIZ UDP明朝 Medium" w:eastAsia="BIZ UDP明朝 Medium" w:hAnsi="BIZ UDP明朝 Medium"/>
                      <w:szCs w:val="21"/>
                    </w:rPr>
                    <w:t>5</w:t>
                  </w:r>
                  <w:r>
                    <w:rPr>
                      <w:rFonts w:ascii="BIZ UDP明朝 Medium" w:eastAsia="BIZ UDP明朝 Medium" w:hAnsi="BIZ UDP明朝 Medium" w:hint="eastAsia"/>
                      <w:szCs w:val="21"/>
                    </w:rPr>
                    <w:t>，</w:t>
                  </w:r>
                  <w:r>
                    <w:rPr>
                      <w:rFonts w:ascii="BIZ UDP明朝 Medium" w:eastAsia="BIZ UDP明朝 Medium" w:hAnsi="BIZ UDP明朝 Medium"/>
                      <w:szCs w:val="21"/>
                    </w:rPr>
                    <w:t>6</w:t>
                  </w:r>
                  <w:r>
                    <w:rPr>
                      <w:rFonts w:ascii="BIZ UDP明朝 Medium" w:eastAsia="BIZ UDP明朝 Medium" w:hAnsi="BIZ UDP明朝 Medium" w:hint="eastAsia"/>
                      <w:szCs w:val="21"/>
                    </w:rPr>
                    <w:t>）</w:t>
                  </w:r>
                </w:p>
              </w:tc>
            </w:tr>
            <w:tr w:rsidR="008D0AD4" w:rsidRPr="00911D59" w14:paraId="7A834709" w14:textId="77777777" w:rsidTr="008D0AD4">
              <w:tc>
                <w:tcPr>
                  <w:tcW w:w="6146" w:type="dxa"/>
                  <w:gridSpan w:val="3"/>
                  <w:vMerge/>
                  <w:tcBorders>
                    <w:bottom w:val="nil"/>
                  </w:tcBorders>
                  <w:shd w:val="clear" w:color="auto" w:fill="FFFFFF" w:themeFill="background1"/>
                  <w:vAlign w:val="center"/>
                </w:tcPr>
                <w:p w14:paraId="318EDF75" w14:textId="77777777" w:rsidR="008D0AD4" w:rsidRPr="00911D59" w:rsidRDefault="008D0AD4" w:rsidP="00DE7AEB">
                  <w:pPr>
                    <w:framePr w:hSpace="142" w:wrap="around" w:vAnchor="text" w:hAnchor="text" w:y="1"/>
                    <w:ind w:left="180" w:hangingChars="100" w:hanging="180"/>
                    <w:suppressOverlap/>
                    <w:rPr>
                      <w:rFonts w:ascii="BIZ UDP明朝 Medium" w:eastAsia="BIZ UDP明朝 Medium" w:hAnsi="BIZ UDP明朝 Medium"/>
                      <w:sz w:val="18"/>
                      <w:szCs w:val="18"/>
                    </w:rPr>
                  </w:pPr>
                </w:p>
              </w:tc>
              <w:tc>
                <w:tcPr>
                  <w:tcW w:w="3354" w:type="dxa"/>
                  <w:shd w:val="clear" w:color="auto" w:fill="auto"/>
                  <w:vAlign w:val="center"/>
                </w:tcPr>
                <w:p w14:paraId="3A634AF4" w14:textId="6D2CF17A" w:rsidR="008D0AD4" w:rsidRPr="00911D59" w:rsidRDefault="0010396D" w:rsidP="00DE7AEB">
                  <w:pPr>
                    <w:framePr w:hSpace="142" w:wrap="around" w:vAnchor="text" w:hAnchor="text" w:y="1"/>
                    <w:suppressOverlap/>
                    <w:rPr>
                      <w:rFonts w:ascii="BIZ UDP明朝 Medium" w:eastAsia="BIZ UDP明朝 Medium" w:hAnsi="BIZ UDP明朝 Medium"/>
                      <w:szCs w:val="21"/>
                    </w:rPr>
                  </w:pPr>
                  <w:r>
                    <w:rPr>
                      <w:rFonts w:ascii="Segoe UI Symbol" w:eastAsia="BIZ UDP明朝 Medium" w:hAnsi="Segoe UI Symbol" w:cs="Segoe UI Symbol" w:hint="eastAsia"/>
                      <w:szCs w:val="21"/>
                    </w:rPr>
                    <w:t>☑</w:t>
                  </w:r>
                  <w:r w:rsidR="008D0AD4" w:rsidRPr="00911D59">
                    <w:rPr>
                      <w:rFonts w:ascii="BIZ UDP明朝 Medium" w:eastAsia="BIZ UDP明朝 Medium" w:hAnsi="BIZ UDP明朝 Medium" w:hint="eastAsia"/>
                      <w:szCs w:val="21"/>
                    </w:rPr>
                    <w:t>補助事業者でない</w:t>
                  </w:r>
                </w:p>
              </w:tc>
            </w:tr>
            <w:tr w:rsidR="008D0AD4" w:rsidRPr="00911D59" w14:paraId="088057FB" w14:textId="77777777" w:rsidTr="008D0AD4">
              <w:tc>
                <w:tcPr>
                  <w:tcW w:w="540" w:type="dxa"/>
                  <w:vMerge w:val="restart"/>
                  <w:tcBorders>
                    <w:top w:val="nil"/>
                  </w:tcBorders>
                  <w:shd w:val="clear" w:color="auto" w:fill="FFFFFF" w:themeFill="background1"/>
                </w:tcPr>
                <w:p w14:paraId="3969234D" w14:textId="77777777" w:rsidR="008D0AD4" w:rsidRPr="00911D59"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606" w:type="dxa"/>
                  <w:gridSpan w:val="2"/>
                  <w:vMerge w:val="restart"/>
                  <w:shd w:val="clear" w:color="auto" w:fill="FFFFFF" w:themeFill="background1"/>
                </w:tcPr>
                <w:p w14:paraId="117C253B" w14:textId="044D6857" w:rsidR="008D0AD4"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【様式第14の提出状況】　様式第１４を提出していますか。</w:t>
                  </w:r>
                </w:p>
                <w:p w14:paraId="62ACFD42" w14:textId="77777777" w:rsidR="008D0AD4" w:rsidRPr="00066F49"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提出している場合は、提出した採択回を記載してください。</w:t>
                  </w:r>
                </w:p>
              </w:tc>
              <w:tc>
                <w:tcPr>
                  <w:tcW w:w="3354" w:type="dxa"/>
                  <w:shd w:val="clear" w:color="auto" w:fill="auto"/>
                </w:tcPr>
                <w:p w14:paraId="217CA8FE" w14:textId="77777777" w:rsidR="008D0AD4" w:rsidRPr="00911D59" w:rsidRDefault="008D0AD4" w:rsidP="00DE7AEB">
                  <w:pPr>
                    <w:framePr w:hSpace="142" w:wrap="around" w:vAnchor="text" w:hAnchor="text" w:y="1"/>
                    <w:suppressOverlap/>
                    <w:rPr>
                      <w:rFonts w:ascii="BIZ UDP明朝 Medium" w:eastAsia="BIZ UDP明朝 Medium" w:hAnsi="BIZ UDP明朝 Medium"/>
                      <w:szCs w:val="21"/>
                    </w:rPr>
                  </w:pPr>
                  <w:r>
                    <w:rPr>
                      <w:rFonts w:ascii="BIZ UDP明朝 Medium" w:eastAsia="BIZ UDP明朝 Medium" w:hAnsi="BIZ UDP明朝 Medium" w:hint="eastAsia"/>
                      <w:szCs w:val="21"/>
                    </w:rPr>
                    <w:t>□はい　　　　□いいえ</w:t>
                  </w:r>
                </w:p>
              </w:tc>
            </w:tr>
            <w:tr w:rsidR="008D0AD4" w:rsidRPr="00911D59" w14:paraId="0EE774C8" w14:textId="77777777" w:rsidTr="008D0AD4">
              <w:tc>
                <w:tcPr>
                  <w:tcW w:w="540" w:type="dxa"/>
                  <w:vMerge/>
                  <w:tcBorders>
                    <w:top w:val="nil"/>
                  </w:tcBorders>
                  <w:shd w:val="clear" w:color="auto" w:fill="FFFFFF" w:themeFill="background1"/>
                </w:tcPr>
                <w:p w14:paraId="30C4D2CD" w14:textId="77777777" w:rsidR="008D0AD4" w:rsidRPr="00911D59"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606" w:type="dxa"/>
                  <w:gridSpan w:val="2"/>
                  <w:vMerge/>
                  <w:shd w:val="clear" w:color="auto" w:fill="FFFFFF" w:themeFill="background1"/>
                </w:tcPr>
                <w:p w14:paraId="09D7DB91" w14:textId="77777777" w:rsidR="008D0AD4" w:rsidRPr="00911D59" w:rsidRDefault="008D0AD4" w:rsidP="00DE7AEB">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tcPr>
                <w:p w14:paraId="390EFC07" w14:textId="1AEED9A9" w:rsidR="008D0AD4" w:rsidRPr="00911D59" w:rsidRDefault="008D0AD4" w:rsidP="00DE7AEB">
                  <w:pPr>
                    <w:framePr w:hSpace="142" w:wrap="around" w:vAnchor="text" w:hAnchor="text" w:y="1"/>
                    <w:suppressOverlap/>
                    <w:rPr>
                      <w:rFonts w:ascii="BIZ UDP明朝 Medium" w:eastAsia="BIZ UDP明朝 Medium" w:hAnsi="BIZ UDP明朝 Medium"/>
                      <w:szCs w:val="21"/>
                    </w:rPr>
                  </w:pPr>
                  <w:r>
                    <w:rPr>
                      <w:rFonts w:ascii="BIZ UDP明朝 Medium" w:eastAsia="BIZ UDP明朝 Medium" w:hAnsi="BIZ UDP明朝 Medium" w:hint="eastAsia"/>
                      <w:szCs w:val="21"/>
                    </w:rPr>
                    <w:t>提出済の採択回（　　　　　　）</w:t>
                  </w:r>
                </w:p>
              </w:tc>
            </w:tr>
            <w:tr w:rsidR="008D0AD4" w:rsidRPr="00911D59" w14:paraId="31809792" w14:textId="77777777" w:rsidTr="008D0AD4">
              <w:trPr>
                <w:trHeight w:val="1005"/>
              </w:trPr>
              <w:tc>
                <w:tcPr>
                  <w:tcW w:w="9500" w:type="dxa"/>
                  <w:gridSpan w:val="4"/>
                  <w:shd w:val="clear" w:color="auto" w:fill="FFFFFF" w:themeFill="background1"/>
                </w:tcPr>
                <w:p w14:paraId="1C53C47A" w14:textId="26903E0F" w:rsidR="008D0AD4" w:rsidRPr="00965280" w:rsidRDefault="008D0AD4" w:rsidP="00DE7AEB">
                  <w:pPr>
                    <w:framePr w:hSpace="142" w:wrap="around" w:vAnchor="text" w:hAnchor="text" w:y="1"/>
                    <w:suppressOverlap/>
                    <w:rPr>
                      <w:rFonts w:ascii="BIZ UDP明朝 Medium" w:eastAsia="BIZ UDP明朝 Medium" w:hAnsi="BIZ UDP明朝 Medium"/>
                      <w:b/>
                      <w:bCs/>
                      <w:color w:val="FF0000"/>
                      <w:szCs w:val="21"/>
                    </w:rPr>
                  </w:pPr>
                  <w:r w:rsidRPr="00965280">
                    <w:rPr>
                      <w:rFonts w:ascii="BIZ UDP明朝 Medium" w:eastAsia="BIZ UDP明朝 Medium" w:hAnsi="BIZ UDP明朝 Medium" w:hint="eastAsia"/>
                      <w:b/>
                      <w:bCs/>
                      <w:color w:val="FF0000"/>
                      <w:szCs w:val="21"/>
                    </w:rPr>
                    <w:t>＜上記（１）～（</w:t>
                  </w:r>
                  <w:r>
                    <w:rPr>
                      <w:rFonts w:ascii="BIZ UDP明朝 Medium" w:eastAsia="BIZ UDP明朝 Medium" w:hAnsi="BIZ UDP明朝 Medium" w:hint="eastAsia"/>
                      <w:b/>
                      <w:bCs/>
                      <w:color w:val="FF0000"/>
                      <w:szCs w:val="21"/>
                    </w:rPr>
                    <w:t>３</w:t>
                  </w:r>
                  <w:r w:rsidRPr="005E52F7">
                    <w:rPr>
                      <w:rFonts w:ascii="BIZ UDP明朝 Medium" w:eastAsia="BIZ UDP明朝 Medium" w:hAnsi="BIZ UDP明朝 Medium" w:hint="eastAsia"/>
                      <w:b/>
                      <w:bCs/>
                      <w:color w:val="FF0000"/>
                      <w:szCs w:val="21"/>
                    </w:rPr>
                    <w:t>）</w:t>
                  </w:r>
                  <w:r w:rsidRPr="00F2096B">
                    <w:rPr>
                      <w:rFonts w:ascii="BIZ UDP明朝 Medium" w:eastAsia="BIZ UDP明朝 Medium" w:hAnsi="BIZ UDP明朝 Medium" w:hint="eastAsia"/>
                      <w:b/>
                      <w:bCs/>
                      <w:color w:val="FF0000"/>
                      <w:szCs w:val="21"/>
                    </w:rPr>
                    <w:t>の</w:t>
                  </w:r>
                  <w:r w:rsidRPr="00965280">
                    <w:rPr>
                      <w:rFonts w:ascii="BIZ UDP明朝 Medium" w:eastAsia="BIZ UDP明朝 Medium" w:hAnsi="BIZ UDP明朝 Medium" w:hint="eastAsia"/>
                      <w:b/>
                      <w:bCs/>
                      <w:color w:val="FF0000"/>
                      <w:szCs w:val="21"/>
                    </w:rPr>
                    <w:t>いずれかで「補助事業者」に該当する方のみ対象＞</w:t>
                  </w:r>
                </w:p>
                <w:p w14:paraId="54A53C75" w14:textId="77777777" w:rsidR="008D0AD4" w:rsidRPr="00911D59" w:rsidRDefault="008D0AD4" w:rsidP="00DE7AEB">
                  <w:pPr>
                    <w:framePr w:hSpace="142" w:wrap="around" w:vAnchor="text" w:hAnchor="text" w:y="1"/>
                    <w:ind w:left="200" w:hangingChars="100" w:hanging="200"/>
                    <w:suppressOverlap/>
                    <w:rPr>
                      <w:rFonts w:ascii="BIZ UDP明朝 Medium" w:eastAsia="BIZ UDP明朝 Medium" w:hAnsi="BIZ UDP明朝 Medium"/>
                      <w:sz w:val="20"/>
                      <w:szCs w:val="20"/>
                    </w:rPr>
                  </w:pPr>
                  <w:r w:rsidRPr="00911D59">
                    <w:rPr>
                      <w:rFonts w:ascii="BIZ UDP明朝 Medium" w:eastAsia="BIZ UDP明朝 Medium" w:hAnsi="BIZ UDP明朝 Medium" w:hint="eastAsia"/>
                      <w:sz w:val="20"/>
                      <w:szCs w:val="20"/>
                    </w:rPr>
                    <w:t>それぞれ該当する回の補助事業での販路開拓先、販路開拓方法、成果を記載した上で、今回の補助事</w:t>
                  </w:r>
                </w:p>
                <w:p w14:paraId="620D40EC" w14:textId="77777777" w:rsidR="008D0AD4" w:rsidRPr="00911D59" w:rsidRDefault="008D0AD4" w:rsidP="00DE7AEB">
                  <w:pPr>
                    <w:framePr w:hSpace="142" w:wrap="around" w:vAnchor="text" w:hAnchor="text" w:y="1"/>
                    <w:ind w:left="200" w:hangingChars="100" w:hanging="200"/>
                    <w:suppressOverlap/>
                    <w:rPr>
                      <w:rFonts w:ascii="BIZ UDP明朝 Medium" w:eastAsia="BIZ UDP明朝 Medium" w:hAnsi="BIZ UDP明朝 Medium"/>
                      <w:szCs w:val="21"/>
                    </w:rPr>
                  </w:pPr>
                  <w:r w:rsidRPr="00911D59">
                    <w:rPr>
                      <w:rFonts w:ascii="BIZ UDP明朝 Medium" w:eastAsia="BIZ UDP明朝 Medium" w:hAnsi="BIZ UDP明朝 Medium" w:hint="eastAsia"/>
                      <w:sz w:val="20"/>
                      <w:szCs w:val="20"/>
                    </w:rPr>
                    <w:t>業との違いを記載してください。（共同申請による実施は、代表事業者名を明示のこと）</w:t>
                  </w:r>
                </w:p>
              </w:tc>
            </w:tr>
            <w:tr w:rsidR="008D0AD4" w:rsidRPr="00911D59" w14:paraId="1119959C" w14:textId="77777777" w:rsidTr="008D0AD4">
              <w:trPr>
                <w:trHeight w:val="5336"/>
              </w:trPr>
              <w:tc>
                <w:tcPr>
                  <w:tcW w:w="9500" w:type="dxa"/>
                  <w:gridSpan w:val="4"/>
                  <w:shd w:val="clear" w:color="auto" w:fill="FFFFFF" w:themeFill="background1"/>
                </w:tcPr>
                <w:p w14:paraId="335DC1EE" w14:textId="77777777" w:rsidR="00D024BB" w:rsidRPr="00D024BB" w:rsidRDefault="00D024BB" w:rsidP="00DE7AEB">
                  <w:pPr>
                    <w:framePr w:hSpace="142" w:wrap="around" w:vAnchor="text" w:hAnchor="text" w:y="1"/>
                    <w:suppressOverlap/>
                    <w:rPr>
                      <w:rFonts w:ascii="BIZ UDP明朝 Medium" w:eastAsia="BIZ UDP明朝 Medium" w:hAnsi="BIZ UDP明朝 Medium"/>
                      <w:b/>
                      <w:bCs/>
                      <w:szCs w:val="21"/>
                    </w:rPr>
                  </w:pPr>
                  <w:r w:rsidRPr="00D024BB">
                    <w:rPr>
                      <w:rFonts w:ascii="BIZ UDP明朝 Medium" w:eastAsia="BIZ UDP明朝 Medium" w:hAnsi="BIZ UDP明朝 Medium"/>
                      <w:b/>
                      <w:bCs/>
                      <w:szCs w:val="21"/>
                    </w:rPr>
                    <w:t>前回の補助事業では、オンラインレッスン事業のための設備投資を行い、どこからでも音楽レッスンを受けられるような環境を整備しました。この事業により、コロナ禍における非接触ニーズに対応するとともに、通学に制限のある生徒や遠方にいる生徒にもレッスンを提供することができ、販路拡大にも繋がりました。</w:t>
                  </w:r>
                </w:p>
                <w:p w14:paraId="4F513315" w14:textId="77777777" w:rsidR="00D024BB" w:rsidRDefault="00D024BB" w:rsidP="00DE7AEB">
                  <w:pPr>
                    <w:framePr w:hSpace="142" w:wrap="around" w:vAnchor="text" w:hAnchor="text" w:y="1"/>
                    <w:suppressOverlap/>
                    <w:rPr>
                      <w:rFonts w:ascii="BIZ UDP明朝 Medium" w:eastAsia="BIZ UDP明朝 Medium" w:hAnsi="BIZ UDP明朝 Medium"/>
                      <w:b/>
                      <w:bCs/>
                      <w:szCs w:val="21"/>
                    </w:rPr>
                  </w:pPr>
                </w:p>
                <w:p w14:paraId="2EE58427" w14:textId="57357C17" w:rsidR="00D024BB" w:rsidRPr="00D024BB" w:rsidRDefault="00D024BB" w:rsidP="00DE7AEB">
                  <w:pPr>
                    <w:framePr w:hSpace="142" w:wrap="around" w:vAnchor="text" w:hAnchor="text" w:y="1"/>
                    <w:suppressOverlap/>
                    <w:rPr>
                      <w:rFonts w:ascii="BIZ UDP明朝 Medium" w:eastAsia="BIZ UDP明朝 Medium" w:hAnsi="BIZ UDP明朝 Medium"/>
                      <w:b/>
                      <w:bCs/>
                      <w:szCs w:val="21"/>
                    </w:rPr>
                  </w:pPr>
                  <w:r w:rsidRPr="00D024BB">
                    <w:rPr>
                      <w:rFonts w:ascii="BIZ UDP明朝 Medium" w:eastAsia="BIZ UDP明朝 Medium" w:hAnsi="BIZ UDP明朝 Medium"/>
                      <w:b/>
                      <w:bCs/>
                      <w:szCs w:val="21"/>
                    </w:rPr>
                    <w:t>一方、今回の補助事業では、個人が気軽に</w:t>
                  </w:r>
                  <w:r>
                    <w:rPr>
                      <w:rFonts w:ascii="BIZ UDP明朝 Medium" w:eastAsia="BIZ UDP明朝 Medium" w:hAnsi="BIZ UDP明朝 Medium" w:hint="eastAsia"/>
                      <w:b/>
                      <w:bCs/>
                      <w:szCs w:val="21"/>
                    </w:rPr>
                    <w:t>直接</w:t>
                  </w:r>
                  <w:r w:rsidRPr="00D024BB">
                    <w:rPr>
                      <w:rFonts w:ascii="BIZ UDP明朝 Medium" w:eastAsia="BIZ UDP明朝 Medium" w:hAnsi="BIZ UDP明朝 Medium"/>
                      <w:b/>
                      <w:bCs/>
                      <w:szCs w:val="21"/>
                    </w:rPr>
                    <w:t>訪れて音楽練習を行うためのスタジオを提供する</w:t>
                  </w:r>
                  <w:r>
                    <w:rPr>
                      <w:rFonts w:ascii="BIZ UDP明朝 Medium" w:eastAsia="BIZ UDP明朝 Medium" w:hAnsi="BIZ UDP明朝 Medium" w:hint="eastAsia"/>
                      <w:b/>
                      <w:bCs/>
                      <w:szCs w:val="21"/>
                    </w:rPr>
                    <w:t>ものです</w:t>
                  </w:r>
                  <w:r w:rsidRPr="00D024BB">
                    <w:rPr>
                      <w:rFonts w:ascii="BIZ UDP明朝 Medium" w:eastAsia="BIZ UDP明朝 Medium" w:hAnsi="BIZ UDP明朝 Medium"/>
                      <w:b/>
                      <w:bCs/>
                      <w:szCs w:val="21"/>
                    </w:rPr>
                    <w:t>。この事業は、主に地域内の個人に向けたサービスであり、オンラインレッスン事業とは本質的に異なるものです。</w:t>
                  </w:r>
                </w:p>
                <w:p w14:paraId="2D437CDA" w14:textId="192173A2" w:rsidR="004B30ED" w:rsidRPr="00D024BB" w:rsidRDefault="004B30ED" w:rsidP="00DE7AEB">
                  <w:pPr>
                    <w:framePr w:hSpace="142" w:wrap="around" w:vAnchor="text" w:hAnchor="text" w:y="1"/>
                    <w:suppressOverlap/>
                    <w:rPr>
                      <w:rFonts w:ascii="BIZ UDP明朝 Medium" w:eastAsia="BIZ UDP明朝 Medium" w:hAnsi="BIZ UDP明朝 Medium"/>
                      <w:b/>
                      <w:bCs/>
                      <w:szCs w:val="21"/>
                    </w:rPr>
                  </w:pPr>
                </w:p>
              </w:tc>
            </w:tr>
          </w:tbl>
          <w:p w14:paraId="5092E45D" w14:textId="77777777" w:rsidR="00D53FA9" w:rsidRPr="009E37AF" w:rsidRDefault="00D53FA9" w:rsidP="00D53FA9">
            <w:pPr>
              <w:rPr>
                <w:rFonts w:ascii="BIZ UDP明朝 Medium" w:eastAsia="BIZ UDP明朝 Medium" w:hAnsi="BIZ UDP明朝 Medium"/>
                <w:color w:val="000000" w:themeColor="text1"/>
                <w:sz w:val="17"/>
                <w:szCs w:val="17"/>
              </w:rPr>
            </w:pPr>
          </w:p>
        </w:tc>
      </w:tr>
    </w:tbl>
    <w:p w14:paraId="01E1D0C2" w14:textId="0E015015" w:rsidR="005E7B14" w:rsidRPr="008D0AD4" w:rsidRDefault="005E7B14" w:rsidP="00BE68E4">
      <w:pPr>
        <w:ind w:rightChars="-473" w:right="-993"/>
        <w:rPr>
          <w:rFonts w:ascii="BIZ UDP明朝 Medium" w:eastAsia="BIZ UDP明朝 Medium" w:hAnsi="BIZ UDP明朝 Medium"/>
          <w:sz w:val="10"/>
          <w:szCs w:val="14"/>
        </w:rPr>
      </w:pPr>
    </w:p>
    <w:p w14:paraId="723B4E84" w14:textId="77777777" w:rsidR="005E7B14" w:rsidRPr="008D0AD4" w:rsidRDefault="005E7B14" w:rsidP="00512D27">
      <w:pPr>
        <w:framePr w:h="8475" w:hRule="exact" w:wrap="auto" w:hAnchor="text"/>
        <w:jc w:val="left"/>
        <w:rPr>
          <w:rFonts w:ascii="BIZ UDP明朝 Medium" w:eastAsia="BIZ UDP明朝 Medium" w:hAnsi="BIZ UDP明朝 Medium"/>
          <w:bCs/>
          <w:szCs w:val="21"/>
        </w:rPr>
        <w:sectPr w:rsidR="005E7B14" w:rsidRPr="008D0AD4" w:rsidSect="00E55EFB">
          <w:footerReference w:type="default" r:id="rId9"/>
          <w:footerReference w:type="first" r:id="rId10"/>
          <w:pgSz w:w="11906" w:h="16838" w:code="9"/>
          <w:pgMar w:top="851" w:right="1418" w:bottom="851" w:left="1418" w:header="340" w:footer="340" w:gutter="0"/>
          <w:cols w:space="425"/>
          <w:docGrid w:type="linesAndChars" w:linePitch="325"/>
        </w:sectPr>
      </w:pPr>
    </w:p>
    <w:p w14:paraId="68400726" w14:textId="77777777" w:rsidR="005E7B14" w:rsidRPr="00911D59" w:rsidRDefault="005E7B14" w:rsidP="005E7B14">
      <w:pPr>
        <w:jc w:val="left"/>
        <w:rPr>
          <w:rFonts w:ascii="BIZ UDP明朝 Medium" w:eastAsia="BIZ UDP明朝 Medium" w:hAnsi="BIZ UDP明朝 Medium"/>
          <w:color w:val="000000" w:themeColor="text1"/>
          <w:sz w:val="16"/>
          <w:szCs w:val="16"/>
          <w:lang w:eastAsia="zh-CN"/>
        </w:rPr>
      </w:pPr>
      <w:r w:rsidRPr="00911D59">
        <w:rPr>
          <w:rFonts w:ascii="BIZ UDP明朝 Medium" w:eastAsia="BIZ UDP明朝 Medium" w:hAnsi="BIZ UDP明朝 Medium" w:hint="eastAsia"/>
          <w:bCs/>
          <w:sz w:val="22"/>
          <w:lang w:eastAsia="zh-CN"/>
        </w:rPr>
        <w:lastRenderedPageBreak/>
        <w:t>＜経営計画＞</w:t>
      </w:r>
      <w:r w:rsidRPr="00911D59">
        <w:rPr>
          <w:rFonts w:ascii="BIZ UDP明朝 Medium" w:eastAsia="BIZ UDP明朝 Medium" w:hAnsi="BIZ UDP明朝 Medium" w:hint="eastAsia"/>
          <w:color w:val="000000" w:themeColor="text1"/>
          <w:sz w:val="16"/>
          <w:szCs w:val="16"/>
          <w:lang w:eastAsia="zh-CN"/>
        </w:rPr>
        <w:t>【必須記入】</w:t>
      </w:r>
    </w:p>
    <w:p w14:paraId="7B5F3DE7" w14:textId="77777777" w:rsidR="005E7B14" w:rsidRPr="00911D59" w:rsidRDefault="005E7B14" w:rsidP="005E7B14">
      <w:pPr>
        <w:ind w:left="212" w:hangingChars="118" w:hanging="212"/>
        <w:jc w:val="left"/>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FF0000"/>
          <w:sz w:val="18"/>
          <w:szCs w:val="18"/>
        </w:rPr>
        <w:t>&lt;経営計画&gt;及び&lt;補助事業計画&gt;</w:t>
      </w:r>
      <w:r w:rsidRPr="00911D59">
        <w:rPr>
          <w:rFonts w:ascii="BIZ UDP明朝 Medium" w:eastAsia="BIZ UDP明朝 Medium" w:hAnsi="BIZ UDP明朝 Medium"/>
          <w:color w:val="FF0000"/>
          <w:sz w:val="18"/>
          <w:szCs w:val="18"/>
        </w:rPr>
        <w:t>(</w:t>
      </w:r>
      <w:r w:rsidRPr="00911D59">
        <w:rPr>
          <w:rFonts w:ascii="BIZ UDP明朝 Medium" w:eastAsia="BIZ UDP明朝 Medium" w:hAnsi="BIZ UDP明朝 Medium" w:cs="ＭＳ 明朝" w:hint="eastAsia"/>
          <w:color w:val="FF0000"/>
          <w:sz w:val="18"/>
          <w:szCs w:val="18"/>
        </w:rPr>
        <w:t>Ⅱ</w:t>
      </w:r>
      <w:r w:rsidRPr="00911D59">
        <w:rPr>
          <w:rFonts w:ascii="BIZ UDP明朝 Medium" w:eastAsia="BIZ UDP明朝 Medium" w:hAnsi="BIZ UDP明朝 Medium" w:hint="eastAsia"/>
          <w:color w:val="FF0000"/>
          <w:sz w:val="18"/>
          <w:szCs w:val="18"/>
        </w:rPr>
        <w:t>.経費明細表、</w:t>
      </w:r>
      <w:r w:rsidRPr="00911D59">
        <w:rPr>
          <w:rFonts w:ascii="BIZ UDP明朝 Medium" w:eastAsia="BIZ UDP明朝 Medium" w:hAnsi="BIZ UDP明朝 Medium" w:hint="eastAsia"/>
          <w:color w:val="FF0000"/>
          <w:kern w:val="0"/>
          <w:sz w:val="18"/>
          <w:szCs w:val="18"/>
        </w:rPr>
        <w:t>Ⅲ.資金調達方法を除く)は最大8枚程度までとしてください。</w:t>
      </w:r>
    </w:p>
    <w:tbl>
      <w:tblPr>
        <w:tblStyle w:val="a8"/>
        <w:tblW w:w="0" w:type="auto"/>
        <w:tblInd w:w="-5" w:type="dxa"/>
        <w:tblLook w:val="04A0" w:firstRow="1" w:lastRow="0" w:firstColumn="1" w:lastColumn="0" w:noHBand="0" w:noVBand="1"/>
      </w:tblPr>
      <w:tblGrid>
        <w:gridCol w:w="9065"/>
      </w:tblGrid>
      <w:tr w:rsidR="005E7B14" w:rsidRPr="00911D59" w14:paraId="6EA01890" w14:textId="77777777" w:rsidTr="009E7091">
        <w:tc>
          <w:tcPr>
            <w:tcW w:w="9065" w:type="dxa"/>
            <w:tcBorders>
              <w:top w:val="single" w:sz="18" w:space="0" w:color="auto"/>
              <w:left w:val="single" w:sz="18" w:space="0" w:color="auto"/>
              <w:right w:val="single" w:sz="18" w:space="0" w:color="auto"/>
            </w:tcBorders>
          </w:tcPr>
          <w:p w14:paraId="74659601" w14:textId="77777777" w:rsidR="00D024BB" w:rsidRDefault="005E7B14" w:rsidP="00D024BB">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１．</w:t>
            </w:r>
            <w:r w:rsidR="00D024BB">
              <w:rPr>
                <w:rFonts w:ascii="BIZ UDP明朝 Medium" w:eastAsia="BIZ UDP明朝 Medium" w:hAnsi="BIZ UDP明朝 Medium"/>
                <w:color w:val="000000" w:themeColor="text1"/>
                <w:sz w:val="22"/>
              </w:rPr>
              <w:t>企業概要</w:t>
            </w:r>
          </w:p>
          <w:p w14:paraId="78389C05" w14:textId="77777777" w:rsidR="00D024BB" w:rsidRDefault="00D024BB" w:rsidP="00D024BB">
            <w:pPr>
              <w:pStyle w:val="afe"/>
              <w:ind w:left="222" w:right="210" w:hanging="214"/>
              <w:rPr>
                <w:rFonts w:asciiTheme="majorEastAsia" w:eastAsiaTheme="majorEastAsia" w:hAnsiTheme="majorEastAsia"/>
                <w:highlight w:val="lightGray"/>
              </w:rPr>
            </w:pPr>
            <w:r>
              <w:rPr>
                <w:rFonts w:asciiTheme="majorEastAsia" w:eastAsiaTheme="majorEastAsia" w:hAnsiTheme="majorEastAsia"/>
                <w:shd w:val="pct15" w:color="auto" w:fill="FFFFFF"/>
              </w:rPr>
              <w:t xml:space="preserve">　　　　　　　　　　　　　　　　　　　　　　　　　　　　　　　　                </w:t>
            </w:r>
          </w:p>
          <w:p w14:paraId="2EC66F2B" w14:textId="77777777" w:rsidR="00D024BB" w:rsidRDefault="00D024BB" w:rsidP="00D024BB">
            <w:pPr>
              <w:pStyle w:val="afe"/>
              <w:ind w:left="18" w:right="210" w:hanging="10"/>
              <w:rPr>
                <w:rFonts w:asciiTheme="majorEastAsia" w:eastAsiaTheme="majorEastAsia" w:hAnsiTheme="majorEastAsia"/>
                <w:sz w:val="20"/>
                <w:szCs w:val="20"/>
              </w:rPr>
            </w:pPr>
            <w:r>
              <w:rPr>
                <w:noProof/>
              </w:rPr>
              <w:drawing>
                <wp:anchor distT="0" distB="0" distL="114300" distR="114300" simplePos="0" relativeHeight="251681792" behindDoc="0" locked="0" layoutInCell="1" allowOverlap="1" wp14:anchorId="33F4E879" wp14:editId="5587273F">
                  <wp:simplePos x="0" y="0"/>
                  <wp:positionH relativeFrom="column">
                    <wp:posOffset>67310</wp:posOffset>
                  </wp:positionH>
                  <wp:positionV relativeFrom="paragraph">
                    <wp:posOffset>50165</wp:posOffset>
                  </wp:positionV>
                  <wp:extent cx="1743075" cy="1162050"/>
                  <wp:effectExtent l="0" t="0" r="0" b="0"/>
                  <wp:wrapSquare wrapText="bothSides"/>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pic:cNvPicPr>
                            <a:picLocks noChangeAspect="1" noChangeArrowheads="1"/>
                          </pic:cNvPicPr>
                        </pic:nvPicPr>
                        <pic:blipFill>
                          <a:blip r:embed="rId11"/>
                          <a:stretch>
                            <a:fillRect/>
                          </a:stretch>
                        </pic:blipFill>
                        <pic:spPr bwMode="auto">
                          <a:xfrm>
                            <a:off x="0" y="0"/>
                            <a:ext cx="1743075" cy="1162050"/>
                          </a:xfrm>
                          <a:prstGeom prst="rect">
                            <a:avLst/>
                          </a:prstGeom>
                        </pic:spPr>
                      </pic:pic>
                    </a:graphicData>
                  </a:graphic>
                </wp:anchor>
              </w:drawing>
            </w:r>
            <w:r>
              <w:rPr>
                <w:rFonts w:asciiTheme="majorEastAsia" w:eastAsiaTheme="majorEastAsia" w:hAnsiTheme="majorEastAsia"/>
                <w:sz w:val="20"/>
                <w:szCs w:val="20"/>
              </w:rPr>
              <w:t xml:space="preserve">　1988年に音楽家である父：稲岡満男が個人事業として音楽教室を創業。2008年に現在の代表取締役である稲岡大治に引き継がれ、2019年に法人設立。現在の事業形態となりました。</w:t>
            </w:r>
          </w:p>
          <w:p w14:paraId="0DA38823" w14:textId="77777777" w:rsidR="00D024BB" w:rsidRDefault="00D024BB" w:rsidP="00D024BB">
            <w:pPr>
              <w:pStyle w:val="afe"/>
              <w:ind w:left="18" w:right="210" w:hanging="10"/>
              <w:rPr>
                <w:rFonts w:asciiTheme="majorEastAsia" w:eastAsiaTheme="majorEastAsia" w:hAnsiTheme="majorEastAsia"/>
                <w:sz w:val="20"/>
                <w:szCs w:val="20"/>
              </w:rPr>
            </w:pPr>
            <w:r>
              <w:rPr>
                <w:rFonts w:asciiTheme="majorEastAsia" w:eastAsiaTheme="majorEastAsia" w:hAnsiTheme="majorEastAsia"/>
                <w:sz w:val="20"/>
                <w:szCs w:val="20"/>
              </w:rPr>
              <w:t xml:space="preserve">　現在は、個人事業から法人化した「プラスミュージック心斎橋」、2019年に「プラスミュージック神戸三宮」、2022年には「プラスミュージック京都河原町」「プラスミュージック金沢」を出店。下記の5つの音楽関連事業を手掛けています。</w:t>
            </w:r>
          </w:p>
          <w:p w14:paraId="55AA4D14" w14:textId="77777777" w:rsidR="00D024BB" w:rsidRDefault="00D024BB" w:rsidP="00D024BB">
            <w:pPr>
              <w:pStyle w:val="afe"/>
              <w:ind w:left="18" w:right="210" w:hanging="10"/>
              <w:rPr>
                <w:rFonts w:asciiTheme="majorEastAsia" w:eastAsiaTheme="majorEastAsia" w:hAnsiTheme="majorEastAsia"/>
                <w:sz w:val="20"/>
                <w:szCs w:val="20"/>
              </w:rPr>
            </w:pPr>
          </w:p>
          <w:p w14:paraId="015BD21C" w14:textId="77777777" w:rsidR="00D024BB" w:rsidRDefault="00D024BB" w:rsidP="00D024BB">
            <w:pPr>
              <w:pStyle w:val="afe"/>
              <w:ind w:left="19" w:right="210" w:hanging="11"/>
              <w:rPr>
                <w:rFonts w:asciiTheme="majorEastAsia" w:eastAsiaTheme="majorEastAsia" w:hAnsiTheme="majorEastAsia"/>
              </w:rPr>
            </w:pPr>
            <w:r>
              <w:rPr>
                <w:rFonts w:asciiTheme="majorEastAsia" w:eastAsiaTheme="majorEastAsia" w:hAnsiTheme="majorEastAsia"/>
              </w:rPr>
              <w:t>※当社の主な事業</w:t>
            </w:r>
          </w:p>
          <w:tbl>
            <w:tblPr>
              <w:tblStyle w:val="a8"/>
              <w:tblW w:w="8803" w:type="dxa"/>
              <w:tblInd w:w="21" w:type="dxa"/>
              <w:tblLook w:val="04A0" w:firstRow="1" w:lastRow="0" w:firstColumn="1" w:lastColumn="0" w:noHBand="0" w:noVBand="1"/>
            </w:tblPr>
            <w:tblGrid>
              <w:gridCol w:w="4295"/>
              <w:gridCol w:w="4508"/>
            </w:tblGrid>
            <w:tr w:rsidR="00D024BB" w14:paraId="095E7998" w14:textId="77777777" w:rsidTr="00586B99">
              <w:trPr>
                <w:trHeight w:val="397"/>
              </w:trPr>
              <w:tc>
                <w:tcPr>
                  <w:tcW w:w="4295" w:type="dxa"/>
                  <w:shd w:val="clear" w:color="auto" w:fill="EDEDED" w:themeFill="accent3" w:themeFillTint="33"/>
                  <w:vAlign w:val="center"/>
                </w:tcPr>
                <w:p w14:paraId="3A98277B" w14:textId="77777777" w:rsidR="00D024BB" w:rsidRDefault="00D024BB" w:rsidP="00D024BB">
                  <w:pPr>
                    <w:pStyle w:val="afe"/>
                    <w:ind w:left="0" w:right="210" w:firstLine="0"/>
                    <w:rPr>
                      <w:rFonts w:asciiTheme="majorEastAsia" w:eastAsiaTheme="majorEastAsia" w:hAnsiTheme="majorEastAsia"/>
                      <w:sz w:val="20"/>
                      <w:szCs w:val="20"/>
                    </w:rPr>
                  </w:pPr>
                  <w:r>
                    <w:rPr>
                      <w:rFonts w:asciiTheme="majorEastAsia" w:eastAsiaTheme="majorEastAsia" w:hAnsiTheme="majorEastAsia"/>
                      <w:sz w:val="20"/>
                      <w:szCs w:val="20"/>
                    </w:rPr>
                    <w:t>①音楽教室事業</w:t>
                  </w:r>
                </w:p>
              </w:tc>
              <w:tc>
                <w:tcPr>
                  <w:tcW w:w="4508" w:type="dxa"/>
                  <w:shd w:val="clear" w:color="auto" w:fill="EDEDED" w:themeFill="accent3" w:themeFillTint="33"/>
                  <w:vAlign w:val="center"/>
                </w:tcPr>
                <w:p w14:paraId="7A2F7312" w14:textId="77777777" w:rsidR="00D024BB" w:rsidRDefault="00D024BB" w:rsidP="00D024BB">
                  <w:pPr>
                    <w:pStyle w:val="afe"/>
                    <w:ind w:left="0" w:right="210" w:firstLine="0"/>
                    <w:rPr>
                      <w:rFonts w:asciiTheme="majorEastAsia" w:eastAsiaTheme="majorEastAsia" w:hAnsiTheme="majorEastAsia"/>
                      <w:sz w:val="20"/>
                      <w:szCs w:val="20"/>
                    </w:rPr>
                  </w:pPr>
                  <w:r>
                    <w:rPr>
                      <w:rFonts w:asciiTheme="majorEastAsia" w:eastAsiaTheme="majorEastAsia" w:hAnsiTheme="majorEastAsia"/>
                      <w:sz w:val="20"/>
                      <w:szCs w:val="20"/>
                    </w:rPr>
                    <w:t>②スマートスタジオ事業</w:t>
                  </w:r>
                </w:p>
              </w:tc>
            </w:tr>
            <w:tr w:rsidR="00D024BB" w14:paraId="6DA4F24C" w14:textId="77777777" w:rsidTr="00586B99">
              <w:tc>
                <w:tcPr>
                  <w:tcW w:w="4295" w:type="dxa"/>
                </w:tcPr>
                <w:p w14:paraId="086B8008" w14:textId="77777777" w:rsidR="00D024BB" w:rsidRDefault="00D024BB" w:rsidP="00D024BB">
                  <w:pPr>
                    <w:pStyle w:val="afe"/>
                    <w:ind w:left="0" w:right="210" w:firstLine="105"/>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0" distR="0" simplePos="0" relativeHeight="251682816" behindDoc="0" locked="0" layoutInCell="1" allowOverlap="1" wp14:anchorId="3CF98C0E" wp14:editId="4C7ECBB4">
                        <wp:simplePos x="0" y="0"/>
                        <wp:positionH relativeFrom="column">
                          <wp:posOffset>19685</wp:posOffset>
                        </wp:positionH>
                        <wp:positionV relativeFrom="paragraph">
                          <wp:posOffset>80645</wp:posOffset>
                        </wp:positionV>
                        <wp:extent cx="1260475" cy="809625"/>
                        <wp:effectExtent l="0" t="0" r="0" b="0"/>
                        <wp:wrapNone/>
                        <wp:docPr id="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5"/>
                                <pic:cNvPicPr>
                                  <a:picLocks noChangeAspect="1" noChangeArrowheads="1"/>
                                </pic:cNvPicPr>
                              </pic:nvPicPr>
                              <pic:blipFill>
                                <a:blip r:embed="rId12"/>
                                <a:srcRect l="9081" t="10111" r="7507" b="12133"/>
                                <a:stretch>
                                  <a:fillRect/>
                                </a:stretch>
                              </pic:blipFill>
                              <pic:spPr bwMode="auto">
                                <a:xfrm>
                                  <a:off x="0" y="0"/>
                                  <a:ext cx="1260475" cy="809625"/>
                                </a:xfrm>
                                <a:prstGeom prst="rect">
                                  <a:avLst/>
                                </a:prstGeom>
                              </pic:spPr>
                            </pic:pic>
                          </a:graphicData>
                        </a:graphic>
                      </wp:anchor>
                    </w:drawing>
                  </w:r>
                  <w:r>
                    <w:rPr>
                      <w:rFonts w:asciiTheme="majorEastAsia" w:eastAsiaTheme="majorEastAsia" w:hAnsiTheme="majorEastAsia"/>
                      <w:noProof/>
                      <w:sz w:val="20"/>
                      <w:szCs w:val="20"/>
                    </w:rPr>
                    <w:drawing>
                      <wp:anchor distT="0" distB="0" distL="0" distR="0" simplePos="0" relativeHeight="251684864" behindDoc="0" locked="0" layoutInCell="1" allowOverlap="1" wp14:anchorId="37599155" wp14:editId="022934A9">
                        <wp:simplePos x="0" y="0"/>
                        <wp:positionH relativeFrom="column">
                          <wp:posOffset>1334135</wp:posOffset>
                        </wp:positionH>
                        <wp:positionV relativeFrom="paragraph">
                          <wp:posOffset>109220</wp:posOffset>
                        </wp:positionV>
                        <wp:extent cx="1214755" cy="789940"/>
                        <wp:effectExtent l="0" t="0" r="0" b="0"/>
                        <wp:wrapNone/>
                        <wp:docPr id="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3"/>
                                <pic:cNvPicPr>
                                  <a:picLocks noChangeAspect="1" noChangeArrowheads="1"/>
                                </pic:cNvPicPr>
                              </pic:nvPicPr>
                              <pic:blipFill>
                                <a:blip r:embed="rId13"/>
                                <a:stretch>
                                  <a:fillRect/>
                                </a:stretch>
                              </pic:blipFill>
                              <pic:spPr bwMode="auto">
                                <a:xfrm>
                                  <a:off x="0" y="0"/>
                                  <a:ext cx="1214755" cy="789940"/>
                                </a:xfrm>
                                <a:prstGeom prst="rect">
                                  <a:avLst/>
                                </a:prstGeom>
                              </pic:spPr>
                            </pic:pic>
                          </a:graphicData>
                        </a:graphic>
                      </wp:anchor>
                    </w:drawing>
                  </w:r>
                </w:p>
                <w:p w14:paraId="1F1B7525" w14:textId="77777777" w:rsidR="00D024BB" w:rsidRDefault="00D024BB" w:rsidP="00D024BB">
                  <w:pPr>
                    <w:pStyle w:val="afe"/>
                    <w:ind w:left="0" w:right="210" w:firstLine="102"/>
                    <w:rPr>
                      <w:rFonts w:asciiTheme="majorEastAsia" w:eastAsiaTheme="majorEastAsia" w:hAnsiTheme="majorEastAsia"/>
                      <w:sz w:val="20"/>
                      <w:szCs w:val="20"/>
                    </w:rPr>
                  </w:pPr>
                </w:p>
                <w:p w14:paraId="7B69D5CB" w14:textId="77777777" w:rsidR="00D024BB" w:rsidRDefault="00D024BB" w:rsidP="00D024BB">
                  <w:pPr>
                    <w:pStyle w:val="afe"/>
                    <w:ind w:left="0" w:right="210" w:firstLine="102"/>
                    <w:rPr>
                      <w:rFonts w:asciiTheme="majorEastAsia" w:eastAsiaTheme="majorEastAsia" w:hAnsiTheme="majorEastAsia"/>
                      <w:sz w:val="20"/>
                      <w:szCs w:val="20"/>
                    </w:rPr>
                  </w:pPr>
                </w:p>
                <w:p w14:paraId="263BC648" w14:textId="77777777" w:rsidR="00D024BB" w:rsidRDefault="00D024BB" w:rsidP="00D024BB">
                  <w:pPr>
                    <w:pStyle w:val="afe"/>
                    <w:ind w:left="0" w:right="210" w:firstLine="102"/>
                    <w:rPr>
                      <w:rFonts w:asciiTheme="majorEastAsia" w:eastAsiaTheme="majorEastAsia" w:hAnsiTheme="majorEastAsia"/>
                      <w:sz w:val="20"/>
                      <w:szCs w:val="20"/>
                    </w:rPr>
                  </w:pPr>
                </w:p>
                <w:p w14:paraId="5E32839C" w14:textId="77777777" w:rsidR="00D024BB" w:rsidRDefault="00D024BB" w:rsidP="00D024BB">
                  <w:pPr>
                    <w:pStyle w:val="afe"/>
                    <w:ind w:left="0" w:right="210" w:firstLine="0"/>
                    <w:rPr>
                      <w:rFonts w:asciiTheme="majorEastAsia" w:eastAsiaTheme="majorEastAsia" w:hAnsiTheme="majorEastAsia"/>
                      <w:sz w:val="20"/>
                      <w:szCs w:val="20"/>
                    </w:rPr>
                  </w:pPr>
                </w:p>
                <w:p w14:paraId="52EFCE23" w14:textId="77777777" w:rsidR="00D024BB" w:rsidRDefault="00D024BB" w:rsidP="00D024BB">
                  <w:pPr>
                    <w:pStyle w:val="afe"/>
                    <w:ind w:left="0" w:right="210" w:firstLine="92"/>
                    <w:rPr>
                      <w:rFonts w:asciiTheme="majorEastAsia" w:eastAsiaTheme="majorEastAsia" w:hAnsiTheme="majorEastAsia"/>
                      <w:sz w:val="18"/>
                      <w:szCs w:val="18"/>
                    </w:rPr>
                  </w:pPr>
                  <w:r>
                    <w:rPr>
                      <w:rFonts w:asciiTheme="majorEastAsia" w:eastAsiaTheme="majorEastAsia" w:hAnsiTheme="majorEastAsia"/>
                      <w:sz w:val="18"/>
                      <w:szCs w:val="18"/>
                    </w:rPr>
                    <w:t>店舗内設置の複数の防音スタジオにて、ピアノ・ギター・ボーカル・和楽器など各種楽器のフレックス予約制の音楽レッスンを行う。特徴はマンツーマンに特化したレッスン内容で、質・価格共にグループレッスン中心の大手と差別化を図っている。</w:t>
                  </w:r>
                </w:p>
                <w:p w14:paraId="54C40615" w14:textId="77777777" w:rsidR="00D024BB" w:rsidRDefault="00D024BB" w:rsidP="00D024BB">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（大手参考）ヤマハミュージックサロン心斎橋</w:t>
                  </w:r>
                </w:p>
                <w:p w14:paraId="7F2A26A5" w14:textId="77777777" w:rsidR="00D024BB" w:rsidRDefault="00D024BB" w:rsidP="00D024BB">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グループ：11,000円～13,200円（60分×3回/月）</w:t>
                  </w:r>
                </w:p>
                <w:p w14:paraId="0F19920A" w14:textId="77777777" w:rsidR="00D024BB" w:rsidRDefault="00D024BB" w:rsidP="00D024BB">
                  <w:pPr>
                    <w:pStyle w:val="afe"/>
                    <w:ind w:left="0" w:right="210" w:firstLine="368"/>
                    <w:rPr>
                      <w:rFonts w:asciiTheme="majorEastAsia" w:eastAsiaTheme="majorEastAsia" w:hAnsiTheme="majorEastAsia"/>
                      <w:sz w:val="18"/>
                      <w:szCs w:val="18"/>
                    </w:rPr>
                  </w:pPr>
                  <w:r>
                    <w:rPr>
                      <w:rFonts w:asciiTheme="majorEastAsia" w:eastAsiaTheme="majorEastAsia" w:hAnsiTheme="majorEastAsia"/>
                      <w:sz w:val="18"/>
                      <w:szCs w:val="18"/>
                    </w:rPr>
                    <w:t>個人：13,200円～15,400円（30分×3回/月）</w:t>
                  </w:r>
                </w:p>
                <w:p w14:paraId="6304341E" w14:textId="77777777" w:rsidR="00D024BB" w:rsidRDefault="00D024BB" w:rsidP="00D024BB">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（当社）プラスミュージック心斎橋</w:t>
                  </w:r>
                </w:p>
                <w:p w14:paraId="33503C5D" w14:textId="77777777" w:rsidR="00D024BB" w:rsidRDefault="00D024BB" w:rsidP="00D024BB">
                  <w:pPr>
                    <w:pStyle w:val="afe"/>
                    <w:ind w:left="0" w:right="210" w:firstLine="368"/>
                    <w:rPr>
                      <w:rFonts w:asciiTheme="majorEastAsia" w:eastAsiaTheme="majorEastAsia" w:hAnsiTheme="majorEastAsia"/>
                      <w:sz w:val="18"/>
                      <w:szCs w:val="18"/>
                    </w:rPr>
                  </w:pPr>
                  <w:r>
                    <w:rPr>
                      <w:rFonts w:asciiTheme="majorEastAsia" w:eastAsiaTheme="majorEastAsia" w:hAnsiTheme="majorEastAsia"/>
                      <w:sz w:val="18"/>
                      <w:szCs w:val="18"/>
                    </w:rPr>
                    <w:t>個人：12,650円（30分×4回/月）</w:t>
                  </w:r>
                </w:p>
                <w:p w14:paraId="282890FB" w14:textId="77777777" w:rsidR="00D024BB" w:rsidRDefault="00D024BB" w:rsidP="00D024BB">
                  <w:pPr>
                    <w:pStyle w:val="afe"/>
                    <w:ind w:left="0" w:right="210" w:firstLine="0"/>
                    <w:rPr>
                      <w:rFonts w:asciiTheme="majorEastAsia" w:eastAsiaTheme="majorEastAsia" w:hAnsiTheme="majorEastAsia"/>
                      <w:sz w:val="20"/>
                      <w:szCs w:val="20"/>
                    </w:rPr>
                  </w:pPr>
                  <w:r>
                    <w:rPr>
                      <w:rFonts w:asciiTheme="majorEastAsia" w:eastAsiaTheme="majorEastAsia" w:hAnsiTheme="majorEastAsia"/>
                      <w:sz w:val="18"/>
                      <w:szCs w:val="18"/>
                    </w:rPr>
                    <w:t>講師は各賞受賞歴も持つ高レベルの現役演奏者で構成。経歴に裏付けのある質の高いレッスンを提供。</w:t>
                  </w:r>
                </w:p>
              </w:tc>
              <w:tc>
                <w:tcPr>
                  <w:tcW w:w="4508" w:type="dxa"/>
                </w:tcPr>
                <w:p w14:paraId="374EB4D1" w14:textId="2E788B83" w:rsidR="00D024BB" w:rsidRDefault="00D024BB" w:rsidP="00D024BB">
                  <w:pPr>
                    <w:pStyle w:val="afe"/>
                    <w:ind w:left="0" w:right="210" w:firstLine="0"/>
                    <w:rPr>
                      <w:rFonts w:asciiTheme="majorEastAsia" w:eastAsiaTheme="majorEastAsia" w:hAnsiTheme="majorEastAsia"/>
                      <w:sz w:val="18"/>
                      <w:szCs w:val="18"/>
                    </w:rPr>
                  </w:pPr>
                  <w:r>
                    <w:rPr>
                      <w:noProof/>
                    </w:rPr>
                    <w:drawing>
                      <wp:anchor distT="0" distB="0" distL="0" distR="0" simplePos="0" relativeHeight="251687936" behindDoc="0" locked="0" layoutInCell="1" allowOverlap="1" wp14:anchorId="01D5F584" wp14:editId="08386C53">
                        <wp:simplePos x="0" y="0"/>
                        <wp:positionH relativeFrom="column">
                          <wp:posOffset>66675</wp:posOffset>
                        </wp:positionH>
                        <wp:positionV relativeFrom="paragraph">
                          <wp:posOffset>137160</wp:posOffset>
                        </wp:positionV>
                        <wp:extent cx="2593340" cy="1458595"/>
                        <wp:effectExtent l="0" t="0" r="0" b="0"/>
                        <wp:wrapSquare wrapText="largest"/>
                        <wp:docPr id="6" name="イメー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イメージ1"/>
                                <pic:cNvPicPr>
                                  <a:picLocks noChangeAspect="1" noChangeArrowheads="1"/>
                                </pic:cNvPicPr>
                              </pic:nvPicPr>
                              <pic:blipFill>
                                <a:blip r:embed="rId14"/>
                                <a:stretch>
                                  <a:fillRect/>
                                </a:stretch>
                              </pic:blipFill>
                              <pic:spPr bwMode="auto">
                                <a:xfrm>
                                  <a:off x="0" y="0"/>
                                  <a:ext cx="2593340" cy="1458595"/>
                                </a:xfrm>
                                <a:prstGeom prst="rect">
                                  <a:avLst/>
                                </a:prstGeom>
                              </pic:spPr>
                            </pic:pic>
                          </a:graphicData>
                        </a:graphic>
                      </wp:anchor>
                    </w:drawing>
                  </w:r>
                  <w:r>
                    <w:rPr>
                      <w:rFonts w:asciiTheme="majorEastAsia" w:eastAsiaTheme="majorEastAsia" w:hAnsiTheme="majorEastAsia"/>
                      <w:sz w:val="18"/>
                      <w:szCs w:val="18"/>
                    </w:rPr>
                    <w:t xml:space="preserve"> 2022年～</w:t>
                  </w:r>
                  <w:r>
                    <w:rPr>
                      <w:rFonts w:asciiTheme="majorEastAsia" w:eastAsiaTheme="majorEastAsia" w:hAnsiTheme="majorEastAsia" w:hint="eastAsia"/>
                      <w:sz w:val="18"/>
                      <w:szCs w:val="18"/>
                    </w:rPr>
                    <w:t>「事業再構築補助金」により</w:t>
                  </w:r>
                  <w:r>
                    <w:rPr>
                      <w:rFonts w:asciiTheme="majorEastAsia" w:eastAsiaTheme="majorEastAsia" w:hAnsiTheme="majorEastAsia"/>
                      <w:sz w:val="18"/>
                      <w:szCs w:val="18"/>
                    </w:rPr>
                    <w:t>展開する新事業。</w:t>
                  </w:r>
                </w:p>
                <w:p w14:paraId="617B8247" w14:textId="77777777" w:rsidR="00D024BB" w:rsidRDefault="00D024BB" w:rsidP="00D024BB">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 xml:space="preserve"> 各店舗１部屋ずつ設置された「スマートスタジオ」にて、誰でも簡単に動画収録、録音～ライブ配信までできる。</w:t>
                  </w:r>
                </w:p>
                <w:p w14:paraId="5A41BB27" w14:textId="77777777" w:rsidR="00D024BB" w:rsidRDefault="00D024BB" w:rsidP="00D024BB">
                  <w:pPr>
                    <w:pStyle w:val="afe"/>
                    <w:ind w:left="0" w:right="210" w:firstLine="0"/>
                    <w:rPr>
                      <w:rFonts w:asciiTheme="majorEastAsia" w:eastAsiaTheme="majorEastAsia" w:hAnsiTheme="majorEastAsia"/>
                      <w:sz w:val="18"/>
                      <w:szCs w:val="18"/>
                    </w:rPr>
                  </w:pPr>
                </w:p>
                <w:p w14:paraId="26B5AD72" w14:textId="77777777" w:rsidR="00D024BB" w:rsidRDefault="00D024BB" w:rsidP="00D024BB">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 xml:space="preserve"> 直感的なUI、整備されたインタネット環境や、音響や配信関係の機材なども充実しており、他社にはない環境でITを使用した音楽カルチャーの先駆的なサービスを提供している。</w:t>
                  </w:r>
                </w:p>
                <w:p w14:paraId="22CBC5EF" w14:textId="77777777" w:rsidR="00D024BB" w:rsidRDefault="00D024BB" w:rsidP="00D024BB">
                  <w:pPr>
                    <w:pStyle w:val="afe"/>
                    <w:ind w:left="0" w:right="210" w:firstLine="0"/>
                    <w:rPr>
                      <w:rFonts w:asciiTheme="majorEastAsia" w:eastAsiaTheme="majorEastAsia" w:hAnsiTheme="majorEastAsia"/>
                      <w:sz w:val="18"/>
                      <w:szCs w:val="18"/>
                    </w:rPr>
                  </w:pPr>
                </w:p>
                <w:p w14:paraId="7E751B4A" w14:textId="77777777" w:rsidR="00D024BB" w:rsidRDefault="00D024BB" w:rsidP="00D024BB">
                  <w:pPr>
                    <w:pStyle w:val="afe"/>
                    <w:ind w:left="0" w:right="210" w:firstLine="0"/>
                    <w:rPr>
                      <w:rFonts w:asciiTheme="majorEastAsia" w:eastAsiaTheme="majorEastAsia" w:hAnsiTheme="majorEastAsia"/>
                      <w:sz w:val="18"/>
                      <w:szCs w:val="18"/>
                    </w:rPr>
                  </w:pPr>
                </w:p>
              </w:tc>
            </w:tr>
            <w:tr w:rsidR="00D024BB" w14:paraId="79709E23" w14:textId="77777777" w:rsidTr="00586B99">
              <w:tc>
                <w:tcPr>
                  <w:tcW w:w="8803" w:type="dxa"/>
                  <w:gridSpan w:val="2"/>
                  <w:tcBorders>
                    <w:top w:val="nil"/>
                  </w:tcBorders>
                  <w:shd w:val="clear" w:color="auto" w:fill="DDDDDD"/>
                </w:tcPr>
                <w:p w14:paraId="6BF036BB" w14:textId="77777777" w:rsidR="00D024BB" w:rsidRDefault="00D024BB" w:rsidP="00D024BB">
                  <w:pPr>
                    <w:pStyle w:val="afe"/>
                    <w:rPr>
                      <w:rFonts w:asciiTheme="majorEastAsia" w:eastAsiaTheme="majorEastAsia" w:hAnsiTheme="majorEastAsia"/>
                      <w:sz w:val="20"/>
                      <w:szCs w:val="20"/>
                    </w:rPr>
                  </w:pPr>
                  <w:r>
                    <w:rPr>
                      <w:rFonts w:asciiTheme="majorEastAsia" w:eastAsiaTheme="majorEastAsia" w:hAnsiTheme="majorEastAsia"/>
                      <w:sz w:val="20"/>
                      <w:szCs w:val="20"/>
                    </w:rPr>
                    <w:t>③レンタルスタジオ事業</w:t>
                  </w:r>
                </w:p>
              </w:tc>
            </w:tr>
            <w:tr w:rsidR="00D024BB" w14:paraId="1335DDCA" w14:textId="77777777" w:rsidTr="00586B99">
              <w:tc>
                <w:tcPr>
                  <w:tcW w:w="8803" w:type="dxa"/>
                  <w:gridSpan w:val="2"/>
                  <w:tcBorders>
                    <w:top w:val="nil"/>
                  </w:tcBorders>
                </w:tcPr>
                <w:p w14:paraId="706FAECE" w14:textId="77777777" w:rsidR="00D024BB" w:rsidRDefault="00D024BB" w:rsidP="00D024BB">
                  <w:pPr>
                    <w:pStyle w:val="afe"/>
                    <w:ind w:left="0" w:right="210" w:firstLine="184"/>
                    <w:rPr>
                      <w:rFonts w:asciiTheme="majorEastAsia" w:eastAsiaTheme="majorEastAsia" w:hAnsiTheme="majorEastAsia"/>
                      <w:sz w:val="18"/>
                      <w:szCs w:val="18"/>
                    </w:rPr>
                  </w:pPr>
                  <w:r>
                    <w:rPr>
                      <w:noProof/>
                    </w:rPr>
                    <w:drawing>
                      <wp:anchor distT="0" distB="0" distL="0" distR="0" simplePos="0" relativeHeight="251689984" behindDoc="0" locked="0" layoutInCell="1" allowOverlap="1" wp14:anchorId="77A06C6F" wp14:editId="606CD10E">
                        <wp:simplePos x="0" y="0"/>
                        <wp:positionH relativeFrom="column">
                          <wp:posOffset>66675</wp:posOffset>
                        </wp:positionH>
                        <wp:positionV relativeFrom="paragraph">
                          <wp:posOffset>38100</wp:posOffset>
                        </wp:positionV>
                        <wp:extent cx="1421130" cy="946150"/>
                        <wp:effectExtent l="0" t="0" r="0" b="0"/>
                        <wp:wrapSquare wrapText="larges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イメージ2"/>
                                <pic:cNvPicPr>
                                  <a:picLocks noChangeAspect="1" noChangeArrowheads="1"/>
                                </pic:cNvPicPr>
                              </pic:nvPicPr>
                              <pic:blipFill>
                                <a:blip r:embed="rId15"/>
                                <a:stretch>
                                  <a:fillRect/>
                                </a:stretch>
                              </pic:blipFill>
                              <pic:spPr bwMode="auto">
                                <a:xfrm>
                                  <a:off x="0" y="0"/>
                                  <a:ext cx="1421130" cy="946150"/>
                                </a:xfrm>
                                <a:prstGeom prst="rect">
                                  <a:avLst/>
                                </a:prstGeom>
                              </pic:spPr>
                            </pic:pic>
                          </a:graphicData>
                        </a:graphic>
                      </wp:anchor>
                    </w:drawing>
                  </w:r>
                  <w:r>
                    <w:rPr>
                      <w:rFonts w:asciiTheme="majorEastAsia" w:eastAsiaTheme="majorEastAsia" w:hAnsiTheme="majorEastAsia"/>
                      <w:sz w:val="18"/>
                      <w:szCs w:val="18"/>
                    </w:rPr>
                    <w:t>店舗内の防音スタジオをレンタルスタジオとしても提供することで、上記２事業の無い非稼働時間の効率化を図る。</w:t>
                  </w:r>
                </w:p>
                <w:p w14:paraId="07920C0D" w14:textId="77777777" w:rsidR="00D024BB" w:rsidRDefault="00D024BB" w:rsidP="00D024BB">
                  <w:pPr>
                    <w:pStyle w:val="afe"/>
                    <w:ind w:left="0" w:right="210" w:firstLine="184"/>
                    <w:rPr>
                      <w:rFonts w:asciiTheme="majorEastAsia" w:eastAsiaTheme="majorEastAsia" w:hAnsiTheme="majorEastAsia"/>
                      <w:sz w:val="18"/>
                      <w:szCs w:val="18"/>
                    </w:rPr>
                  </w:pPr>
                </w:p>
                <w:p w14:paraId="08E501E7" w14:textId="77777777" w:rsidR="00D024BB" w:rsidRDefault="00D024BB" w:rsidP="00D024BB">
                  <w:pPr>
                    <w:pStyle w:val="afe"/>
                    <w:ind w:left="0" w:right="210" w:firstLine="184"/>
                    <w:rPr>
                      <w:rFonts w:asciiTheme="majorEastAsia" w:eastAsiaTheme="majorEastAsia" w:hAnsiTheme="majorEastAsia"/>
                      <w:sz w:val="18"/>
                      <w:szCs w:val="18"/>
                    </w:rPr>
                  </w:pPr>
                  <w:r>
                    <w:rPr>
                      <w:rFonts w:asciiTheme="majorEastAsia" w:eastAsiaTheme="majorEastAsia" w:hAnsiTheme="majorEastAsia"/>
                      <w:sz w:val="18"/>
                      <w:szCs w:val="18"/>
                    </w:rPr>
                    <w:t>個人や少人数練習に特化した料金形態で、大規模なスタジオで複数人利用を前提とした大手との差別化を行う。</w:t>
                  </w:r>
                </w:p>
                <w:p w14:paraId="5486B0B7" w14:textId="77777777" w:rsidR="00D024BB" w:rsidRDefault="00D024BB" w:rsidP="00D024BB">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（大手参考）ベースオントップ心斎橋（8帖～21帖）2,040円～4,200円/時間</w:t>
                  </w:r>
                </w:p>
                <w:p w14:paraId="4E36465B" w14:textId="77777777" w:rsidR="00D024BB" w:rsidRDefault="00D024BB" w:rsidP="00D024BB">
                  <w:pPr>
                    <w:pStyle w:val="afe"/>
                    <w:ind w:left="90" w:right="210" w:hanging="90"/>
                    <w:rPr>
                      <w:rFonts w:asciiTheme="majorEastAsia" w:eastAsiaTheme="majorEastAsia" w:hAnsiTheme="majorEastAsia"/>
                      <w:sz w:val="18"/>
                      <w:szCs w:val="18"/>
                    </w:rPr>
                  </w:pPr>
                  <w:r>
                    <w:rPr>
                      <w:rFonts w:asciiTheme="majorEastAsia" w:eastAsiaTheme="majorEastAsia" w:hAnsiTheme="majorEastAsia"/>
                      <w:sz w:val="18"/>
                      <w:szCs w:val="18"/>
                    </w:rPr>
                    <w:t>（当社）プラスミュージック心斎橋（2帖～6帖）500円～1,000円/時間</w:t>
                  </w:r>
                </w:p>
              </w:tc>
            </w:tr>
            <w:tr w:rsidR="00D024BB" w14:paraId="7825AE9B" w14:textId="77777777" w:rsidTr="00586B99">
              <w:trPr>
                <w:trHeight w:val="397"/>
              </w:trPr>
              <w:tc>
                <w:tcPr>
                  <w:tcW w:w="4295" w:type="dxa"/>
                  <w:shd w:val="clear" w:color="auto" w:fill="EDEDED" w:themeFill="accent3" w:themeFillTint="33"/>
                  <w:vAlign w:val="center"/>
                </w:tcPr>
                <w:p w14:paraId="148A41DD" w14:textId="77777777" w:rsidR="00D024BB" w:rsidRDefault="00D024BB" w:rsidP="00D024BB">
                  <w:pPr>
                    <w:pStyle w:val="afe"/>
                    <w:ind w:left="0" w:right="210" w:firstLine="0"/>
                    <w:rPr>
                      <w:rFonts w:asciiTheme="majorEastAsia" w:eastAsiaTheme="majorEastAsia" w:hAnsiTheme="majorEastAsia"/>
                      <w:sz w:val="20"/>
                      <w:szCs w:val="20"/>
                    </w:rPr>
                  </w:pPr>
                  <w:r>
                    <w:rPr>
                      <w:rFonts w:asciiTheme="majorEastAsia" w:eastAsiaTheme="majorEastAsia" w:hAnsiTheme="majorEastAsia"/>
                      <w:sz w:val="20"/>
                      <w:szCs w:val="20"/>
                    </w:rPr>
                    <w:t>④舞台音響照明のレンタル、オペレート事業</w:t>
                  </w:r>
                </w:p>
              </w:tc>
              <w:tc>
                <w:tcPr>
                  <w:tcW w:w="4508" w:type="dxa"/>
                  <w:shd w:val="clear" w:color="auto" w:fill="EDEDED" w:themeFill="accent3" w:themeFillTint="33"/>
                  <w:vAlign w:val="center"/>
                </w:tcPr>
                <w:p w14:paraId="170D6699" w14:textId="77777777" w:rsidR="00D024BB" w:rsidRDefault="00D024BB" w:rsidP="00D024BB">
                  <w:pPr>
                    <w:pStyle w:val="afe"/>
                    <w:ind w:left="0" w:right="210" w:firstLine="0"/>
                    <w:rPr>
                      <w:rFonts w:asciiTheme="majorEastAsia" w:eastAsiaTheme="majorEastAsia" w:hAnsiTheme="majorEastAsia"/>
                      <w:sz w:val="20"/>
                      <w:szCs w:val="20"/>
                    </w:rPr>
                  </w:pPr>
                  <w:r>
                    <w:rPr>
                      <w:rFonts w:asciiTheme="majorEastAsia" w:eastAsiaTheme="majorEastAsia" w:hAnsiTheme="majorEastAsia"/>
                      <w:sz w:val="20"/>
                      <w:szCs w:val="20"/>
                    </w:rPr>
                    <w:t>⑤イベント企画、演奏者派遣、育成プロデュース等</w:t>
                  </w:r>
                </w:p>
              </w:tc>
            </w:tr>
            <w:tr w:rsidR="00D024BB" w14:paraId="066374F0" w14:textId="77777777" w:rsidTr="00586B99">
              <w:trPr>
                <w:trHeight w:val="4644"/>
              </w:trPr>
              <w:tc>
                <w:tcPr>
                  <w:tcW w:w="4295" w:type="dxa"/>
                </w:tcPr>
                <w:p w14:paraId="58A864E5" w14:textId="77777777" w:rsidR="00D024BB" w:rsidRDefault="00D024BB" w:rsidP="00D024BB">
                  <w:pPr>
                    <w:pStyle w:val="afe"/>
                    <w:ind w:left="0" w:right="210" w:firstLine="200"/>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0" distR="0" simplePos="0" relativeHeight="251686912" behindDoc="0" locked="0" layoutInCell="1" allowOverlap="1" wp14:anchorId="499D0218" wp14:editId="27661DCC">
                        <wp:simplePos x="0" y="0"/>
                        <wp:positionH relativeFrom="column">
                          <wp:posOffset>86995</wp:posOffset>
                        </wp:positionH>
                        <wp:positionV relativeFrom="paragraph">
                          <wp:posOffset>77470</wp:posOffset>
                        </wp:positionV>
                        <wp:extent cx="1183640" cy="885825"/>
                        <wp:effectExtent l="0" t="0" r="0" b="0"/>
                        <wp:wrapNone/>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2"/>
                                <pic:cNvPicPr>
                                  <a:picLocks noChangeAspect="1" noChangeArrowheads="1"/>
                                </pic:cNvPicPr>
                              </pic:nvPicPr>
                              <pic:blipFill>
                                <a:blip r:embed="rId16"/>
                                <a:stretch>
                                  <a:fillRect/>
                                </a:stretch>
                              </pic:blipFill>
                              <pic:spPr bwMode="auto">
                                <a:xfrm>
                                  <a:off x="0" y="0"/>
                                  <a:ext cx="1183640" cy="885825"/>
                                </a:xfrm>
                                <a:prstGeom prst="rect">
                                  <a:avLst/>
                                </a:prstGeom>
                              </pic:spPr>
                            </pic:pic>
                          </a:graphicData>
                        </a:graphic>
                      </wp:anchor>
                    </w:drawing>
                  </w:r>
                  <w:r>
                    <w:rPr>
                      <w:rFonts w:asciiTheme="majorEastAsia" w:eastAsiaTheme="majorEastAsia" w:hAnsiTheme="majorEastAsia"/>
                      <w:noProof/>
                      <w:sz w:val="20"/>
                      <w:szCs w:val="20"/>
                    </w:rPr>
                    <w:drawing>
                      <wp:anchor distT="0" distB="0" distL="0" distR="0" simplePos="0" relativeHeight="251688960" behindDoc="0" locked="0" layoutInCell="1" allowOverlap="1" wp14:anchorId="1391F51A" wp14:editId="61749FB0">
                        <wp:simplePos x="0" y="0"/>
                        <wp:positionH relativeFrom="column">
                          <wp:posOffset>1372870</wp:posOffset>
                        </wp:positionH>
                        <wp:positionV relativeFrom="paragraph">
                          <wp:posOffset>86995</wp:posOffset>
                        </wp:positionV>
                        <wp:extent cx="1155700" cy="866775"/>
                        <wp:effectExtent l="0" t="0" r="0" b="0"/>
                        <wp:wrapNone/>
                        <wp:docPr id="9"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275"/>
                                <pic:cNvPicPr>
                                  <a:picLocks noChangeAspect="1" noChangeArrowheads="1"/>
                                </pic:cNvPicPr>
                              </pic:nvPicPr>
                              <pic:blipFill>
                                <a:blip r:embed="rId17"/>
                                <a:stretch>
                                  <a:fillRect/>
                                </a:stretch>
                              </pic:blipFill>
                              <pic:spPr bwMode="auto">
                                <a:xfrm>
                                  <a:off x="0" y="0"/>
                                  <a:ext cx="1155700" cy="866775"/>
                                </a:xfrm>
                                <a:prstGeom prst="rect">
                                  <a:avLst/>
                                </a:prstGeom>
                              </pic:spPr>
                            </pic:pic>
                          </a:graphicData>
                        </a:graphic>
                      </wp:anchor>
                    </w:drawing>
                  </w:r>
                </w:p>
                <w:p w14:paraId="4F33974E" w14:textId="77777777" w:rsidR="00D024BB" w:rsidRDefault="00D024BB" w:rsidP="00D024BB">
                  <w:pPr>
                    <w:pStyle w:val="afe"/>
                    <w:ind w:left="0" w:right="210" w:firstLine="204"/>
                    <w:rPr>
                      <w:rFonts w:asciiTheme="majorEastAsia" w:eastAsiaTheme="majorEastAsia" w:hAnsiTheme="majorEastAsia"/>
                      <w:sz w:val="20"/>
                      <w:szCs w:val="20"/>
                    </w:rPr>
                  </w:pPr>
                </w:p>
                <w:p w14:paraId="09407DAE" w14:textId="77777777" w:rsidR="00D024BB" w:rsidRDefault="00D024BB" w:rsidP="00D024BB">
                  <w:pPr>
                    <w:pStyle w:val="afe"/>
                    <w:ind w:left="0" w:right="210" w:firstLine="204"/>
                    <w:rPr>
                      <w:rFonts w:asciiTheme="majorEastAsia" w:eastAsiaTheme="majorEastAsia" w:hAnsiTheme="majorEastAsia"/>
                      <w:sz w:val="20"/>
                      <w:szCs w:val="20"/>
                    </w:rPr>
                  </w:pPr>
                </w:p>
                <w:p w14:paraId="0A2236BC" w14:textId="77777777" w:rsidR="00D024BB" w:rsidRDefault="00D024BB" w:rsidP="00D024BB">
                  <w:pPr>
                    <w:pStyle w:val="afe"/>
                    <w:ind w:left="0" w:right="210" w:firstLine="204"/>
                    <w:rPr>
                      <w:rFonts w:asciiTheme="majorEastAsia" w:eastAsiaTheme="majorEastAsia" w:hAnsiTheme="majorEastAsia"/>
                      <w:sz w:val="20"/>
                      <w:szCs w:val="20"/>
                    </w:rPr>
                  </w:pPr>
                </w:p>
                <w:p w14:paraId="5D9A7874" w14:textId="77777777" w:rsidR="00D024BB" w:rsidRDefault="00D024BB" w:rsidP="00D024BB">
                  <w:pPr>
                    <w:pStyle w:val="afe"/>
                    <w:ind w:left="0" w:right="210" w:firstLine="0"/>
                    <w:rPr>
                      <w:rFonts w:asciiTheme="majorEastAsia" w:eastAsiaTheme="majorEastAsia" w:hAnsiTheme="majorEastAsia"/>
                      <w:sz w:val="20"/>
                      <w:szCs w:val="20"/>
                    </w:rPr>
                  </w:pPr>
                </w:p>
                <w:p w14:paraId="0A0BCFCA" w14:textId="77777777" w:rsidR="00D024BB" w:rsidRDefault="00D024BB" w:rsidP="00D024BB">
                  <w:pPr>
                    <w:pStyle w:val="afe"/>
                    <w:ind w:left="0" w:right="210" w:firstLine="184"/>
                    <w:rPr>
                      <w:rFonts w:asciiTheme="majorEastAsia" w:eastAsiaTheme="majorEastAsia" w:hAnsiTheme="majorEastAsia"/>
                      <w:sz w:val="18"/>
                      <w:szCs w:val="18"/>
                    </w:rPr>
                  </w:pPr>
                  <w:r>
                    <w:rPr>
                      <w:rFonts w:asciiTheme="majorEastAsia" w:eastAsiaTheme="majorEastAsia" w:hAnsiTheme="majorEastAsia"/>
                      <w:sz w:val="18"/>
                      <w:szCs w:val="18"/>
                    </w:rPr>
                    <w:t>自社の多数の公演ノウハウを活かし、主に音楽関係イベントを対象に音響・照明の貸出～設営・操作まで一貫して行う。</w:t>
                  </w:r>
                </w:p>
                <w:p w14:paraId="022F1D1A" w14:textId="77777777" w:rsidR="00D024BB" w:rsidRDefault="00D024BB" w:rsidP="00D024BB">
                  <w:pPr>
                    <w:pStyle w:val="afe"/>
                    <w:ind w:left="0" w:right="210" w:firstLine="184"/>
                    <w:rPr>
                      <w:rFonts w:asciiTheme="majorEastAsia" w:eastAsiaTheme="majorEastAsia" w:hAnsiTheme="majorEastAsia"/>
                      <w:sz w:val="18"/>
                      <w:szCs w:val="18"/>
                    </w:rPr>
                  </w:pPr>
                  <w:r>
                    <w:rPr>
                      <w:rFonts w:asciiTheme="majorEastAsia" w:eastAsiaTheme="majorEastAsia" w:hAnsiTheme="majorEastAsia"/>
                      <w:sz w:val="18"/>
                      <w:szCs w:val="18"/>
                    </w:rPr>
                    <w:t>多数の公演から得た確実な機材選定と操作技術に加えて、楽器演奏を熟知したスタッフが設営・操作することにより、最も難易度の高いとされる音楽のオペレーション業務を高品質で展開。出演者の立場に立ったオペレーションは、高評価を得ている。</w:t>
                  </w:r>
                </w:p>
              </w:tc>
              <w:tc>
                <w:tcPr>
                  <w:tcW w:w="4508" w:type="dxa"/>
                </w:tcPr>
                <w:p w14:paraId="647C2212" w14:textId="77777777" w:rsidR="00D024BB" w:rsidRDefault="00D024BB" w:rsidP="00D024BB">
                  <w:pPr>
                    <w:pStyle w:val="afe"/>
                    <w:ind w:left="0" w:right="210" w:firstLine="0"/>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0" distR="0" simplePos="0" relativeHeight="251683840" behindDoc="0" locked="0" layoutInCell="1" allowOverlap="1" wp14:anchorId="521F1A73" wp14:editId="0E467CC1">
                        <wp:simplePos x="0" y="0"/>
                        <wp:positionH relativeFrom="column">
                          <wp:posOffset>-7620</wp:posOffset>
                        </wp:positionH>
                        <wp:positionV relativeFrom="paragraph">
                          <wp:posOffset>58420</wp:posOffset>
                        </wp:positionV>
                        <wp:extent cx="1343025" cy="894080"/>
                        <wp:effectExtent l="0" t="0" r="0" b="0"/>
                        <wp:wrapNone/>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pic:cNvPicPr>
                                  <a:picLocks noChangeAspect="1" noChangeArrowheads="1"/>
                                </pic:cNvPicPr>
                              </pic:nvPicPr>
                              <pic:blipFill>
                                <a:blip r:embed="rId18"/>
                                <a:stretch>
                                  <a:fillRect/>
                                </a:stretch>
                              </pic:blipFill>
                              <pic:spPr bwMode="auto">
                                <a:xfrm>
                                  <a:off x="0" y="0"/>
                                  <a:ext cx="1343025" cy="894080"/>
                                </a:xfrm>
                                <a:prstGeom prst="rect">
                                  <a:avLst/>
                                </a:prstGeom>
                              </pic:spPr>
                            </pic:pic>
                          </a:graphicData>
                        </a:graphic>
                      </wp:anchor>
                    </w:drawing>
                  </w:r>
                  <w:r>
                    <w:rPr>
                      <w:rFonts w:asciiTheme="majorEastAsia" w:eastAsiaTheme="majorEastAsia" w:hAnsiTheme="majorEastAsia"/>
                      <w:noProof/>
                      <w:sz w:val="20"/>
                      <w:szCs w:val="20"/>
                    </w:rPr>
                    <w:drawing>
                      <wp:anchor distT="0" distB="0" distL="0" distR="0" simplePos="0" relativeHeight="251685888" behindDoc="0" locked="0" layoutInCell="1" allowOverlap="1" wp14:anchorId="412CBCD3" wp14:editId="6C54B3C8">
                        <wp:simplePos x="0" y="0"/>
                        <wp:positionH relativeFrom="column">
                          <wp:posOffset>1392555</wp:posOffset>
                        </wp:positionH>
                        <wp:positionV relativeFrom="paragraph">
                          <wp:posOffset>67945</wp:posOffset>
                        </wp:positionV>
                        <wp:extent cx="1325245" cy="883920"/>
                        <wp:effectExtent l="0" t="0" r="0" b="0"/>
                        <wp:wrapNone/>
                        <wp:docPr id="1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28"/>
                                <pic:cNvPicPr>
                                  <a:picLocks noChangeAspect="1" noChangeArrowheads="1"/>
                                </pic:cNvPicPr>
                              </pic:nvPicPr>
                              <pic:blipFill>
                                <a:blip r:embed="rId19"/>
                                <a:stretch>
                                  <a:fillRect/>
                                </a:stretch>
                              </pic:blipFill>
                              <pic:spPr bwMode="auto">
                                <a:xfrm>
                                  <a:off x="0" y="0"/>
                                  <a:ext cx="1325245" cy="883920"/>
                                </a:xfrm>
                                <a:prstGeom prst="rect">
                                  <a:avLst/>
                                </a:prstGeom>
                              </pic:spPr>
                            </pic:pic>
                          </a:graphicData>
                        </a:graphic>
                      </wp:anchor>
                    </w:drawing>
                  </w:r>
                </w:p>
                <w:p w14:paraId="0933EC27" w14:textId="77777777" w:rsidR="00D024BB" w:rsidRDefault="00D024BB" w:rsidP="00D024BB">
                  <w:pPr>
                    <w:pStyle w:val="afe"/>
                    <w:ind w:left="0" w:right="210" w:firstLine="0"/>
                    <w:rPr>
                      <w:rFonts w:asciiTheme="majorEastAsia" w:eastAsiaTheme="majorEastAsia" w:hAnsiTheme="majorEastAsia"/>
                      <w:sz w:val="20"/>
                      <w:szCs w:val="20"/>
                    </w:rPr>
                  </w:pPr>
                </w:p>
                <w:p w14:paraId="27F755F5" w14:textId="77777777" w:rsidR="00D024BB" w:rsidRDefault="00D024BB" w:rsidP="00D024BB">
                  <w:pPr>
                    <w:pStyle w:val="afe"/>
                    <w:ind w:left="0" w:right="210" w:firstLine="0"/>
                    <w:rPr>
                      <w:rFonts w:asciiTheme="majorEastAsia" w:eastAsiaTheme="majorEastAsia" w:hAnsiTheme="majorEastAsia"/>
                      <w:sz w:val="20"/>
                      <w:szCs w:val="20"/>
                    </w:rPr>
                  </w:pPr>
                </w:p>
                <w:p w14:paraId="56A95DE9" w14:textId="77777777" w:rsidR="00D024BB" w:rsidRDefault="00D024BB" w:rsidP="00D024BB">
                  <w:pPr>
                    <w:pStyle w:val="afe"/>
                    <w:ind w:left="0" w:right="210" w:firstLine="0"/>
                    <w:rPr>
                      <w:rFonts w:asciiTheme="majorEastAsia" w:eastAsiaTheme="majorEastAsia" w:hAnsiTheme="majorEastAsia"/>
                      <w:sz w:val="20"/>
                      <w:szCs w:val="20"/>
                    </w:rPr>
                  </w:pPr>
                </w:p>
                <w:p w14:paraId="3A849F8B" w14:textId="77777777" w:rsidR="00D024BB" w:rsidRDefault="00D024BB" w:rsidP="00D024BB">
                  <w:pPr>
                    <w:pStyle w:val="afe"/>
                    <w:ind w:left="0" w:right="210" w:firstLine="0"/>
                    <w:rPr>
                      <w:rFonts w:asciiTheme="majorEastAsia" w:eastAsiaTheme="majorEastAsia" w:hAnsiTheme="majorEastAsia"/>
                      <w:sz w:val="20"/>
                      <w:szCs w:val="20"/>
                    </w:rPr>
                  </w:pPr>
                </w:p>
                <w:p w14:paraId="0CE9608E" w14:textId="77777777" w:rsidR="00D024BB" w:rsidRDefault="00D024BB" w:rsidP="00D024BB">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 xml:space="preserve">　自社プロデュースの音楽団体による民間イベントのほか、学校など教育関係施設の音楽鑑賞会等へ演奏者を派遣。代表取締役自身が行う団体もある。</w:t>
                  </w:r>
                </w:p>
                <w:p w14:paraId="7029DEE1" w14:textId="77777777" w:rsidR="00D024BB" w:rsidRDefault="00D024BB" w:rsidP="00D024BB">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 xml:space="preserve">　通常の公演では、演奏者と別に音響・照明を外注する事が多い中、当社ではそれら全てを自社で行える事から、シンプル・スピーディな企画設営で年間200を超える公演を開催してきた。</w:t>
                  </w:r>
                </w:p>
                <w:p w14:paraId="11585FE4" w14:textId="77777777" w:rsidR="00D024BB" w:rsidRDefault="00D024BB" w:rsidP="00D024BB">
                  <w:pPr>
                    <w:pStyle w:val="afe"/>
                    <w:ind w:left="0" w:right="210" w:firstLine="0"/>
                    <w:rPr>
                      <w:rFonts w:asciiTheme="majorEastAsia" w:eastAsiaTheme="majorEastAsia" w:hAnsiTheme="majorEastAsia"/>
                      <w:sz w:val="20"/>
                      <w:szCs w:val="20"/>
                    </w:rPr>
                  </w:pPr>
                </w:p>
              </w:tc>
            </w:tr>
          </w:tbl>
          <w:p w14:paraId="28C6C5B6" w14:textId="646AB97E" w:rsidR="00A05687" w:rsidRDefault="00A05687" w:rsidP="009E7091">
            <w:pPr>
              <w:jc w:val="left"/>
              <w:rPr>
                <w:rFonts w:ascii="BIZ UDP明朝 Medium" w:eastAsia="BIZ UDP明朝 Medium" w:hAnsi="BIZ UDP明朝 Medium"/>
                <w:color w:val="000000" w:themeColor="text1"/>
                <w:sz w:val="22"/>
              </w:rPr>
            </w:pPr>
          </w:p>
          <w:p w14:paraId="6D5B128D" w14:textId="77777777" w:rsidR="00A05687" w:rsidRPr="00D024BB" w:rsidRDefault="00A05687" w:rsidP="009E7091">
            <w:pPr>
              <w:jc w:val="left"/>
              <w:rPr>
                <w:rFonts w:ascii="BIZ UDP明朝 Medium" w:eastAsia="BIZ UDP明朝 Medium" w:hAnsi="BIZ UDP明朝 Medium"/>
                <w:color w:val="000000" w:themeColor="text1"/>
                <w:sz w:val="22"/>
              </w:rPr>
            </w:pPr>
          </w:p>
          <w:tbl>
            <w:tblPr>
              <w:tblStyle w:val="a8"/>
              <w:tblW w:w="0" w:type="auto"/>
              <w:tblLook w:val="04A0" w:firstRow="1" w:lastRow="0" w:firstColumn="1" w:lastColumn="0" w:noHBand="0" w:noVBand="1"/>
            </w:tblPr>
            <w:tblGrid>
              <w:gridCol w:w="8803"/>
            </w:tblGrid>
            <w:tr w:rsidR="00A05687" w14:paraId="5845C6DB" w14:textId="77777777" w:rsidTr="00A05687">
              <w:tc>
                <w:tcPr>
                  <w:tcW w:w="8803" w:type="dxa"/>
                </w:tcPr>
                <w:p w14:paraId="18B3E426" w14:textId="6EE790BB" w:rsidR="00A05687" w:rsidRDefault="00A05687" w:rsidP="00420862">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②事業再構築補助金による「スマートスタジオ事業」</w:t>
                  </w:r>
                  <w:r w:rsidR="00420862">
                    <w:rPr>
                      <w:rFonts w:ascii="BIZ UDP明朝 Medium" w:eastAsia="BIZ UDP明朝 Medium" w:hAnsi="BIZ UDP明朝 Medium" w:hint="eastAsia"/>
                      <w:color w:val="000000" w:themeColor="text1"/>
                      <w:szCs w:val="21"/>
                    </w:rPr>
                    <w:t>など、スタジオを活用した他事業と</w:t>
                  </w:r>
                  <w:r>
                    <w:rPr>
                      <w:rFonts w:ascii="BIZ UDP明朝 Medium" w:eastAsia="BIZ UDP明朝 Medium" w:hAnsi="BIZ UDP明朝 Medium" w:hint="eastAsia"/>
                      <w:color w:val="000000" w:themeColor="text1"/>
                      <w:szCs w:val="21"/>
                    </w:rPr>
                    <w:t>③「レンタルスタジオ事業」の違い</w:t>
                  </w:r>
                </w:p>
                <w:p w14:paraId="33229260" w14:textId="77777777" w:rsidR="00420862" w:rsidRPr="00420862" w:rsidRDefault="00420862" w:rsidP="00420862">
                  <w:pPr>
                    <w:jc w:val="center"/>
                    <w:rPr>
                      <w:rFonts w:ascii="BIZ UDP明朝 Medium" w:eastAsia="BIZ UDP明朝 Medium" w:hAnsi="BIZ UDP明朝 Medium"/>
                      <w:color w:val="000000" w:themeColor="text1"/>
                      <w:szCs w:val="21"/>
                    </w:rPr>
                  </w:pPr>
                </w:p>
                <w:p w14:paraId="2A22EB0B" w14:textId="77777777" w:rsidR="00420862" w:rsidRDefault="00420862" w:rsidP="00420862">
                  <w:pPr>
                    <w:jc w:val="center"/>
                    <w:rPr>
                      <w:rFonts w:ascii="BIZ UDP明朝 Medium" w:eastAsia="BIZ UDP明朝 Medium" w:hAnsi="BIZ UDP明朝 Medium"/>
                      <w:color w:val="000000" w:themeColor="text1"/>
                      <w:sz w:val="18"/>
                      <w:szCs w:val="18"/>
                    </w:rPr>
                  </w:pPr>
                  <w:r w:rsidRPr="00420862">
                    <w:rPr>
                      <w:rFonts w:ascii="BIZ UDP明朝 Medium" w:eastAsia="BIZ UDP明朝 Medium" w:hAnsi="BIZ UDP明朝 Medium"/>
                      <w:color w:val="000000" w:themeColor="text1"/>
                      <w:sz w:val="18"/>
                      <w:szCs w:val="18"/>
                    </w:rPr>
                    <w:t>「レンタルスタジオ事業」は、低価格帯での提供を重視し、主に「スマートスタジオ事業」や「音楽教室事業」の非稼働時間を活用することで、効率的に収益を上げることを目的としてい</w:t>
                  </w:r>
                  <w:r>
                    <w:rPr>
                      <w:rFonts w:ascii="BIZ UDP明朝 Medium" w:eastAsia="BIZ UDP明朝 Medium" w:hAnsi="BIZ UDP明朝 Medium" w:hint="eastAsia"/>
                      <w:color w:val="000000" w:themeColor="text1"/>
                      <w:sz w:val="18"/>
                      <w:szCs w:val="18"/>
                    </w:rPr>
                    <w:t>る</w:t>
                  </w:r>
                  <w:r w:rsidRPr="00420862">
                    <w:rPr>
                      <w:rFonts w:ascii="BIZ UDP明朝 Medium" w:eastAsia="BIZ UDP明朝 Medium" w:hAnsi="BIZ UDP明朝 Medium"/>
                      <w:color w:val="000000" w:themeColor="text1"/>
                      <w:sz w:val="18"/>
                      <w:szCs w:val="18"/>
                    </w:rPr>
                    <w:t>一方、「スマートスタジオ事業」は高価格帯でプロ品質の環境を提供し、インターネットを活用した音楽活動を望むユーザーを対象</w:t>
                  </w:r>
                  <w:r>
                    <w:rPr>
                      <w:rFonts w:ascii="BIZ UDP明朝 Medium" w:eastAsia="BIZ UDP明朝 Medium" w:hAnsi="BIZ UDP明朝 Medium" w:hint="eastAsia"/>
                      <w:color w:val="000000" w:themeColor="text1"/>
                      <w:sz w:val="18"/>
                      <w:szCs w:val="18"/>
                    </w:rPr>
                    <w:t>としている</w:t>
                  </w:r>
                  <w:r w:rsidRPr="00420862">
                    <w:rPr>
                      <w:rFonts w:ascii="BIZ UDP明朝 Medium" w:eastAsia="BIZ UDP明朝 Medium" w:hAnsi="BIZ UDP明朝 Medium"/>
                      <w:color w:val="000000" w:themeColor="text1"/>
                      <w:sz w:val="18"/>
                      <w:szCs w:val="18"/>
                    </w:rPr>
                    <w:t>。</w:t>
                  </w:r>
                </w:p>
                <w:p w14:paraId="6CCB0AB7" w14:textId="61AC723E" w:rsidR="00420862" w:rsidRDefault="00420862" w:rsidP="00420862">
                  <w:pPr>
                    <w:jc w:val="center"/>
                    <w:rPr>
                      <w:rFonts w:ascii="BIZ UDP明朝 Medium" w:eastAsia="BIZ UDP明朝 Medium" w:hAnsi="BIZ UDP明朝 Medium"/>
                      <w:color w:val="000000" w:themeColor="text1"/>
                      <w:sz w:val="18"/>
                      <w:szCs w:val="18"/>
                    </w:rPr>
                  </w:pPr>
                  <w:r w:rsidRPr="00420862">
                    <w:rPr>
                      <w:rFonts w:ascii="BIZ UDP明朝 Medium" w:eastAsia="BIZ UDP明朝 Medium" w:hAnsi="BIZ UDP明朝 Medium"/>
                      <w:color w:val="000000" w:themeColor="text1"/>
                      <w:sz w:val="18"/>
                      <w:szCs w:val="18"/>
                    </w:rPr>
                    <w:t>そのため、</w:t>
                  </w:r>
                  <w:r>
                    <w:rPr>
                      <w:rFonts w:ascii="BIZ UDP明朝 Medium" w:eastAsia="BIZ UDP明朝 Medium" w:hAnsi="BIZ UDP明朝 Medium" w:hint="eastAsia"/>
                      <w:color w:val="000000" w:themeColor="text1"/>
                      <w:sz w:val="18"/>
                      <w:szCs w:val="18"/>
                    </w:rPr>
                    <w:t>今回改善を行う</w:t>
                  </w:r>
                  <w:r w:rsidRPr="00420862">
                    <w:rPr>
                      <w:rFonts w:ascii="BIZ UDP明朝 Medium" w:eastAsia="BIZ UDP明朝 Medium" w:hAnsi="BIZ UDP明朝 Medium"/>
                      <w:color w:val="000000" w:themeColor="text1"/>
                      <w:sz w:val="18"/>
                      <w:szCs w:val="18"/>
                    </w:rPr>
                    <w:t>「レンタルスタジオ事業」</w:t>
                  </w:r>
                  <w:r>
                    <w:rPr>
                      <w:rFonts w:ascii="BIZ UDP明朝 Medium" w:eastAsia="BIZ UDP明朝 Medium" w:hAnsi="BIZ UDP明朝 Medium" w:hint="eastAsia"/>
                      <w:color w:val="000000" w:themeColor="text1"/>
                      <w:sz w:val="18"/>
                      <w:szCs w:val="18"/>
                    </w:rPr>
                    <w:t>で</w:t>
                  </w:r>
                  <w:r w:rsidRPr="00420862">
                    <w:rPr>
                      <w:rFonts w:ascii="BIZ UDP明朝 Medium" w:eastAsia="BIZ UDP明朝 Medium" w:hAnsi="BIZ UDP明朝 Medium"/>
                      <w:color w:val="000000" w:themeColor="text1"/>
                      <w:sz w:val="18"/>
                      <w:szCs w:val="18"/>
                    </w:rPr>
                    <w:t>は、インターネットでの自動申し込みなどを活用することで人件費やコストを削減し、より広く多くの顧客を取り込みながら効率的に売上を上げることを目的として</w:t>
                  </w:r>
                  <w:r>
                    <w:rPr>
                      <w:rFonts w:ascii="BIZ UDP明朝 Medium" w:eastAsia="BIZ UDP明朝 Medium" w:hAnsi="BIZ UDP明朝 Medium" w:hint="eastAsia"/>
                      <w:color w:val="000000" w:themeColor="text1"/>
                      <w:sz w:val="18"/>
                      <w:szCs w:val="18"/>
                    </w:rPr>
                    <w:t>いる</w:t>
                  </w:r>
                  <w:r w:rsidRPr="00420862">
                    <w:rPr>
                      <w:rFonts w:ascii="BIZ UDP明朝 Medium" w:eastAsia="BIZ UDP明朝 Medium" w:hAnsi="BIZ UDP明朝 Medium"/>
                      <w:color w:val="000000" w:themeColor="text1"/>
                      <w:sz w:val="18"/>
                      <w:szCs w:val="18"/>
                    </w:rPr>
                    <w:t>。</w:t>
                  </w:r>
                </w:p>
                <w:p w14:paraId="4ADC4E25" w14:textId="77777777" w:rsidR="00420862" w:rsidRPr="00420862" w:rsidRDefault="00420862" w:rsidP="00420862">
                  <w:pPr>
                    <w:jc w:val="center"/>
                    <w:rPr>
                      <w:rFonts w:ascii="BIZ UDP明朝 Medium" w:eastAsia="BIZ UDP明朝 Medium" w:hAnsi="BIZ UDP明朝 Medium"/>
                      <w:color w:val="000000" w:themeColor="text1"/>
                      <w:sz w:val="18"/>
                      <w:szCs w:val="18"/>
                    </w:rPr>
                  </w:pPr>
                </w:p>
                <w:p w14:paraId="4467028B" w14:textId="5BBE05AE" w:rsidR="00420862" w:rsidRPr="00420862" w:rsidRDefault="00420862" w:rsidP="00420862">
                  <w:pPr>
                    <w:jc w:val="center"/>
                    <w:rPr>
                      <w:rFonts w:ascii="BIZ UDP明朝 Medium" w:eastAsia="BIZ UDP明朝 Medium" w:hAnsi="BIZ UDP明朝 Medium"/>
                      <w:color w:val="000000" w:themeColor="text1"/>
                      <w:sz w:val="18"/>
                      <w:szCs w:val="18"/>
                    </w:rPr>
                  </w:pPr>
                  <w:r w:rsidRPr="00420862">
                    <w:rPr>
                      <w:rFonts w:ascii="BIZ UDP明朝 Medium" w:eastAsia="BIZ UDP明朝 Medium" w:hAnsi="BIZ UDP明朝 Medium"/>
                      <w:color w:val="000000" w:themeColor="text1"/>
                      <w:sz w:val="18"/>
                      <w:szCs w:val="18"/>
                    </w:rPr>
                    <w:t>また、「スマートスタジオ事業」は、音響や配信業務など幅広いサービスを提供する一方、「レンタルスタジオ事業」は、</w:t>
                  </w:r>
                  <w:r>
                    <w:rPr>
                      <w:rFonts w:ascii="BIZ UDP明朝 Medium" w:eastAsia="BIZ UDP明朝 Medium" w:hAnsi="BIZ UDP明朝 Medium" w:hint="eastAsia"/>
                      <w:color w:val="000000" w:themeColor="text1"/>
                      <w:sz w:val="18"/>
                      <w:szCs w:val="18"/>
                    </w:rPr>
                    <w:t>あくまで「場所貸し」とする</w:t>
                  </w:r>
                  <w:r w:rsidRPr="00420862">
                    <w:rPr>
                      <w:rFonts w:ascii="BIZ UDP明朝 Medium" w:eastAsia="BIZ UDP明朝 Medium" w:hAnsi="BIZ UDP明朝 Medium"/>
                      <w:color w:val="000000" w:themeColor="text1"/>
                      <w:sz w:val="18"/>
                      <w:szCs w:val="18"/>
                    </w:rPr>
                    <w:t>スタジオのレンタルが中心であり、特別な申し込みや人件費をかけずに収益を上げることを重視してい</w:t>
                  </w:r>
                  <w:r>
                    <w:rPr>
                      <w:rFonts w:ascii="BIZ UDP明朝 Medium" w:eastAsia="BIZ UDP明朝 Medium" w:hAnsi="BIZ UDP明朝 Medium" w:hint="eastAsia"/>
                      <w:color w:val="000000" w:themeColor="text1"/>
                      <w:sz w:val="18"/>
                      <w:szCs w:val="18"/>
                    </w:rPr>
                    <w:t>る</w:t>
                  </w:r>
                  <w:r w:rsidRPr="00420862">
                    <w:rPr>
                      <w:rFonts w:ascii="BIZ UDP明朝 Medium" w:eastAsia="BIZ UDP明朝 Medium" w:hAnsi="BIZ UDP明朝 Medium"/>
                      <w:color w:val="000000" w:themeColor="text1"/>
                      <w:sz w:val="18"/>
                      <w:szCs w:val="18"/>
                    </w:rPr>
                    <w:t>。さらに、「スマートスタジオ事業」は、ユーザーがインターネット環境や機材の使用を必要とする一方、「レンタルスタジオ事業」は、自動申し込みなどのシステムを活用することで手続きを簡素化し、より利便性の高いサービスを提供することを目指</w:t>
                  </w:r>
                  <w:r>
                    <w:rPr>
                      <w:rFonts w:ascii="BIZ UDP明朝 Medium" w:eastAsia="BIZ UDP明朝 Medium" w:hAnsi="BIZ UDP明朝 Medium" w:hint="eastAsia"/>
                      <w:color w:val="000000" w:themeColor="text1"/>
                      <w:sz w:val="18"/>
                      <w:szCs w:val="18"/>
                    </w:rPr>
                    <w:t>す</w:t>
                  </w:r>
                  <w:r w:rsidRPr="00420862">
                    <w:rPr>
                      <w:rFonts w:ascii="BIZ UDP明朝 Medium" w:eastAsia="BIZ UDP明朝 Medium" w:hAnsi="BIZ UDP明朝 Medium"/>
                      <w:color w:val="000000" w:themeColor="text1"/>
                      <w:sz w:val="18"/>
                      <w:szCs w:val="18"/>
                    </w:rPr>
                    <w:t>。</w:t>
                  </w:r>
                </w:p>
                <w:p w14:paraId="3ED97646" w14:textId="668A7A62" w:rsidR="00420862" w:rsidRPr="00420862" w:rsidRDefault="00420862" w:rsidP="00420862">
                  <w:pPr>
                    <w:jc w:val="center"/>
                    <w:rPr>
                      <w:rFonts w:ascii="BIZ UDP明朝 Medium" w:eastAsia="BIZ UDP明朝 Medium" w:hAnsi="BIZ UDP明朝 Medium"/>
                      <w:color w:val="000000" w:themeColor="text1"/>
                      <w:sz w:val="18"/>
                      <w:szCs w:val="18"/>
                    </w:rPr>
                  </w:pPr>
                  <w:r w:rsidRPr="00420862">
                    <w:rPr>
                      <w:rFonts w:ascii="BIZ UDP明朝 Medium" w:eastAsia="BIZ UDP明朝 Medium" w:hAnsi="BIZ UDP明朝 Medium"/>
                      <w:color w:val="000000" w:themeColor="text1"/>
                      <w:sz w:val="18"/>
                      <w:szCs w:val="18"/>
                    </w:rPr>
                    <w:t>以上のように、「レンタルスタジオ事業」は、低価格帯で効率的に収益を上げることを目的とし、広く多くの顧客を取り込むことを重視しており、「スマートスタジオ事業」</w:t>
                  </w:r>
                  <w:r>
                    <w:rPr>
                      <w:rFonts w:ascii="BIZ UDP明朝 Medium" w:eastAsia="BIZ UDP明朝 Medium" w:hAnsi="BIZ UDP明朝 Medium" w:hint="eastAsia"/>
                      <w:color w:val="000000" w:themeColor="text1"/>
                      <w:sz w:val="18"/>
                      <w:szCs w:val="18"/>
                    </w:rPr>
                    <w:t>など他事業</w:t>
                  </w:r>
                  <w:r w:rsidRPr="00420862">
                    <w:rPr>
                      <w:rFonts w:ascii="BIZ UDP明朝 Medium" w:eastAsia="BIZ UDP明朝 Medium" w:hAnsi="BIZ UDP明朝 Medium"/>
                      <w:color w:val="000000" w:themeColor="text1"/>
                      <w:sz w:val="18"/>
                      <w:szCs w:val="18"/>
                    </w:rPr>
                    <w:t>とは異なる特徴を持ってい</w:t>
                  </w:r>
                  <w:r>
                    <w:rPr>
                      <w:rFonts w:ascii="BIZ UDP明朝 Medium" w:eastAsia="BIZ UDP明朝 Medium" w:hAnsi="BIZ UDP明朝 Medium" w:hint="eastAsia"/>
                      <w:color w:val="000000" w:themeColor="text1"/>
                      <w:sz w:val="18"/>
                      <w:szCs w:val="18"/>
                    </w:rPr>
                    <w:t>る</w:t>
                  </w:r>
                  <w:r w:rsidRPr="00420862">
                    <w:rPr>
                      <w:rFonts w:ascii="BIZ UDP明朝 Medium" w:eastAsia="BIZ UDP明朝 Medium" w:hAnsi="BIZ UDP明朝 Medium"/>
                      <w:color w:val="000000" w:themeColor="text1"/>
                      <w:sz w:val="18"/>
                      <w:szCs w:val="18"/>
                    </w:rPr>
                    <w:t>。</w:t>
                  </w:r>
                </w:p>
                <w:p w14:paraId="06CBECBD" w14:textId="0C4922DC" w:rsidR="00A05687" w:rsidRPr="00420862" w:rsidRDefault="00A05687" w:rsidP="00A05687">
                  <w:pPr>
                    <w:jc w:val="center"/>
                    <w:rPr>
                      <w:rFonts w:ascii="BIZ UDP明朝 Medium" w:eastAsia="BIZ UDP明朝 Medium" w:hAnsi="BIZ UDP明朝 Medium"/>
                      <w:color w:val="000000" w:themeColor="text1"/>
                      <w:sz w:val="18"/>
                      <w:szCs w:val="18"/>
                    </w:rPr>
                  </w:pPr>
                </w:p>
              </w:tc>
            </w:tr>
          </w:tbl>
          <w:p w14:paraId="29C42275" w14:textId="77777777" w:rsidR="005E7B14" w:rsidRDefault="005E7B14" w:rsidP="00A05687">
            <w:pPr>
              <w:jc w:val="left"/>
              <w:rPr>
                <w:rFonts w:ascii="BIZ UDP明朝 Medium" w:eastAsia="BIZ UDP明朝 Medium" w:hAnsi="BIZ UDP明朝 Medium"/>
                <w:color w:val="000000" w:themeColor="text1"/>
                <w:szCs w:val="21"/>
              </w:rPr>
            </w:pPr>
          </w:p>
          <w:p w14:paraId="451C6D76" w14:textId="1C98B77E" w:rsidR="00A05687" w:rsidRPr="00911D59" w:rsidRDefault="00A05687" w:rsidP="00A05687">
            <w:pPr>
              <w:jc w:val="left"/>
              <w:rPr>
                <w:rFonts w:ascii="BIZ UDP明朝 Medium" w:eastAsia="BIZ UDP明朝 Medium" w:hAnsi="BIZ UDP明朝 Medium"/>
                <w:color w:val="000000" w:themeColor="text1"/>
                <w:szCs w:val="21"/>
              </w:rPr>
            </w:pPr>
          </w:p>
        </w:tc>
      </w:tr>
      <w:tr w:rsidR="005E7B14" w:rsidRPr="00911D59" w14:paraId="23D82BEC" w14:textId="77777777" w:rsidTr="009E7091">
        <w:tc>
          <w:tcPr>
            <w:tcW w:w="9065" w:type="dxa"/>
            <w:tcBorders>
              <w:left w:val="single" w:sz="18" w:space="0" w:color="auto"/>
              <w:right w:val="single" w:sz="18" w:space="0" w:color="auto"/>
            </w:tcBorders>
          </w:tcPr>
          <w:p w14:paraId="0417563F" w14:textId="77777777" w:rsidR="00A05687" w:rsidRDefault="005E7B14" w:rsidP="00A05687">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lastRenderedPageBreak/>
              <w:t>２．</w:t>
            </w:r>
            <w:r w:rsidR="00A05687">
              <w:rPr>
                <w:rFonts w:ascii="BIZ UDP明朝 Medium" w:eastAsia="BIZ UDP明朝 Medium" w:hAnsi="BIZ UDP明朝 Medium"/>
                <w:color w:val="000000" w:themeColor="text1"/>
                <w:sz w:val="22"/>
              </w:rPr>
              <w:t>顧客ニーズと市場の動向</w:t>
            </w:r>
          </w:p>
          <w:p w14:paraId="0E546E6E" w14:textId="77777777" w:rsidR="00A05687" w:rsidRDefault="00A05687" w:rsidP="00A05687">
            <w:pPr>
              <w:pStyle w:val="afe"/>
              <w:ind w:left="218" w:right="210" w:hanging="210"/>
              <w:rPr>
                <w:rFonts w:asciiTheme="majorEastAsia" w:eastAsiaTheme="majorEastAsia" w:hAnsiTheme="majorEastAsia"/>
                <w:b/>
                <w:bCs/>
                <w:u w:val="single"/>
              </w:rPr>
            </w:pPr>
            <w:r>
              <w:rPr>
                <w:rFonts w:asciiTheme="majorEastAsia" w:eastAsiaTheme="majorEastAsia" w:hAnsiTheme="majorEastAsia"/>
                <w:b/>
                <w:bCs/>
                <w:u w:val="single"/>
              </w:rPr>
              <w:t>１）自社を取り巻く事業環境（機会・脅威）</w:t>
            </w:r>
          </w:p>
          <w:p w14:paraId="581D26A2"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 xml:space="preserve">　音楽教室や音楽スタジオは大手・中小含めて数多く存在し、経済産業省による平成30年特定サービス産業実態調査（確報）によると、音楽教室の事業所数は19,811事業所（うち個人経営17,898事業所）、年間売上高は103,518百万円。音楽スタジオの企業数は85企業（うち個人経営23事業）あり、年間売上高は4,526百万円とされています。（※音楽教室は事業所数、音楽スタジオは企業数と定義が異なる。）</w:t>
            </w:r>
          </w:p>
          <w:p w14:paraId="7160094A" w14:textId="77777777" w:rsidR="00A05687" w:rsidRDefault="00A05687" w:rsidP="00A05687">
            <w:pPr>
              <w:pStyle w:val="afe"/>
              <w:ind w:left="18" w:right="210" w:hanging="10"/>
              <w:rPr>
                <w:rFonts w:asciiTheme="majorEastAsia" w:eastAsiaTheme="majorEastAsia" w:hAnsiTheme="majorEastAsia"/>
              </w:rPr>
            </w:pPr>
            <w:r>
              <w:rPr>
                <w:rFonts w:asciiTheme="majorEastAsia" w:eastAsiaTheme="majorEastAsia" w:hAnsiTheme="majorEastAsia"/>
                <w:noProof/>
              </w:rPr>
              <w:drawing>
                <wp:anchor distT="0" distB="0" distL="0" distR="0" simplePos="0" relativeHeight="251692032" behindDoc="0" locked="0" layoutInCell="1" allowOverlap="1" wp14:anchorId="19E73EAF" wp14:editId="575C6E7A">
                  <wp:simplePos x="0" y="0"/>
                  <wp:positionH relativeFrom="column">
                    <wp:posOffset>761365</wp:posOffset>
                  </wp:positionH>
                  <wp:positionV relativeFrom="paragraph">
                    <wp:posOffset>93980</wp:posOffset>
                  </wp:positionV>
                  <wp:extent cx="4869180" cy="784860"/>
                  <wp:effectExtent l="0" t="0" r="0" b="0"/>
                  <wp:wrapNone/>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5"/>
                          <pic:cNvPicPr>
                            <a:picLocks noChangeAspect="1" noChangeArrowheads="1"/>
                          </pic:cNvPicPr>
                        </pic:nvPicPr>
                        <pic:blipFill>
                          <a:blip r:embed="rId20"/>
                          <a:srcRect l="7682" t="11968" r="7702" b="13070"/>
                          <a:stretch>
                            <a:fillRect/>
                          </a:stretch>
                        </pic:blipFill>
                        <pic:spPr bwMode="auto">
                          <a:xfrm>
                            <a:off x="0" y="0"/>
                            <a:ext cx="4869180" cy="784860"/>
                          </a:xfrm>
                          <a:prstGeom prst="rect">
                            <a:avLst/>
                          </a:prstGeom>
                        </pic:spPr>
                      </pic:pic>
                    </a:graphicData>
                  </a:graphic>
                </wp:anchor>
              </w:drawing>
            </w:r>
          </w:p>
          <w:p w14:paraId="0C514011" w14:textId="77777777" w:rsidR="00A05687" w:rsidRDefault="00A05687" w:rsidP="00A05687">
            <w:pPr>
              <w:pStyle w:val="afe"/>
              <w:ind w:left="19" w:right="210" w:hanging="11"/>
              <w:rPr>
                <w:rFonts w:asciiTheme="majorEastAsia" w:eastAsiaTheme="majorEastAsia" w:hAnsiTheme="majorEastAsia"/>
              </w:rPr>
            </w:pPr>
          </w:p>
          <w:p w14:paraId="24137A1C" w14:textId="77777777" w:rsidR="00A05687" w:rsidRDefault="00A05687" w:rsidP="00A05687">
            <w:pPr>
              <w:pStyle w:val="afe"/>
              <w:ind w:left="19" w:right="210" w:hanging="11"/>
              <w:rPr>
                <w:rFonts w:asciiTheme="majorEastAsia" w:eastAsiaTheme="majorEastAsia" w:hAnsiTheme="majorEastAsia"/>
              </w:rPr>
            </w:pPr>
          </w:p>
          <w:p w14:paraId="1A4044EA" w14:textId="77777777" w:rsidR="00A05687" w:rsidRDefault="00A05687" w:rsidP="00A05687">
            <w:pPr>
              <w:pStyle w:val="afe"/>
              <w:ind w:left="19" w:right="210" w:hanging="11"/>
              <w:rPr>
                <w:rFonts w:asciiTheme="majorEastAsia" w:eastAsiaTheme="majorEastAsia" w:hAnsiTheme="majorEastAsia"/>
              </w:rPr>
            </w:pPr>
          </w:p>
          <w:p w14:paraId="2EA07616" w14:textId="77777777" w:rsidR="00A05687" w:rsidRDefault="00A05687" w:rsidP="00A05687">
            <w:pPr>
              <w:pStyle w:val="afe"/>
              <w:ind w:left="19" w:right="210" w:hanging="11"/>
              <w:rPr>
                <w:rFonts w:asciiTheme="majorEastAsia" w:eastAsiaTheme="majorEastAsia" w:hAnsiTheme="majorEastAsia"/>
              </w:rPr>
            </w:pPr>
          </w:p>
          <w:p w14:paraId="5CDF02DB"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lastRenderedPageBreak/>
              <w:t xml:space="preserve">　音楽教室では主要なリソースが講師そのものである事から個人事業の割合が非常に高いのに対し、音楽スタジオでは主要なリソースが機材や施設そのものであるため、教室事業に比べある程度の資金力が必要である事から、会社形態（法人等）が多くなっています。</w:t>
            </w:r>
          </w:p>
          <w:p w14:paraId="727D75BB"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 xml:space="preserve">　当社が運営する音楽教室/スタジオは、それぞれを同じフレックス予約制のスケジュールで連携して稼働させることにより、効率の良い運営が出来るよう体制づくりを図ります。</w:t>
            </w:r>
          </w:p>
          <w:p w14:paraId="521A6F88" w14:textId="77777777" w:rsidR="00A05687" w:rsidRDefault="00A05687" w:rsidP="00A05687">
            <w:pPr>
              <w:pStyle w:val="afe"/>
              <w:ind w:left="8" w:right="210" w:firstLine="184"/>
              <w:rPr>
                <w:rFonts w:asciiTheme="majorEastAsia" w:eastAsiaTheme="majorEastAsia" w:hAnsiTheme="majorEastAsia"/>
                <w:sz w:val="18"/>
                <w:szCs w:val="18"/>
              </w:rPr>
            </w:pPr>
            <w:r>
              <w:rPr>
                <w:rFonts w:asciiTheme="majorEastAsia" w:eastAsiaTheme="majorEastAsia" w:hAnsiTheme="majorEastAsia"/>
                <w:sz w:val="18"/>
                <w:szCs w:val="18"/>
              </w:rPr>
              <w:t>また、各校の立地は、大阪市の心斎橋駅より徒歩2分、神戸市の三ノ宮駅より徒歩5分、京都河原町駅より徒歩2分、金沢駅の幹線バスエリアなど各主要駅に近い立地にあり、主に仕事帰りの会社員や不定休・不規則なシフトワークをしている社会人をターゲットとしています。</w:t>
            </w:r>
          </w:p>
          <w:p w14:paraId="5B35A41F"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 xml:space="preserve">　当社の音楽教室では、他人のペースに影響されることの無いマンツーマンの指導スタイルが、これらの練習環境や受講動機の多様な社会人層に好評を得ており、グループレッスンを基本とする大手音楽教室との差別化にも寄与しています。</w:t>
            </w:r>
          </w:p>
          <w:p w14:paraId="33E632CC" w14:textId="77777777" w:rsidR="00A05687" w:rsidRDefault="00A05687" w:rsidP="00A05687">
            <w:pPr>
              <w:pStyle w:val="afe"/>
              <w:ind w:left="17" w:right="210" w:hanging="9"/>
              <w:rPr>
                <w:rFonts w:asciiTheme="majorEastAsia" w:eastAsiaTheme="majorEastAsia" w:hAnsiTheme="majorEastAsia"/>
                <w:sz w:val="18"/>
                <w:szCs w:val="18"/>
              </w:rPr>
            </w:pPr>
          </w:p>
          <w:tbl>
            <w:tblPr>
              <w:tblStyle w:val="a8"/>
              <w:tblW w:w="5000" w:type="pct"/>
              <w:tblInd w:w="17" w:type="dxa"/>
              <w:tblLook w:val="04A0" w:firstRow="1" w:lastRow="0" w:firstColumn="1" w:lastColumn="0" w:noHBand="0" w:noVBand="1"/>
            </w:tblPr>
            <w:tblGrid>
              <w:gridCol w:w="997"/>
              <w:gridCol w:w="7842"/>
            </w:tblGrid>
            <w:tr w:rsidR="00A05687" w14:paraId="64DD3A02" w14:textId="77777777" w:rsidTr="00586B99">
              <w:tc>
                <w:tcPr>
                  <w:tcW w:w="994" w:type="dxa"/>
                </w:tcPr>
                <w:p w14:paraId="2137876A" w14:textId="77777777" w:rsidR="00A05687" w:rsidRDefault="00A05687" w:rsidP="00A05687">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機会</w:t>
                  </w:r>
                </w:p>
              </w:tc>
              <w:tc>
                <w:tcPr>
                  <w:tcW w:w="7818" w:type="dxa"/>
                </w:tcPr>
                <w:p w14:paraId="6A52B609" w14:textId="77777777" w:rsidR="00A05687" w:rsidRDefault="00A05687" w:rsidP="00A05687">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主要駅近くに小規模（個人に特化した）な店舗を展開できる点。</w:t>
                  </w:r>
                </w:p>
                <w:p w14:paraId="021E70E2" w14:textId="77777777" w:rsidR="00A05687" w:rsidRDefault="00A05687" w:rsidP="00A05687">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個人にフレックスな対応ができ、また他事業とも柔軟に連携ができる点。</w:t>
                  </w:r>
                </w:p>
              </w:tc>
            </w:tr>
            <w:tr w:rsidR="00A05687" w14:paraId="7BD568B0" w14:textId="77777777" w:rsidTr="00586B99">
              <w:tc>
                <w:tcPr>
                  <w:tcW w:w="994" w:type="dxa"/>
                </w:tcPr>
                <w:p w14:paraId="16074981" w14:textId="77777777" w:rsidR="00A05687" w:rsidRDefault="00A05687" w:rsidP="00A05687">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脅威</w:t>
                  </w:r>
                </w:p>
              </w:tc>
              <w:tc>
                <w:tcPr>
                  <w:tcW w:w="7818" w:type="dxa"/>
                </w:tcPr>
                <w:p w14:paraId="309B9E20" w14:textId="77777777" w:rsidR="00A05687" w:rsidRDefault="00A05687" w:rsidP="00A05687">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敷地面積や資金面の関係で多人数をターゲットにする戦略が打ちづらい点。</w:t>
                  </w:r>
                </w:p>
                <w:p w14:paraId="5D0DF74F" w14:textId="77777777" w:rsidR="00A05687" w:rsidRDefault="00A05687" w:rsidP="00A05687">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コロナ禍の影響による発表発信の場の減少（同時･同空間･多人数の活動の制限）。</w:t>
                  </w:r>
                </w:p>
              </w:tc>
            </w:tr>
          </w:tbl>
          <w:p w14:paraId="451E23B8" w14:textId="77777777" w:rsidR="00A05687" w:rsidRDefault="00A05687" w:rsidP="00A05687">
            <w:pPr>
              <w:pStyle w:val="afe"/>
              <w:ind w:left="17" w:right="210" w:hanging="9"/>
              <w:rPr>
                <w:rFonts w:asciiTheme="majorEastAsia" w:eastAsiaTheme="majorEastAsia" w:hAnsiTheme="majorEastAsia"/>
                <w:sz w:val="18"/>
                <w:szCs w:val="18"/>
              </w:rPr>
            </w:pPr>
          </w:p>
          <w:p w14:paraId="304D2662" w14:textId="77777777" w:rsidR="00A05687" w:rsidRDefault="00A05687" w:rsidP="00A05687">
            <w:pPr>
              <w:pStyle w:val="afe"/>
              <w:ind w:left="17" w:right="210" w:hanging="9"/>
              <w:rPr>
                <w:rFonts w:asciiTheme="majorEastAsia" w:eastAsiaTheme="majorEastAsia" w:hAnsiTheme="majorEastAsia"/>
                <w:sz w:val="18"/>
                <w:szCs w:val="18"/>
              </w:rPr>
            </w:pPr>
          </w:p>
          <w:p w14:paraId="1AC63D98" w14:textId="77777777" w:rsidR="00A05687" w:rsidRDefault="00A05687" w:rsidP="00A05687">
            <w:pPr>
              <w:pStyle w:val="afe"/>
              <w:ind w:left="218" w:right="210" w:hanging="210"/>
              <w:rPr>
                <w:rFonts w:asciiTheme="majorEastAsia" w:eastAsiaTheme="majorEastAsia" w:hAnsiTheme="majorEastAsia"/>
                <w:b/>
                <w:bCs/>
                <w:u w:val="single"/>
              </w:rPr>
            </w:pPr>
            <w:r>
              <w:rPr>
                <w:rFonts w:asciiTheme="majorEastAsia" w:eastAsiaTheme="majorEastAsia" w:hAnsiTheme="majorEastAsia"/>
                <w:b/>
                <w:bCs/>
                <w:u w:val="single"/>
              </w:rPr>
              <w:t>２）既存事業における市場の変化について</w:t>
            </w:r>
          </w:p>
          <w:p w14:paraId="4235A857"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 xml:space="preserve">　音楽教室、音楽スタジオも含む音楽業界全般を支える利用者＝愛好家、利用を検討している予備群＝潜在的愛好家のニーズについては、2020年のコロナウイルス感染拡大前後では大きく変わりました。</w:t>
            </w:r>
          </w:p>
          <w:p w14:paraId="1F87ED52" w14:textId="77777777" w:rsidR="00A05687" w:rsidRDefault="00A05687" w:rsidP="00A05687">
            <w:pPr>
              <w:pStyle w:val="afe"/>
              <w:ind w:left="0" w:right="210" w:firstLine="184"/>
              <w:rPr>
                <w:rFonts w:asciiTheme="majorEastAsia" w:eastAsiaTheme="majorEastAsia" w:hAnsiTheme="majorEastAsia"/>
                <w:sz w:val="18"/>
                <w:szCs w:val="18"/>
              </w:rPr>
            </w:pPr>
            <w:r>
              <w:rPr>
                <w:rFonts w:asciiTheme="majorEastAsia" w:eastAsiaTheme="majorEastAsia" w:hAnsiTheme="majorEastAsia"/>
                <w:sz w:val="18"/>
                <w:szCs w:val="18"/>
              </w:rPr>
              <w:t>コロナ渦を経験したことにより</w:t>
            </w:r>
          </w:p>
          <w:p w14:paraId="3CA822DA"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a.リモートでは補えない臨場感や現実感を再確認し、積極的に同空間での音楽共有を求める、対人環境に対し積極的な層</w:t>
            </w:r>
          </w:p>
          <w:p w14:paraId="194DEAA7"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b.他人との社会的距離を見直し、接触リスクを最小限にしながら音楽活動をする、対人環境よりITを積極的に利用する層</w:t>
            </w:r>
          </w:p>
          <w:p w14:paraId="5D2FB9E5"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 xml:space="preserve">　ニースは以上に大きく分かれたといえ、音楽のITコンテンツ発展も手伝って、アフターコロナ下でも継続されると思われ、業界の対応も追われています。</w:t>
            </w:r>
          </w:p>
          <w:p w14:paraId="0AFB6CFF" w14:textId="77777777" w:rsidR="00A05687" w:rsidRDefault="00A05687" w:rsidP="00A05687">
            <w:pPr>
              <w:pStyle w:val="afe"/>
              <w:ind w:left="0" w:right="210" w:firstLine="0"/>
              <w:rPr>
                <w:rFonts w:asciiTheme="majorEastAsia" w:eastAsiaTheme="majorEastAsia" w:hAnsiTheme="majorEastAsia"/>
                <w:sz w:val="18"/>
                <w:szCs w:val="18"/>
              </w:rPr>
            </w:pPr>
          </w:p>
          <w:tbl>
            <w:tblPr>
              <w:tblStyle w:val="a8"/>
              <w:tblW w:w="5000" w:type="pct"/>
              <w:tblInd w:w="21" w:type="dxa"/>
              <w:tblLook w:val="04A0" w:firstRow="1" w:lastRow="0" w:firstColumn="1" w:lastColumn="0" w:noHBand="0" w:noVBand="1"/>
            </w:tblPr>
            <w:tblGrid>
              <w:gridCol w:w="4419"/>
              <w:gridCol w:w="4420"/>
            </w:tblGrid>
            <w:tr w:rsidR="00A05687" w14:paraId="31468ED6" w14:textId="77777777" w:rsidTr="00586B99">
              <w:tc>
                <w:tcPr>
                  <w:tcW w:w="4406" w:type="dxa"/>
                  <w:shd w:val="clear" w:color="auto" w:fill="EDEDED" w:themeFill="accent3" w:themeFillTint="33"/>
                  <w:vAlign w:val="center"/>
                </w:tcPr>
                <w:p w14:paraId="6A912E34" w14:textId="77777777" w:rsidR="00A05687" w:rsidRDefault="00A05687" w:rsidP="00A05687">
                  <w:pPr>
                    <w:pStyle w:val="afe"/>
                    <w:ind w:left="0" w:right="210" w:firstLine="0"/>
                    <w:jc w:val="center"/>
                    <w:rPr>
                      <w:rFonts w:asciiTheme="majorEastAsia" w:eastAsiaTheme="majorEastAsia" w:hAnsiTheme="majorEastAsia"/>
                      <w:sz w:val="20"/>
                      <w:szCs w:val="20"/>
                    </w:rPr>
                  </w:pPr>
                  <w:r>
                    <w:rPr>
                      <w:rFonts w:asciiTheme="majorEastAsia" w:eastAsiaTheme="majorEastAsia" w:hAnsiTheme="majorEastAsia"/>
                      <w:sz w:val="20"/>
                      <w:szCs w:val="20"/>
                    </w:rPr>
                    <w:t>a.</w:t>
                  </w:r>
                  <w:r>
                    <w:rPr>
                      <w:rFonts w:asciiTheme="majorEastAsia" w:eastAsiaTheme="majorEastAsia" w:hAnsiTheme="majorEastAsia"/>
                      <w:sz w:val="18"/>
                      <w:szCs w:val="18"/>
                    </w:rPr>
                    <w:t>対人環境に対し積極的な層</w:t>
                  </w:r>
                </w:p>
              </w:tc>
              <w:tc>
                <w:tcPr>
                  <w:tcW w:w="4406" w:type="dxa"/>
                  <w:shd w:val="clear" w:color="auto" w:fill="D9E2F3" w:themeFill="accent1" w:themeFillTint="33"/>
                  <w:vAlign w:val="center"/>
                </w:tcPr>
                <w:p w14:paraId="5EA66A3D" w14:textId="77777777" w:rsidR="00A05687" w:rsidRDefault="00A05687" w:rsidP="00A05687">
                  <w:pPr>
                    <w:pStyle w:val="afe"/>
                    <w:ind w:left="0" w:right="210" w:firstLine="0"/>
                    <w:jc w:val="center"/>
                    <w:rPr>
                      <w:rFonts w:asciiTheme="majorEastAsia" w:eastAsiaTheme="majorEastAsia" w:hAnsiTheme="majorEastAsia"/>
                      <w:sz w:val="20"/>
                      <w:szCs w:val="20"/>
                    </w:rPr>
                  </w:pPr>
                  <w:r>
                    <w:rPr>
                      <w:rFonts w:asciiTheme="majorEastAsia" w:eastAsiaTheme="majorEastAsia" w:hAnsiTheme="majorEastAsia"/>
                      <w:sz w:val="20"/>
                      <w:szCs w:val="20"/>
                    </w:rPr>
                    <w:t>b.</w:t>
                  </w:r>
                  <w:r>
                    <w:rPr>
                      <w:rFonts w:asciiTheme="majorEastAsia" w:eastAsiaTheme="majorEastAsia" w:hAnsiTheme="majorEastAsia"/>
                      <w:sz w:val="18"/>
                      <w:szCs w:val="18"/>
                    </w:rPr>
                    <w:t>ITを積極的に利用する層</w:t>
                  </w:r>
                </w:p>
              </w:tc>
            </w:tr>
            <w:tr w:rsidR="00A05687" w14:paraId="2EFE9E86" w14:textId="77777777" w:rsidTr="00586B99">
              <w:tc>
                <w:tcPr>
                  <w:tcW w:w="4406" w:type="dxa"/>
                </w:tcPr>
                <w:p w14:paraId="7AE27810" w14:textId="77777777" w:rsidR="00A05687" w:rsidRDefault="00A05687" w:rsidP="00A05687">
                  <w:pPr>
                    <w:pStyle w:val="afe"/>
                    <w:numPr>
                      <w:ilvl w:val="0"/>
                      <w:numId w:val="22"/>
                    </w:numPr>
                    <w:ind w:right="210"/>
                    <w:rPr>
                      <w:rFonts w:asciiTheme="majorEastAsia" w:eastAsiaTheme="majorEastAsia" w:hAnsiTheme="majorEastAsia"/>
                      <w:sz w:val="20"/>
                      <w:szCs w:val="20"/>
                    </w:rPr>
                  </w:pPr>
                  <w:r>
                    <w:rPr>
                      <w:rFonts w:asciiTheme="majorEastAsia" w:eastAsiaTheme="majorEastAsia" w:hAnsiTheme="majorEastAsia"/>
                      <w:sz w:val="20"/>
                      <w:szCs w:val="20"/>
                    </w:rPr>
                    <w:t>同空間・同時間の中で音楽を享受・習得しようとする。</w:t>
                  </w:r>
                </w:p>
                <w:p w14:paraId="5D24F339" w14:textId="77777777" w:rsidR="00A05687" w:rsidRDefault="00A05687" w:rsidP="00A05687">
                  <w:pPr>
                    <w:pStyle w:val="afe"/>
                    <w:numPr>
                      <w:ilvl w:val="0"/>
                      <w:numId w:val="22"/>
                    </w:numPr>
                    <w:ind w:right="210"/>
                    <w:rPr>
                      <w:rFonts w:asciiTheme="majorEastAsia" w:eastAsiaTheme="majorEastAsia" w:hAnsiTheme="majorEastAsia"/>
                      <w:sz w:val="20"/>
                      <w:szCs w:val="20"/>
                    </w:rPr>
                  </w:pPr>
                  <w:r>
                    <w:rPr>
                      <w:rFonts w:asciiTheme="majorEastAsia" w:eastAsiaTheme="majorEastAsia" w:hAnsiTheme="majorEastAsia"/>
                      <w:sz w:val="20"/>
                      <w:szCs w:val="20"/>
                    </w:rPr>
                    <w:t>個人練習後対面アンサンブルなども積極的に行う。</w:t>
                  </w:r>
                </w:p>
              </w:tc>
              <w:tc>
                <w:tcPr>
                  <w:tcW w:w="4406" w:type="dxa"/>
                </w:tcPr>
                <w:p w14:paraId="6D93C3D2" w14:textId="77777777" w:rsidR="00A05687" w:rsidRDefault="00A05687" w:rsidP="00A05687">
                  <w:pPr>
                    <w:pStyle w:val="afe"/>
                    <w:numPr>
                      <w:ilvl w:val="0"/>
                      <w:numId w:val="23"/>
                    </w:numPr>
                    <w:ind w:right="210"/>
                    <w:rPr>
                      <w:rFonts w:asciiTheme="majorEastAsia" w:eastAsiaTheme="majorEastAsia" w:hAnsiTheme="majorEastAsia"/>
                      <w:sz w:val="20"/>
                      <w:szCs w:val="20"/>
                    </w:rPr>
                  </w:pPr>
                  <w:r>
                    <w:rPr>
                      <w:rFonts w:asciiTheme="majorEastAsia" w:eastAsiaTheme="majorEastAsia" w:hAnsiTheme="majorEastAsia"/>
                      <w:sz w:val="20"/>
                      <w:szCs w:val="20"/>
                    </w:rPr>
                    <w:t>オンラインや教材を主に使用し、対人環境は補助的に使う。</w:t>
                  </w:r>
                </w:p>
                <w:p w14:paraId="58CC41A1" w14:textId="77777777" w:rsidR="00A05687" w:rsidRDefault="00A05687" w:rsidP="00A05687">
                  <w:pPr>
                    <w:pStyle w:val="afe"/>
                    <w:numPr>
                      <w:ilvl w:val="0"/>
                      <w:numId w:val="23"/>
                    </w:numPr>
                    <w:ind w:right="210"/>
                    <w:rPr>
                      <w:rFonts w:asciiTheme="majorEastAsia" w:eastAsiaTheme="majorEastAsia" w:hAnsiTheme="majorEastAsia"/>
                      <w:sz w:val="20"/>
                      <w:szCs w:val="20"/>
                    </w:rPr>
                  </w:pPr>
                  <w:r>
                    <w:rPr>
                      <w:rFonts w:asciiTheme="majorEastAsia" w:eastAsiaTheme="majorEastAsia" w:hAnsiTheme="majorEastAsia"/>
                      <w:sz w:val="20"/>
                      <w:szCs w:val="20"/>
                    </w:rPr>
                    <w:t>個人で練習。発信は収録や投稿などが主。</w:t>
                  </w:r>
                </w:p>
              </w:tc>
            </w:tr>
          </w:tbl>
          <w:p w14:paraId="791436C5" w14:textId="77777777" w:rsidR="00A05687" w:rsidRDefault="00A05687" w:rsidP="00A05687">
            <w:pPr>
              <w:jc w:val="left"/>
              <w:rPr>
                <w:rFonts w:asciiTheme="majorEastAsia" w:eastAsiaTheme="majorEastAsia" w:hAnsiTheme="majorEastAsia"/>
                <w:color w:val="000000" w:themeColor="text1"/>
                <w:sz w:val="18"/>
                <w:szCs w:val="18"/>
              </w:rPr>
            </w:pPr>
          </w:p>
          <w:p w14:paraId="17861755" w14:textId="77777777" w:rsidR="00A05687" w:rsidRDefault="00A05687" w:rsidP="00A05687">
            <w:pPr>
              <w:pStyle w:val="afe"/>
              <w:ind w:left="0" w:right="210" w:firstLine="184"/>
              <w:rPr>
                <w:rFonts w:asciiTheme="majorHAnsi" w:eastAsiaTheme="majorHAnsi" w:hAnsiTheme="majorHAnsi"/>
                <w:sz w:val="18"/>
                <w:szCs w:val="18"/>
              </w:rPr>
            </w:pPr>
            <w:r>
              <w:rPr>
                <w:rFonts w:asciiTheme="majorEastAsia" w:eastAsiaTheme="majorEastAsia" w:hAnsiTheme="majorEastAsia"/>
                <w:color w:val="000000" w:themeColor="text1"/>
                <w:sz w:val="18"/>
                <w:szCs w:val="18"/>
              </w:rPr>
              <w:t>音楽教室の業界としては</w:t>
            </w:r>
            <w:r>
              <w:rPr>
                <w:rFonts w:asciiTheme="majorHAnsi" w:eastAsiaTheme="majorHAnsi" w:hAnsiTheme="majorHAnsi"/>
                <w:sz w:val="18"/>
                <w:szCs w:val="18"/>
              </w:rPr>
              <w:t>、オンラインへの対応が必須となりました。（</w:t>
            </w:r>
            <w:r>
              <w:rPr>
                <w:rFonts w:asciiTheme="majorHAnsi" w:eastAsiaTheme="majorHAnsi" w:hAnsiTheme="majorHAnsi"/>
                <w:color w:val="000000" w:themeColor="text1"/>
                <w:sz w:val="18"/>
                <w:szCs w:val="18"/>
              </w:rPr>
              <w:t>当社では202１年「小規模事業者補助金＜コロナ対応型＞」にてオンラインレッスンの土台を整備し、対応しています。）</w:t>
            </w:r>
          </w:p>
          <w:p w14:paraId="0E39E3C9" w14:textId="77777777" w:rsidR="00A05687" w:rsidRDefault="00A05687" w:rsidP="00A05687">
            <w:pPr>
              <w:ind w:firstLine="180"/>
              <w:jc w:val="left"/>
              <w:rPr>
                <w:rFonts w:asciiTheme="majorHAnsi" w:eastAsiaTheme="majorHAnsi" w:hAnsiTheme="majorHAnsi"/>
                <w:color w:val="000000" w:themeColor="text1"/>
                <w:sz w:val="18"/>
                <w:szCs w:val="18"/>
              </w:rPr>
            </w:pPr>
          </w:p>
          <w:p w14:paraId="3F726273" w14:textId="722A7FC9" w:rsidR="0010396D" w:rsidRPr="0010396D" w:rsidRDefault="00A05687" w:rsidP="00A05687">
            <w:pPr>
              <w:jc w:val="left"/>
              <w:rPr>
                <w:rFonts w:asciiTheme="majorHAnsi" w:eastAsiaTheme="majorHAnsi" w:hAnsiTheme="majorHAnsi"/>
                <w:color w:val="000000" w:themeColor="text1"/>
                <w:sz w:val="18"/>
                <w:szCs w:val="18"/>
              </w:rPr>
            </w:pPr>
            <w:r>
              <w:rPr>
                <w:rFonts w:asciiTheme="majorHAnsi" w:eastAsiaTheme="majorHAnsi" w:hAnsiTheme="majorHAnsi"/>
                <w:color w:val="000000" w:themeColor="text1"/>
                <w:sz w:val="18"/>
                <w:szCs w:val="18"/>
              </w:rPr>
              <w:t>また、個人で練習し収録投稿等する文化が広まったこと、そしてオンラインコンテンツの急速な発達も手伝い、従来あまりなかった「個人でのスタジオ練習利用」のニーズが高まっており、早急な効率化と対応が必要です。</w:t>
            </w:r>
          </w:p>
          <w:p w14:paraId="1412893D" w14:textId="77777777" w:rsidR="0010396D" w:rsidRDefault="0010396D" w:rsidP="0010396D">
            <w:pPr>
              <w:pStyle w:val="afe"/>
              <w:ind w:left="218" w:right="210" w:hanging="210"/>
              <w:rPr>
                <w:rFonts w:asciiTheme="majorEastAsia" w:eastAsiaTheme="majorEastAsia" w:hAnsiTheme="majorEastAsia"/>
                <w:b/>
                <w:bCs/>
                <w:u w:val="single"/>
              </w:rPr>
            </w:pPr>
          </w:p>
          <w:p w14:paraId="57A2B70B" w14:textId="77777777" w:rsidR="0010396D" w:rsidRDefault="0010396D" w:rsidP="0010396D">
            <w:pPr>
              <w:pStyle w:val="afe"/>
              <w:ind w:left="218" w:right="210" w:hanging="210"/>
              <w:rPr>
                <w:rFonts w:asciiTheme="majorEastAsia" w:eastAsiaTheme="majorEastAsia" w:hAnsiTheme="majorEastAsia"/>
                <w:b/>
                <w:bCs/>
                <w:u w:val="single"/>
              </w:rPr>
            </w:pPr>
          </w:p>
          <w:p w14:paraId="0501CCA9" w14:textId="1DA4AEA1" w:rsidR="0010396D" w:rsidRDefault="0010396D" w:rsidP="0010396D">
            <w:pPr>
              <w:pStyle w:val="afe"/>
              <w:ind w:left="218" w:right="210" w:hanging="210"/>
              <w:rPr>
                <w:rFonts w:asciiTheme="majorEastAsia" w:eastAsiaTheme="majorEastAsia" w:hAnsiTheme="majorEastAsia"/>
                <w:b/>
                <w:bCs/>
                <w:u w:val="single"/>
              </w:rPr>
            </w:pPr>
            <w:r>
              <w:rPr>
                <w:rFonts w:asciiTheme="majorEastAsia" w:eastAsiaTheme="majorEastAsia" w:hAnsiTheme="majorEastAsia" w:hint="eastAsia"/>
                <w:b/>
                <w:bCs/>
                <w:u w:val="single"/>
              </w:rPr>
              <w:t>３</w:t>
            </w:r>
            <w:r>
              <w:rPr>
                <w:rFonts w:asciiTheme="majorEastAsia" w:eastAsiaTheme="majorEastAsia" w:hAnsiTheme="majorEastAsia"/>
                <w:b/>
                <w:bCs/>
                <w:u w:val="single"/>
              </w:rPr>
              <w:t>）</w:t>
            </w:r>
            <w:r w:rsidR="002B5351" w:rsidRPr="002B5351">
              <w:rPr>
                <w:rFonts w:asciiTheme="majorEastAsia" w:eastAsiaTheme="majorEastAsia" w:hAnsiTheme="majorEastAsia"/>
                <w:b/>
                <w:bCs/>
                <w:u w:val="single"/>
              </w:rPr>
              <w:t>当社レンタルスタジオ事業のカラオケ店との優位性</w:t>
            </w:r>
          </w:p>
          <w:p w14:paraId="1144D502" w14:textId="13510B83" w:rsidR="0010396D" w:rsidRPr="002B5351" w:rsidRDefault="0010396D" w:rsidP="0010396D">
            <w:pPr>
              <w:pStyle w:val="afe"/>
              <w:ind w:left="218" w:right="210" w:hanging="210"/>
              <w:rPr>
                <w:rFonts w:asciiTheme="majorEastAsia" w:eastAsiaTheme="majorEastAsia" w:hAnsiTheme="majorEastAsia"/>
                <w:b/>
                <w:bCs/>
                <w:u w:val="single"/>
              </w:rPr>
            </w:pPr>
          </w:p>
          <w:p w14:paraId="2A028394" w14:textId="61101C45" w:rsidR="0010396D" w:rsidRDefault="0010396D" w:rsidP="0010396D">
            <w:pPr>
              <w:pStyle w:val="afe"/>
              <w:ind w:left="218" w:right="210" w:hanging="210"/>
              <w:rPr>
                <w:rFonts w:asciiTheme="majorEastAsia" w:eastAsiaTheme="majorEastAsia" w:hAnsiTheme="majorEastAsia"/>
                <w:b/>
                <w:bCs/>
                <w:u w:val="single"/>
              </w:rPr>
            </w:pPr>
            <w:r>
              <w:rPr>
                <w:rFonts w:asciiTheme="majorEastAsia" w:eastAsiaTheme="majorEastAsia" w:hAnsiTheme="majorEastAsia" w:hint="eastAsia"/>
                <w:b/>
                <w:bCs/>
                <w:u w:val="single"/>
              </w:rPr>
              <w:t>音楽練習できる場を提供するカラオケ店との違い</w:t>
            </w:r>
          </w:p>
          <w:p w14:paraId="73CA2C90" w14:textId="5D81DB62" w:rsidR="00E768EC" w:rsidRPr="00E768EC" w:rsidRDefault="00E768EC" w:rsidP="00E768EC">
            <w:pPr>
              <w:numPr>
                <w:ilvl w:val="0"/>
                <w:numId w:val="25"/>
              </w:numPr>
              <w:jc w:val="left"/>
              <w:rPr>
                <w:rFonts w:asciiTheme="majorHAnsi" w:eastAsiaTheme="majorHAnsi" w:hAnsiTheme="majorHAnsi"/>
                <w:color w:val="000000" w:themeColor="text1"/>
                <w:sz w:val="18"/>
                <w:szCs w:val="18"/>
              </w:rPr>
            </w:pPr>
            <w:r w:rsidRPr="00E768EC">
              <w:rPr>
                <w:rFonts w:asciiTheme="majorHAnsi" w:eastAsiaTheme="majorHAnsi" w:hAnsiTheme="majorHAnsi"/>
                <w:color w:val="000000" w:themeColor="text1"/>
                <w:sz w:val="18"/>
                <w:szCs w:val="18"/>
              </w:rPr>
              <w:t>楽器や機材のレンタル提供: 当社のレンタルスタジオ事業では、楽器や機材のレンタルを行ってい</w:t>
            </w:r>
            <w:r>
              <w:rPr>
                <w:rFonts w:asciiTheme="majorHAnsi" w:eastAsiaTheme="majorHAnsi" w:hAnsiTheme="majorHAnsi" w:hint="eastAsia"/>
                <w:color w:val="000000" w:themeColor="text1"/>
                <w:sz w:val="18"/>
                <w:szCs w:val="18"/>
              </w:rPr>
              <w:t>る</w:t>
            </w:r>
            <w:r w:rsidRPr="00E768EC">
              <w:rPr>
                <w:rFonts w:asciiTheme="majorHAnsi" w:eastAsiaTheme="majorHAnsi" w:hAnsiTheme="majorHAnsi"/>
                <w:color w:val="000000" w:themeColor="text1"/>
                <w:sz w:val="18"/>
                <w:szCs w:val="18"/>
              </w:rPr>
              <w:t>。一方、カラオケ店では楽器の持ち込みが前提となっており、楽器のレンタルを提供して</w:t>
            </w:r>
            <w:r>
              <w:rPr>
                <w:rFonts w:asciiTheme="majorHAnsi" w:eastAsiaTheme="majorHAnsi" w:hAnsiTheme="majorHAnsi" w:hint="eastAsia"/>
                <w:color w:val="000000" w:themeColor="text1"/>
                <w:sz w:val="18"/>
                <w:szCs w:val="18"/>
              </w:rPr>
              <w:t>おらず、</w:t>
            </w:r>
            <w:r w:rsidRPr="00E768EC">
              <w:rPr>
                <w:rFonts w:asciiTheme="majorHAnsi" w:eastAsiaTheme="majorHAnsi" w:hAnsiTheme="majorHAnsi"/>
                <w:color w:val="000000" w:themeColor="text1"/>
                <w:sz w:val="18"/>
                <w:szCs w:val="18"/>
              </w:rPr>
              <w:t>また、ピアノなどの楽器もカラオケ店には一般的に備えられてい</w:t>
            </w:r>
            <w:r>
              <w:rPr>
                <w:rFonts w:asciiTheme="majorHAnsi" w:eastAsiaTheme="majorHAnsi" w:hAnsiTheme="majorHAnsi" w:hint="eastAsia"/>
                <w:color w:val="000000" w:themeColor="text1"/>
                <w:sz w:val="18"/>
                <w:szCs w:val="18"/>
              </w:rPr>
              <w:t>ない</w:t>
            </w:r>
            <w:r w:rsidRPr="00E768EC">
              <w:rPr>
                <w:rFonts w:asciiTheme="majorHAnsi" w:eastAsiaTheme="majorHAnsi" w:hAnsiTheme="majorHAnsi"/>
                <w:color w:val="000000" w:themeColor="text1"/>
                <w:sz w:val="18"/>
                <w:szCs w:val="18"/>
              </w:rPr>
              <w:t>。</w:t>
            </w:r>
          </w:p>
          <w:p w14:paraId="2E1C8DAB" w14:textId="7D9E5A67" w:rsidR="00E768EC" w:rsidRPr="00E768EC" w:rsidRDefault="00E768EC" w:rsidP="00E768EC">
            <w:pPr>
              <w:numPr>
                <w:ilvl w:val="0"/>
                <w:numId w:val="25"/>
              </w:numPr>
              <w:jc w:val="left"/>
              <w:rPr>
                <w:rFonts w:asciiTheme="majorHAnsi" w:eastAsiaTheme="majorHAnsi" w:hAnsiTheme="majorHAnsi"/>
                <w:color w:val="000000" w:themeColor="text1"/>
                <w:sz w:val="18"/>
                <w:szCs w:val="18"/>
              </w:rPr>
            </w:pPr>
            <w:r w:rsidRPr="00E768EC">
              <w:rPr>
                <w:rFonts w:asciiTheme="majorHAnsi" w:eastAsiaTheme="majorHAnsi" w:hAnsiTheme="majorHAnsi"/>
                <w:color w:val="000000" w:themeColor="text1"/>
                <w:sz w:val="18"/>
                <w:szCs w:val="18"/>
              </w:rPr>
              <w:t>音響機材の使用: 音響機材の使用が自由にでき</w:t>
            </w:r>
            <w:r>
              <w:rPr>
                <w:rFonts w:asciiTheme="majorHAnsi" w:eastAsiaTheme="majorHAnsi" w:hAnsiTheme="majorHAnsi" w:hint="eastAsia"/>
                <w:color w:val="000000" w:themeColor="text1"/>
                <w:sz w:val="18"/>
                <w:szCs w:val="18"/>
              </w:rPr>
              <w:t>る</w:t>
            </w:r>
            <w:r w:rsidRPr="00E768EC">
              <w:rPr>
                <w:rFonts w:asciiTheme="majorHAnsi" w:eastAsiaTheme="majorHAnsi" w:hAnsiTheme="majorHAnsi"/>
                <w:color w:val="000000" w:themeColor="text1"/>
                <w:sz w:val="18"/>
                <w:szCs w:val="18"/>
              </w:rPr>
              <w:t>。</w:t>
            </w:r>
            <w:r>
              <w:rPr>
                <w:rFonts w:asciiTheme="majorHAnsi" w:eastAsiaTheme="majorHAnsi" w:hAnsiTheme="majorHAnsi" w:hint="eastAsia"/>
                <w:color w:val="000000" w:themeColor="text1"/>
                <w:sz w:val="18"/>
                <w:szCs w:val="18"/>
              </w:rPr>
              <w:t>当社</w:t>
            </w:r>
            <w:r w:rsidRPr="00E768EC">
              <w:rPr>
                <w:rFonts w:asciiTheme="majorHAnsi" w:eastAsiaTheme="majorHAnsi" w:hAnsiTheme="majorHAnsi"/>
                <w:color w:val="000000" w:themeColor="text1"/>
                <w:sz w:val="18"/>
                <w:szCs w:val="18"/>
              </w:rPr>
              <w:t>対して、カラオケ店では主にカラオケ機器の</w:t>
            </w:r>
            <w:r w:rsidRPr="00E768EC">
              <w:rPr>
                <w:rFonts w:asciiTheme="majorHAnsi" w:eastAsiaTheme="majorHAnsi" w:hAnsiTheme="majorHAnsi"/>
                <w:color w:val="000000" w:themeColor="text1"/>
                <w:sz w:val="18"/>
                <w:szCs w:val="18"/>
              </w:rPr>
              <w:lastRenderedPageBreak/>
              <w:t>みが提供されており、楽器練習に特化した音響環境が整ってい</w:t>
            </w:r>
            <w:r>
              <w:rPr>
                <w:rFonts w:asciiTheme="majorHAnsi" w:eastAsiaTheme="majorHAnsi" w:hAnsiTheme="majorHAnsi" w:hint="eastAsia"/>
                <w:color w:val="000000" w:themeColor="text1"/>
                <w:sz w:val="18"/>
                <w:szCs w:val="18"/>
              </w:rPr>
              <w:t>ない</w:t>
            </w:r>
            <w:r w:rsidRPr="00E768EC">
              <w:rPr>
                <w:rFonts w:asciiTheme="majorHAnsi" w:eastAsiaTheme="majorHAnsi" w:hAnsiTheme="majorHAnsi"/>
                <w:color w:val="000000" w:themeColor="text1"/>
                <w:sz w:val="18"/>
                <w:szCs w:val="18"/>
              </w:rPr>
              <w:t>。</w:t>
            </w:r>
          </w:p>
          <w:p w14:paraId="1873AE9E" w14:textId="5E54F68C" w:rsidR="00E768EC" w:rsidRPr="00E768EC" w:rsidRDefault="00E768EC" w:rsidP="00E768EC">
            <w:pPr>
              <w:numPr>
                <w:ilvl w:val="0"/>
                <w:numId w:val="25"/>
              </w:numPr>
              <w:jc w:val="left"/>
              <w:rPr>
                <w:rFonts w:asciiTheme="majorHAnsi" w:eastAsiaTheme="majorHAnsi" w:hAnsiTheme="majorHAnsi"/>
                <w:color w:val="000000" w:themeColor="text1"/>
                <w:sz w:val="18"/>
                <w:szCs w:val="18"/>
              </w:rPr>
            </w:pPr>
            <w:r w:rsidRPr="00E768EC">
              <w:rPr>
                <w:rFonts w:asciiTheme="majorHAnsi" w:eastAsiaTheme="majorHAnsi" w:hAnsiTheme="majorHAnsi"/>
                <w:color w:val="000000" w:themeColor="text1"/>
                <w:sz w:val="18"/>
                <w:szCs w:val="18"/>
              </w:rPr>
              <w:t>楽器練習に特化した環境: 当社のレンタルスタジオ事業は、楽器練習に特化した環境を提供してい</w:t>
            </w:r>
            <w:r>
              <w:rPr>
                <w:rFonts w:asciiTheme="majorHAnsi" w:eastAsiaTheme="majorHAnsi" w:hAnsiTheme="majorHAnsi" w:hint="eastAsia"/>
                <w:color w:val="000000" w:themeColor="text1"/>
                <w:sz w:val="18"/>
                <w:szCs w:val="18"/>
              </w:rPr>
              <w:t>るため、</w:t>
            </w:r>
            <w:r w:rsidRPr="00E768EC">
              <w:rPr>
                <w:rFonts w:asciiTheme="majorHAnsi" w:eastAsiaTheme="majorHAnsi" w:hAnsiTheme="majorHAnsi"/>
                <w:color w:val="000000" w:themeColor="text1"/>
                <w:sz w:val="18"/>
                <w:szCs w:val="18"/>
              </w:rPr>
              <w:t>楽器持ち込みを前提としたカラオケ店とは異なり、楽器のレンタルや音響機材の使用が可能</w:t>
            </w:r>
            <w:r>
              <w:rPr>
                <w:rFonts w:asciiTheme="majorHAnsi" w:eastAsiaTheme="majorHAnsi" w:hAnsiTheme="majorHAnsi" w:hint="eastAsia"/>
                <w:color w:val="000000" w:themeColor="text1"/>
                <w:sz w:val="18"/>
                <w:szCs w:val="18"/>
              </w:rPr>
              <w:t>であり</w:t>
            </w:r>
            <w:r w:rsidRPr="00E768EC">
              <w:rPr>
                <w:rFonts w:asciiTheme="majorHAnsi" w:eastAsiaTheme="majorHAnsi" w:hAnsiTheme="majorHAnsi"/>
                <w:color w:val="000000" w:themeColor="text1"/>
                <w:sz w:val="18"/>
                <w:szCs w:val="18"/>
              </w:rPr>
              <w:t>、楽器演奏に集中した環境を提供でき</w:t>
            </w:r>
            <w:r>
              <w:rPr>
                <w:rFonts w:asciiTheme="majorHAnsi" w:eastAsiaTheme="majorHAnsi" w:hAnsiTheme="majorHAnsi" w:hint="eastAsia"/>
                <w:color w:val="000000" w:themeColor="text1"/>
                <w:sz w:val="18"/>
                <w:szCs w:val="18"/>
              </w:rPr>
              <w:t>る</w:t>
            </w:r>
            <w:r w:rsidRPr="00E768EC">
              <w:rPr>
                <w:rFonts w:asciiTheme="majorHAnsi" w:eastAsiaTheme="majorHAnsi" w:hAnsiTheme="majorHAnsi"/>
                <w:color w:val="000000" w:themeColor="text1"/>
                <w:sz w:val="18"/>
                <w:szCs w:val="18"/>
              </w:rPr>
              <w:t>。</w:t>
            </w:r>
          </w:p>
          <w:p w14:paraId="28FEA08B" w14:textId="26442ADE" w:rsidR="00E768EC" w:rsidRPr="00E768EC" w:rsidRDefault="00E768EC" w:rsidP="00E768EC">
            <w:pPr>
              <w:numPr>
                <w:ilvl w:val="0"/>
                <w:numId w:val="25"/>
              </w:numPr>
              <w:jc w:val="left"/>
              <w:rPr>
                <w:rFonts w:asciiTheme="majorHAnsi" w:eastAsiaTheme="majorHAnsi" w:hAnsiTheme="majorHAnsi"/>
                <w:color w:val="000000" w:themeColor="text1"/>
                <w:sz w:val="18"/>
                <w:szCs w:val="18"/>
              </w:rPr>
            </w:pPr>
            <w:r w:rsidRPr="00E768EC">
              <w:rPr>
                <w:rFonts w:asciiTheme="majorHAnsi" w:eastAsiaTheme="majorHAnsi" w:hAnsiTheme="majorHAnsi"/>
                <w:color w:val="000000" w:themeColor="text1"/>
                <w:sz w:val="18"/>
                <w:szCs w:val="18"/>
              </w:rPr>
              <w:t>広範囲の顧客ターゲット: 当社のレンタルスタジオ事業は、幅広い顧客層をターゲットとしてい</w:t>
            </w:r>
            <w:r>
              <w:rPr>
                <w:rFonts w:asciiTheme="majorHAnsi" w:eastAsiaTheme="majorHAnsi" w:hAnsiTheme="majorHAnsi" w:hint="eastAsia"/>
                <w:color w:val="000000" w:themeColor="text1"/>
                <w:sz w:val="18"/>
                <w:szCs w:val="18"/>
              </w:rPr>
              <w:t>る</w:t>
            </w:r>
            <w:r w:rsidRPr="00E768EC">
              <w:rPr>
                <w:rFonts w:asciiTheme="majorHAnsi" w:eastAsiaTheme="majorHAnsi" w:hAnsiTheme="majorHAnsi"/>
                <w:color w:val="000000" w:themeColor="text1"/>
                <w:sz w:val="18"/>
                <w:szCs w:val="18"/>
              </w:rPr>
              <w:t>。一方、カラオケ店は主にカラオケを楽しむ顧客を対象としてい</w:t>
            </w:r>
            <w:r>
              <w:rPr>
                <w:rFonts w:asciiTheme="majorHAnsi" w:eastAsiaTheme="majorHAnsi" w:hAnsiTheme="majorHAnsi" w:hint="eastAsia"/>
                <w:color w:val="000000" w:themeColor="text1"/>
                <w:sz w:val="18"/>
                <w:szCs w:val="18"/>
              </w:rPr>
              <w:t>る</w:t>
            </w:r>
            <w:r w:rsidRPr="00E768EC">
              <w:rPr>
                <w:rFonts w:asciiTheme="majorHAnsi" w:eastAsiaTheme="majorHAnsi" w:hAnsiTheme="majorHAnsi"/>
                <w:color w:val="000000" w:themeColor="text1"/>
                <w:sz w:val="18"/>
                <w:szCs w:val="18"/>
              </w:rPr>
              <w:t>。したがって、当社のレンタルスタジオ事業はより</w:t>
            </w:r>
            <w:r>
              <w:rPr>
                <w:rFonts w:asciiTheme="majorHAnsi" w:eastAsiaTheme="majorHAnsi" w:hAnsiTheme="majorHAnsi" w:hint="eastAsia"/>
                <w:color w:val="000000" w:themeColor="text1"/>
                <w:sz w:val="18"/>
                <w:szCs w:val="18"/>
              </w:rPr>
              <w:t>幅広く気軽な一人利用から</w:t>
            </w:r>
            <w:r w:rsidRPr="00E768EC">
              <w:rPr>
                <w:rFonts w:asciiTheme="majorHAnsi" w:eastAsiaTheme="majorHAnsi" w:hAnsiTheme="majorHAnsi"/>
                <w:color w:val="000000" w:themeColor="text1"/>
                <w:sz w:val="18"/>
                <w:szCs w:val="18"/>
              </w:rPr>
              <w:t>多くの顧客を取り込むことができ</w:t>
            </w:r>
            <w:r>
              <w:rPr>
                <w:rFonts w:asciiTheme="majorHAnsi" w:eastAsiaTheme="majorHAnsi" w:hAnsiTheme="majorHAnsi" w:hint="eastAsia"/>
                <w:color w:val="000000" w:themeColor="text1"/>
                <w:sz w:val="18"/>
                <w:szCs w:val="18"/>
              </w:rPr>
              <w:t>る</w:t>
            </w:r>
            <w:r w:rsidRPr="00E768EC">
              <w:rPr>
                <w:rFonts w:asciiTheme="majorHAnsi" w:eastAsiaTheme="majorHAnsi" w:hAnsiTheme="majorHAnsi"/>
                <w:color w:val="000000" w:themeColor="text1"/>
                <w:sz w:val="18"/>
                <w:szCs w:val="18"/>
              </w:rPr>
              <w:t>。</w:t>
            </w:r>
          </w:p>
          <w:p w14:paraId="4B61B05D" w14:textId="02EA61CB" w:rsidR="00E768EC" w:rsidRPr="00E768EC" w:rsidRDefault="00E768EC" w:rsidP="00E768EC">
            <w:pPr>
              <w:numPr>
                <w:ilvl w:val="0"/>
                <w:numId w:val="25"/>
              </w:numPr>
              <w:jc w:val="left"/>
              <w:rPr>
                <w:rFonts w:asciiTheme="majorHAnsi" w:eastAsiaTheme="majorHAnsi" w:hAnsiTheme="majorHAnsi"/>
                <w:color w:val="000000" w:themeColor="text1"/>
                <w:sz w:val="18"/>
                <w:szCs w:val="18"/>
              </w:rPr>
            </w:pPr>
            <w:r w:rsidRPr="00E768EC">
              <w:rPr>
                <w:rFonts w:asciiTheme="majorHAnsi" w:eastAsiaTheme="majorHAnsi" w:hAnsiTheme="majorHAnsi"/>
                <w:color w:val="000000" w:themeColor="text1"/>
                <w:sz w:val="18"/>
                <w:szCs w:val="18"/>
              </w:rPr>
              <w:t>非稼働時間の効率的な活用: 当社のレンタルスタジオ事業は、非稼働時間を活用することで効率的に売上を上げることを目的としてい</w:t>
            </w:r>
            <w:r>
              <w:rPr>
                <w:rFonts w:asciiTheme="majorHAnsi" w:eastAsiaTheme="majorHAnsi" w:hAnsiTheme="majorHAnsi" w:hint="eastAsia"/>
                <w:color w:val="000000" w:themeColor="text1"/>
                <w:sz w:val="18"/>
                <w:szCs w:val="18"/>
              </w:rPr>
              <w:t>る</w:t>
            </w:r>
            <w:r w:rsidRPr="00E768EC">
              <w:rPr>
                <w:rFonts w:asciiTheme="majorHAnsi" w:eastAsiaTheme="majorHAnsi" w:hAnsiTheme="majorHAnsi"/>
                <w:color w:val="000000" w:themeColor="text1"/>
                <w:sz w:val="18"/>
                <w:szCs w:val="18"/>
              </w:rPr>
              <w:t>一方、カラオケ店は主に営業時間内の利用を想定しており、非稼働時間の活用が難しい</w:t>
            </w:r>
            <w:r>
              <w:rPr>
                <w:rFonts w:asciiTheme="majorHAnsi" w:eastAsiaTheme="majorHAnsi" w:hAnsiTheme="majorHAnsi" w:hint="eastAsia"/>
                <w:color w:val="000000" w:themeColor="text1"/>
                <w:sz w:val="18"/>
                <w:szCs w:val="18"/>
              </w:rPr>
              <w:t>ため価格も優位な設定ができる</w:t>
            </w:r>
            <w:r w:rsidRPr="00E768EC">
              <w:rPr>
                <w:rFonts w:asciiTheme="majorHAnsi" w:eastAsiaTheme="majorHAnsi" w:hAnsiTheme="majorHAnsi"/>
                <w:color w:val="000000" w:themeColor="text1"/>
                <w:sz w:val="18"/>
                <w:szCs w:val="18"/>
              </w:rPr>
              <w:t>。</w:t>
            </w:r>
          </w:p>
          <w:p w14:paraId="66C54A96" w14:textId="69E7E887" w:rsidR="00E768EC" w:rsidRPr="00E768EC" w:rsidRDefault="00E768EC" w:rsidP="00E768EC">
            <w:pPr>
              <w:jc w:val="left"/>
              <w:rPr>
                <w:rFonts w:asciiTheme="majorHAnsi" w:eastAsiaTheme="majorHAnsi" w:hAnsiTheme="majorHAnsi"/>
                <w:color w:val="000000" w:themeColor="text1"/>
                <w:sz w:val="18"/>
                <w:szCs w:val="18"/>
              </w:rPr>
            </w:pPr>
            <w:r w:rsidRPr="00E768EC">
              <w:rPr>
                <w:rFonts w:asciiTheme="majorHAnsi" w:eastAsiaTheme="majorHAnsi" w:hAnsiTheme="majorHAnsi"/>
                <w:color w:val="000000" w:themeColor="text1"/>
                <w:sz w:val="18"/>
                <w:szCs w:val="18"/>
              </w:rPr>
              <w:t>当社のレンタルスタジオ事業は、楽器や機材のレンタル提供、音響機材の使用、楽器練習に特化した環境、広範囲の顧客ターゲット、非稼働時間の効率的な活用など、カラオケ店とは異なる優位性を持ってい</w:t>
            </w:r>
            <w:r>
              <w:rPr>
                <w:rFonts w:asciiTheme="majorHAnsi" w:eastAsiaTheme="majorHAnsi" w:hAnsiTheme="majorHAnsi" w:hint="eastAsia"/>
                <w:color w:val="000000" w:themeColor="text1"/>
                <w:sz w:val="18"/>
                <w:szCs w:val="18"/>
              </w:rPr>
              <w:t>るため、</w:t>
            </w:r>
            <w:r w:rsidRPr="00E768EC">
              <w:rPr>
                <w:rFonts w:asciiTheme="majorHAnsi" w:eastAsiaTheme="majorHAnsi" w:hAnsiTheme="majorHAnsi"/>
                <w:color w:val="000000" w:themeColor="text1"/>
                <w:sz w:val="18"/>
                <w:szCs w:val="18"/>
              </w:rPr>
              <w:t>より充実</w:t>
            </w:r>
            <w:r>
              <w:rPr>
                <w:rFonts w:asciiTheme="majorHAnsi" w:eastAsiaTheme="majorHAnsi" w:hAnsiTheme="majorHAnsi" w:hint="eastAsia"/>
                <w:color w:val="000000" w:themeColor="text1"/>
                <w:sz w:val="18"/>
                <w:szCs w:val="18"/>
              </w:rPr>
              <w:t>した音楽練習をす</w:t>
            </w:r>
            <w:r w:rsidRPr="00E768EC">
              <w:rPr>
                <w:rFonts w:asciiTheme="majorHAnsi" w:eastAsiaTheme="majorHAnsi" w:hAnsiTheme="majorHAnsi"/>
                <w:color w:val="000000" w:themeColor="text1"/>
                <w:sz w:val="18"/>
                <w:szCs w:val="18"/>
              </w:rPr>
              <w:t>ることができ</w:t>
            </w:r>
            <w:r>
              <w:rPr>
                <w:rFonts w:asciiTheme="majorHAnsi" w:eastAsiaTheme="majorHAnsi" w:hAnsiTheme="majorHAnsi" w:hint="eastAsia"/>
                <w:color w:val="000000" w:themeColor="text1"/>
                <w:sz w:val="18"/>
                <w:szCs w:val="18"/>
              </w:rPr>
              <w:t>る</w:t>
            </w:r>
            <w:r w:rsidRPr="00E768EC">
              <w:rPr>
                <w:rFonts w:asciiTheme="majorHAnsi" w:eastAsiaTheme="majorHAnsi" w:hAnsiTheme="majorHAnsi"/>
                <w:color w:val="000000" w:themeColor="text1"/>
                <w:sz w:val="18"/>
                <w:szCs w:val="18"/>
              </w:rPr>
              <w:t>。これに対して、一般的なカラオケ店の音響環境は、楽器練習には十分に適していないことが多い</w:t>
            </w:r>
            <w:r>
              <w:rPr>
                <w:rFonts w:asciiTheme="majorHAnsi" w:eastAsiaTheme="majorHAnsi" w:hAnsiTheme="majorHAnsi" w:hint="eastAsia"/>
                <w:color w:val="000000" w:themeColor="text1"/>
                <w:sz w:val="18"/>
                <w:szCs w:val="18"/>
              </w:rPr>
              <w:t>ため</w:t>
            </w:r>
            <w:r w:rsidRPr="00E768EC">
              <w:rPr>
                <w:rFonts w:asciiTheme="majorHAnsi" w:eastAsiaTheme="majorHAnsi" w:hAnsiTheme="majorHAnsi"/>
                <w:color w:val="000000" w:themeColor="text1"/>
                <w:sz w:val="18"/>
                <w:szCs w:val="18"/>
              </w:rPr>
              <w:t>カラオケ店とは異なる優位性を持ってい</w:t>
            </w:r>
            <w:r>
              <w:rPr>
                <w:rFonts w:asciiTheme="majorHAnsi" w:eastAsiaTheme="majorHAnsi" w:hAnsiTheme="majorHAnsi" w:hint="eastAsia"/>
                <w:color w:val="000000" w:themeColor="text1"/>
                <w:sz w:val="18"/>
                <w:szCs w:val="18"/>
              </w:rPr>
              <w:t>る</w:t>
            </w:r>
            <w:r w:rsidRPr="00E768EC">
              <w:rPr>
                <w:rFonts w:asciiTheme="majorHAnsi" w:eastAsiaTheme="majorHAnsi" w:hAnsiTheme="majorHAnsi"/>
                <w:color w:val="000000" w:themeColor="text1"/>
                <w:sz w:val="18"/>
                <w:szCs w:val="18"/>
              </w:rPr>
              <w:t>。</w:t>
            </w:r>
          </w:p>
          <w:p w14:paraId="39CB4C5C" w14:textId="77777777" w:rsidR="00E768EC" w:rsidRPr="00E768EC" w:rsidRDefault="00E768EC" w:rsidP="00E768EC">
            <w:pPr>
              <w:jc w:val="left"/>
              <w:rPr>
                <w:rFonts w:asciiTheme="majorHAnsi" w:eastAsiaTheme="majorHAnsi" w:hAnsiTheme="majorHAnsi"/>
                <w:vanish/>
                <w:color w:val="000000" w:themeColor="text1"/>
                <w:sz w:val="18"/>
                <w:szCs w:val="18"/>
              </w:rPr>
            </w:pPr>
            <w:r w:rsidRPr="00E768EC">
              <w:rPr>
                <w:rFonts w:asciiTheme="majorHAnsi" w:eastAsiaTheme="majorHAnsi" w:hAnsiTheme="majorHAnsi" w:hint="eastAsia"/>
                <w:vanish/>
                <w:color w:val="000000" w:themeColor="text1"/>
                <w:sz w:val="18"/>
                <w:szCs w:val="18"/>
              </w:rPr>
              <w:t>フォームの始まり</w:t>
            </w:r>
          </w:p>
          <w:p w14:paraId="698163A2" w14:textId="1B685674" w:rsidR="0010396D" w:rsidRPr="00E768EC" w:rsidRDefault="0010396D" w:rsidP="00A05687">
            <w:pPr>
              <w:jc w:val="left"/>
              <w:rPr>
                <w:rFonts w:ascii="BIZ UDP明朝 Medium" w:eastAsia="BIZ UDP明朝 Medium" w:hAnsi="BIZ UDP明朝 Medium"/>
                <w:color w:val="000000" w:themeColor="text1"/>
                <w:szCs w:val="21"/>
              </w:rPr>
            </w:pPr>
          </w:p>
        </w:tc>
      </w:tr>
      <w:tr w:rsidR="005E7B14" w:rsidRPr="00911D59" w14:paraId="11AC2C47" w14:textId="77777777" w:rsidTr="009E7091">
        <w:tc>
          <w:tcPr>
            <w:tcW w:w="9065" w:type="dxa"/>
            <w:tcBorders>
              <w:left w:val="single" w:sz="18" w:space="0" w:color="auto"/>
              <w:right w:val="single" w:sz="18" w:space="0" w:color="auto"/>
            </w:tcBorders>
          </w:tcPr>
          <w:p w14:paraId="07BB13BD" w14:textId="77777777" w:rsidR="00A05687" w:rsidRDefault="005E7B14" w:rsidP="00A05687">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lastRenderedPageBreak/>
              <w:t>３．</w:t>
            </w:r>
            <w:r w:rsidR="00A05687">
              <w:rPr>
                <w:rFonts w:ascii="BIZ UDP明朝 Medium" w:eastAsia="BIZ UDP明朝 Medium" w:hAnsi="BIZ UDP明朝 Medium"/>
                <w:color w:val="000000" w:themeColor="text1"/>
                <w:sz w:val="22"/>
              </w:rPr>
              <w:t>自社や自社の提供する商品・サービスの強み</w:t>
            </w:r>
          </w:p>
          <w:p w14:paraId="2EF0E08D" w14:textId="77777777" w:rsidR="00A05687" w:rsidRDefault="00A05687" w:rsidP="00A05687">
            <w:pPr>
              <w:pStyle w:val="afe"/>
              <w:ind w:left="17" w:right="210" w:hanging="9"/>
              <w:rPr>
                <w:rFonts w:asciiTheme="majorEastAsia" w:eastAsiaTheme="majorEastAsia" w:hAnsiTheme="majorEastAsia"/>
                <w:sz w:val="18"/>
                <w:szCs w:val="18"/>
                <w:bdr w:val="single" w:sz="4" w:space="0" w:color="000000"/>
              </w:rPr>
            </w:pPr>
            <w:r>
              <w:rPr>
                <w:rFonts w:asciiTheme="majorEastAsia" w:eastAsiaTheme="majorEastAsia" w:hAnsiTheme="majorEastAsia"/>
                <w:sz w:val="18"/>
                <w:szCs w:val="18"/>
                <w:bdr w:val="single" w:sz="4" w:space="0" w:color="000000"/>
                <w:shd w:val="clear" w:color="auto" w:fill="EDEDED"/>
              </w:rPr>
              <w:t>当社の強み①：代表取締役を含め講師陣がコンクール等受賞歴を持つ高レベルの現役演奏者である点</w:t>
            </w:r>
          </w:p>
          <w:p w14:paraId="69E33F1C"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 xml:space="preserve">　当社の講師陣は、先代～現代表取締役の長年の音楽・演奏活動で培った人的ネットワークより構成されており、様々なコンテストやコンクールでの受賞歴を持つほか、現役の演奏者で構成されています。</w:t>
            </w:r>
          </w:p>
          <w:p w14:paraId="4DF916B9"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 xml:space="preserve">　アカデミックな音楽理論だけを基礎とはせず、実際のプロの現場で得た経験・ノウハウに裏付けされたレッスン内容を、さらに個人制に特化して提供する事で、大手との徹底した差別化を図っています。</w:t>
            </w:r>
          </w:p>
          <w:p w14:paraId="67E99338"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0" distR="0" simplePos="0" relativeHeight="251694080" behindDoc="0" locked="0" layoutInCell="1" allowOverlap="1" wp14:anchorId="01E1F380" wp14:editId="54471BCA">
                  <wp:simplePos x="0" y="0"/>
                  <wp:positionH relativeFrom="column">
                    <wp:posOffset>186055</wp:posOffset>
                  </wp:positionH>
                  <wp:positionV relativeFrom="paragraph">
                    <wp:posOffset>97790</wp:posOffset>
                  </wp:positionV>
                  <wp:extent cx="791845" cy="1187450"/>
                  <wp:effectExtent l="0" t="0" r="0" b="0"/>
                  <wp:wrapNone/>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8"/>
                          <pic:cNvPicPr>
                            <a:picLocks noChangeAspect="1" noChangeArrowheads="1"/>
                          </pic:cNvPicPr>
                        </pic:nvPicPr>
                        <pic:blipFill>
                          <a:blip r:embed="rId21"/>
                          <a:stretch>
                            <a:fillRect/>
                          </a:stretch>
                        </pic:blipFill>
                        <pic:spPr bwMode="auto">
                          <a:xfrm>
                            <a:off x="0" y="0"/>
                            <a:ext cx="791845" cy="1187450"/>
                          </a:xfrm>
                          <a:prstGeom prst="rect">
                            <a:avLst/>
                          </a:prstGeom>
                        </pic:spPr>
                      </pic:pic>
                    </a:graphicData>
                  </a:graphic>
                </wp:anchor>
              </w:drawing>
            </w:r>
            <w:r>
              <w:rPr>
                <w:rFonts w:asciiTheme="majorEastAsia" w:eastAsiaTheme="majorEastAsia" w:hAnsiTheme="majorEastAsia"/>
                <w:noProof/>
                <w:sz w:val="18"/>
                <w:szCs w:val="18"/>
              </w:rPr>
              <w:drawing>
                <wp:anchor distT="0" distB="0" distL="0" distR="0" simplePos="0" relativeHeight="251695104" behindDoc="0" locked="0" layoutInCell="1" allowOverlap="1" wp14:anchorId="4701E741" wp14:editId="2F119569">
                  <wp:simplePos x="0" y="0"/>
                  <wp:positionH relativeFrom="column">
                    <wp:posOffset>1121410</wp:posOffset>
                  </wp:positionH>
                  <wp:positionV relativeFrom="paragraph">
                    <wp:posOffset>88265</wp:posOffset>
                  </wp:positionV>
                  <wp:extent cx="791845" cy="1187450"/>
                  <wp:effectExtent l="0" t="0" r="0" b="0"/>
                  <wp:wrapNone/>
                  <wp:docPr id="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0"/>
                          <pic:cNvPicPr>
                            <a:picLocks noChangeAspect="1" noChangeArrowheads="1"/>
                          </pic:cNvPicPr>
                        </pic:nvPicPr>
                        <pic:blipFill>
                          <a:blip r:embed="rId22"/>
                          <a:stretch>
                            <a:fillRect/>
                          </a:stretch>
                        </pic:blipFill>
                        <pic:spPr bwMode="auto">
                          <a:xfrm>
                            <a:off x="0" y="0"/>
                            <a:ext cx="791845" cy="1187450"/>
                          </a:xfrm>
                          <a:prstGeom prst="rect">
                            <a:avLst/>
                          </a:prstGeom>
                        </pic:spPr>
                      </pic:pic>
                    </a:graphicData>
                  </a:graphic>
                </wp:anchor>
              </w:drawing>
            </w:r>
            <w:r>
              <w:rPr>
                <w:rFonts w:asciiTheme="majorEastAsia" w:eastAsiaTheme="majorEastAsia" w:hAnsiTheme="majorEastAsia"/>
                <w:noProof/>
                <w:sz w:val="18"/>
                <w:szCs w:val="18"/>
              </w:rPr>
              <w:drawing>
                <wp:anchor distT="0" distB="0" distL="0" distR="0" simplePos="0" relativeHeight="251696128" behindDoc="0" locked="0" layoutInCell="1" allowOverlap="1" wp14:anchorId="509DAD18" wp14:editId="4C06444A">
                  <wp:simplePos x="0" y="0"/>
                  <wp:positionH relativeFrom="column">
                    <wp:posOffset>2026285</wp:posOffset>
                  </wp:positionH>
                  <wp:positionV relativeFrom="paragraph">
                    <wp:posOffset>80645</wp:posOffset>
                  </wp:positionV>
                  <wp:extent cx="791845" cy="1187450"/>
                  <wp:effectExtent l="0" t="0" r="0" b="0"/>
                  <wp:wrapNone/>
                  <wp:docPr id="1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2"/>
                          <pic:cNvPicPr>
                            <a:picLocks noChangeAspect="1" noChangeArrowheads="1"/>
                          </pic:cNvPicPr>
                        </pic:nvPicPr>
                        <pic:blipFill>
                          <a:blip r:embed="rId23"/>
                          <a:stretch>
                            <a:fillRect/>
                          </a:stretch>
                        </pic:blipFill>
                        <pic:spPr bwMode="auto">
                          <a:xfrm>
                            <a:off x="0" y="0"/>
                            <a:ext cx="791845" cy="1187450"/>
                          </a:xfrm>
                          <a:prstGeom prst="rect">
                            <a:avLst/>
                          </a:prstGeom>
                        </pic:spPr>
                      </pic:pic>
                    </a:graphicData>
                  </a:graphic>
                </wp:anchor>
              </w:drawing>
            </w:r>
            <w:r>
              <w:rPr>
                <w:rFonts w:asciiTheme="majorEastAsia" w:eastAsiaTheme="majorEastAsia" w:hAnsiTheme="majorEastAsia"/>
                <w:noProof/>
                <w:sz w:val="18"/>
                <w:szCs w:val="18"/>
              </w:rPr>
              <w:drawing>
                <wp:anchor distT="0" distB="0" distL="0" distR="0" simplePos="0" relativeHeight="251697152" behindDoc="0" locked="0" layoutInCell="1" allowOverlap="1" wp14:anchorId="2776AB2B" wp14:editId="0E9153C3">
                  <wp:simplePos x="0" y="0"/>
                  <wp:positionH relativeFrom="column">
                    <wp:posOffset>2944495</wp:posOffset>
                  </wp:positionH>
                  <wp:positionV relativeFrom="paragraph">
                    <wp:posOffset>90170</wp:posOffset>
                  </wp:positionV>
                  <wp:extent cx="791845" cy="1187450"/>
                  <wp:effectExtent l="0" t="0" r="0" b="0"/>
                  <wp:wrapNone/>
                  <wp:docPr id="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1"/>
                          <pic:cNvPicPr>
                            <a:picLocks noChangeAspect="1" noChangeArrowheads="1"/>
                          </pic:cNvPicPr>
                        </pic:nvPicPr>
                        <pic:blipFill>
                          <a:blip r:embed="rId24"/>
                          <a:stretch>
                            <a:fillRect/>
                          </a:stretch>
                        </pic:blipFill>
                        <pic:spPr bwMode="auto">
                          <a:xfrm>
                            <a:off x="0" y="0"/>
                            <a:ext cx="791845" cy="1187450"/>
                          </a:xfrm>
                          <a:prstGeom prst="rect">
                            <a:avLst/>
                          </a:prstGeom>
                        </pic:spPr>
                      </pic:pic>
                    </a:graphicData>
                  </a:graphic>
                </wp:anchor>
              </w:drawing>
            </w:r>
            <w:r>
              <w:rPr>
                <w:rFonts w:asciiTheme="majorEastAsia" w:eastAsiaTheme="majorEastAsia" w:hAnsiTheme="majorEastAsia"/>
                <w:noProof/>
                <w:sz w:val="18"/>
                <w:szCs w:val="18"/>
              </w:rPr>
              <w:drawing>
                <wp:anchor distT="0" distB="0" distL="0" distR="0" simplePos="0" relativeHeight="251698176" behindDoc="0" locked="0" layoutInCell="1" allowOverlap="1" wp14:anchorId="784709B9" wp14:editId="584CECA6">
                  <wp:simplePos x="0" y="0"/>
                  <wp:positionH relativeFrom="column">
                    <wp:posOffset>3858895</wp:posOffset>
                  </wp:positionH>
                  <wp:positionV relativeFrom="paragraph">
                    <wp:posOffset>92075</wp:posOffset>
                  </wp:positionV>
                  <wp:extent cx="793115" cy="1187450"/>
                  <wp:effectExtent l="0" t="0" r="0" b="0"/>
                  <wp:wrapNone/>
                  <wp:docPr id="1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9"/>
                          <pic:cNvPicPr>
                            <a:picLocks noChangeAspect="1" noChangeArrowheads="1"/>
                          </pic:cNvPicPr>
                        </pic:nvPicPr>
                        <pic:blipFill>
                          <a:blip r:embed="rId25"/>
                          <a:stretch>
                            <a:fillRect/>
                          </a:stretch>
                        </pic:blipFill>
                        <pic:spPr bwMode="auto">
                          <a:xfrm>
                            <a:off x="0" y="0"/>
                            <a:ext cx="793115" cy="1187450"/>
                          </a:xfrm>
                          <a:prstGeom prst="rect">
                            <a:avLst/>
                          </a:prstGeom>
                        </pic:spPr>
                      </pic:pic>
                    </a:graphicData>
                  </a:graphic>
                </wp:anchor>
              </w:drawing>
            </w:r>
          </w:p>
          <w:p w14:paraId="06C1A749" w14:textId="77777777" w:rsidR="00A05687" w:rsidRDefault="00A05687" w:rsidP="00A05687">
            <w:pPr>
              <w:pStyle w:val="afe"/>
              <w:ind w:left="17" w:right="210" w:hanging="9"/>
              <w:rPr>
                <w:rFonts w:asciiTheme="majorEastAsia" w:eastAsiaTheme="majorEastAsia" w:hAnsiTheme="majorEastAsia"/>
                <w:sz w:val="18"/>
                <w:szCs w:val="18"/>
              </w:rPr>
            </w:pPr>
          </w:p>
          <w:p w14:paraId="4E3B4A20" w14:textId="77777777" w:rsidR="00A05687" w:rsidRDefault="00A05687" w:rsidP="00A05687">
            <w:pPr>
              <w:pStyle w:val="afe"/>
              <w:ind w:left="17" w:right="210" w:hanging="9"/>
              <w:rPr>
                <w:rFonts w:asciiTheme="majorEastAsia" w:eastAsiaTheme="majorEastAsia" w:hAnsiTheme="majorEastAsia"/>
                <w:sz w:val="18"/>
                <w:szCs w:val="18"/>
              </w:rPr>
            </w:pPr>
          </w:p>
          <w:p w14:paraId="539786B7" w14:textId="77777777" w:rsidR="00A05687" w:rsidRDefault="00A05687" w:rsidP="00A05687">
            <w:pPr>
              <w:pStyle w:val="afe"/>
              <w:ind w:left="17" w:right="210" w:hanging="9"/>
              <w:rPr>
                <w:rFonts w:asciiTheme="majorEastAsia" w:eastAsiaTheme="majorEastAsia" w:hAnsiTheme="majorEastAsia"/>
                <w:sz w:val="18"/>
                <w:szCs w:val="18"/>
              </w:rPr>
            </w:pPr>
          </w:p>
          <w:p w14:paraId="7717F331" w14:textId="77777777" w:rsidR="00A05687" w:rsidRDefault="00A05687" w:rsidP="00A05687">
            <w:pPr>
              <w:pStyle w:val="afe"/>
              <w:ind w:left="17" w:right="210" w:hanging="9"/>
              <w:rPr>
                <w:rFonts w:asciiTheme="majorEastAsia" w:eastAsiaTheme="majorEastAsia" w:hAnsiTheme="majorEastAsia"/>
                <w:sz w:val="18"/>
                <w:szCs w:val="18"/>
              </w:rPr>
            </w:pPr>
          </w:p>
          <w:p w14:paraId="6CD9A166" w14:textId="77777777" w:rsidR="00A05687" w:rsidRDefault="00A05687" w:rsidP="00A05687">
            <w:pPr>
              <w:pStyle w:val="afe"/>
              <w:ind w:left="17" w:right="210" w:hanging="9"/>
              <w:rPr>
                <w:rFonts w:asciiTheme="majorEastAsia" w:eastAsiaTheme="majorEastAsia" w:hAnsiTheme="majorEastAsia"/>
                <w:sz w:val="18"/>
                <w:szCs w:val="18"/>
              </w:rPr>
            </w:pPr>
          </w:p>
          <w:p w14:paraId="7411B6F8" w14:textId="77777777" w:rsidR="00A05687" w:rsidRDefault="00A05687" w:rsidP="00A05687">
            <w:pPr>
              <w:pStyle w:val="afe"/>
              <w:ind w:left="17" w:right="210" w:hanging="9"/>
              <w:rPr>
                <w:rFonts w:asciiTheme="majorEastAsia" w:eastAsiaTheme="majorEastAsia" w:hAnsiTheme="majorEastAsia"/>
                <w:sz w:val="18"/>
                <w:szCs w:val="18"/>
              </w:rPr>
            </w:pPr>
          </w:p>
          <w:p w14:paraId="66A53E1B" w14:textId="77777777" w:rsidR="00A05687" w:rsidRDefault="00A05687" w:rsidP="00A05687">
            <w:pPr>
              <w:pStyle w:val="afe"/>
              <w:ind w:left="17" w:right="210" w:hanging="9"/>
              <w:jc w:val="center"/>
              <w:rPr>
                <w:rFonts w:asciiTheme="majorEastAsia" w:eastAsiaTheme="majorEastAsia" w:hAnsiTheme="majorEastAsia"/>
                <w:sz w:val="18"/>
                <w:szCs w:val="18"/>
                <w:u w:val="single"/>
              </w:rPr>
            </w:pPr>
            <w:r>
              <w:rPr>
                <w:rFonts w:asciiTheme="majorEastAsia" w:eastAsiaTheme="majorEastAsia" w:hAnsiTheme="majorEastAsia"/>
                <w:sz w:val="18"/>
                <w:szCs w:val="18"/>
                <w:u w:val="single"/>
              </w:rPr>
              <w:t>※当社の講師陣の紹介ページ：https://guitar-land.net/instructor/</w:t>
            </w:r>
          </w:p>
          <w:p w14:paraId="6C4C6EF1" w14:textId="77777777" w:rsidR="00A05687" w:rsidRDefault="00A05687" w:rsidP="00A05687">
            <w:pPr>
              <w:pStyle w:val="afe"/>
              <w:ind w:left="17" w:right="210" w:hanging="9"/>
              <w:rPr>
                <w:rFonts w:asciiTheme="majorEastAsia" w:eastAsiaTheme="majorEastAsia" w:hAnsiTheme="majorEastAsia"/>
                <w:sz w:val="18"/>
                <w:szCs w:val="18"/>
              </w:rPr>
            </w:pPr>
          </w:p>
          <w:p w14:paraId="4B490B49" w14:textId="77777777" w:rsidR="00A05687" w:rsidRDefault="00A05687" w:rsidP="00A05687">
            <w:pPr>
              <w:pStyle w:val="afe"/>
              <w:ind w:left="17" w:right="210" w:hanging="9"/>
              <w:rPr>
                <w:rFonts w:asciiTheme="majorEastAsia" w:eastAsiaTheme="majorEastAsia" w:hAnsiTheme="majorEastAsia"/>
                <w:sz w:val="18"/>
                <w:szCs w:val="18"/>
                <w:bdr w:val="single" w:sz="4" w:space="0" w:color="000000"/>
              </w:rPr>
            </w:pPr>
            <w:r>
              <w:rPr>
                <w:rFonts w:asciiTheme="majorEastAsia" w:eastAsiaTheme="majorEastAsia" w:hAnsiTheme="majorEastAsia"/>
                <w:sz w:val="18"/>
                <w:szCs w:val="18"/>
                <w:bdr w:val="single" w:sz="4" w:space="0" w:color="000000"/>
                <w:shd w:val="clear" w:color="auto" w:fill="EDEDED"/>
              </w:rPr>
              <w:t>当社の強み②：</w:t>
            </w:r>
            <w:r>
              <w:rPr>
                <w:rFonts w:asciiTheme="majorEastAsia" w:eastAsiaTheme="majorEastAsia" w:hAnsiTheme="majorEastAsia"/>
                <w:sz w:val="18"/>
                <w:szCs w:val="18"/>
                <w:highlight w:val="white"/>
                <w:bdr w:val="single" w:sz="4" w:space="0" w:color="000000"/>
              </w:rPr>
              <w:t>質の高い人的ネットワークを使い、省スペースで機動的な戦略が立てられる点</w:t>
            </w:r>
          </w:p>
          <w:p w14:paraId="4C42D38C"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 xml:space="preserve">　培った人的ネットワークを使い、個人に向けたサービスを行うため、省スペースで質の高い事業展開が可能。面積に大きく捕らわれずに実施できることで、店舗の立地などもより効率的な選択が可能です。</w:t>
            </w:r>
          </w:p>
          <w:p w14:paraId="3ABA8E82" w14:textId="77777777" w:rsidR="00A05687" w:rsidRDefault="00A05687" w:rsidP="00A05687">
            <w:pPr>
              <w:pStyle w:val="afe"/>
              <w:ind w:right="210" w:firstLine="0"/>
              <w:rPr>
                <w:rFonts w:asciiTheme="majorEastAsia" w:eastAsiaTheme="majorEastAsia" w:hAnsiTheme="majorEastAsia"/>
                <w:sz w:val="18"/>
                <w:szCs w:val="18"/>
                <w:bdr w:val="single" w:sz="4" w:space="0" w:color="000000"/>
              </w:rPr>
            </w:pPr>
          </w:p>
          <w:p w14:paraId="21F9D33E" w14:textId="77777777" w:rsidR="00A05687" w:rsidRDefault="00A05687" w:rsidP="00A05687">
            <w:pPr>
              <w:pStyle w:val="afe"/>
              <w:ind w:right="210" w:firstLine="0"/>
              <w:rPr>
                <w:rFonts w:asciiTheme="majorEastAsia" w:eastAsiaTheme="majorEastAsia" w:hAnsiTheme="majorEastAsia"/>
                <w:sz w:val="18"/>
                <w:szCs w:val="18"/>
                <w:bdr w:val="single" w:sz="4" w:space="0" w:color="000000"/>
              </w:rPr>
            </w:pPr>
            <w:r>
              <w:rPr>
                <w:rFonts w:asciiTheme="majorEastAsia" w:eastAsiaTheme="majorEastAsia" w:hAnsiTheme="majorEastAsia"/>
                <w:sz w:val="18"/>
                <w:szCs w:val="18"/>
                <w:bdr w:val="single" w:sz="4" w:space="0" w:color="000000"/>
                <w:shd w:val="clear" w:color="auto" w:fill="D9E2F3"/>
              </w:rPr>
              <w:t>当社の弱み①：大手音楽教室・スタジオに比べ店舗数が少なく、知名度も低い点</w:t>
            </w:r>
          </w:p>
          <w:p w14:paraId="0829A5FA" w14:textId="77777777" w:rsidR="00A05687" w:rsidRDefault="00A05687" w:rsidP="00A05687">
            <w:pPr>
              <w:pStyle w:val="afe"/>
              <w:ind w:left="17" w:right="210" w:hanging="9"/>
              <w:rPr>
                <w:rFonts w:asciiTheme="majorEastAsia" w:eastAsiaTheme="majorEastAsia" w:hAnsiTheme="majorEastAsia"/>
                <w:sz w:val="18"/>
                <w:szCs w:val="18"/>
                <w:bdr w:val="single" w:sz="4" w:space="0" w:color="000000"/>
              </w:rPr>
            </w:pPr>
            <w:r>
              <w:rPr>
                <w:rFonts w:asciiTheme="majorEastAsia" w:eastAsiaTheme="majorEastAsia" w:hAnsiTheme="majorEastAsia"/>
                <w:sz w:val="18"/>
                <w:szCs w:val="18"/>
                <w:bdr w:val="single" w:sz="4" w:space="0" w:color="000000"/>
                <w:shd w:val="clear" w:color="auto" w:fill="D9E2F3"/>
              </w:rPr>
              <w:t xml:space="preserve">当社の弱み②：人的資源に限りがあるため、事業の拡大や展開を実施しづらい点　</w:t>
            </w:r>
          </w:p>
          <w:p w14:paraId="40D120FE" w14:textId="77777777" w:rsidR="00A05687" w:rsidRDefault="00A05687" w:rsidP="00A05687">
            <w:pPr>
              <w:pStyle w:val="afe"/>
              <w:ind w:left="17" w:right="210" w:hanging="9"/>
              <w:rPr>
                <w:rFonts w:asciiTheme="majorEastAsia" w:eastAsiaTheme="majorEastAsia" w:hAnsiTheme="majorEastAsia"/>
                <w:sz w:val="18"/>
                <w:szCs w:val="18"/>
              </w:rPr>
            </w:pPr>
            <w:r>
              <w:rPr>
                <w:rFonts w:asciiTheme="majorEastAsia" w:eastAsiaTheme="majorEastAsia" w:hAnsiTheme="majorEastAsia"/>
                <w:sz w:val="18"/>
                <w:szCs w:val="18"/>
              </w:rPr>
              <w:t xml:space="preserve">　競合他社のうち、大手音楽教室（ヤマハ）は全国にスクールや個人教室を持ち、音楽スタジオ（ベースオントップ）では関西だけでも13店舗（バンドスタジオ）を有しています。</w:t>
            </w:r>
          </w:p>
          <w:p w14:paraId="31EB7A74" w14:textId="77777777" w:rsidR="00A05687" w:rsidRDefault="00A05687" w:rsidP="00A05687">
            <w:pPr>
              <w:pStyle w:val="afe"/>
              <w:ind w:left="8" w:right="210" w:firstLine="184"/>
              <w:rPr>
                <w:rFonts w:asciiTheme="majorEastAsia" w:eastAsiaTheme="majorEastAsia" w:hAnsiTheme="majorEastAsia"/>
                <w:sz w:val="18"/>
                <w:szCs w:val="18"/>
              </w:rPr>
            </w:pPr>
            <w:r>
              <w:rPr>
                <w:rFonts w:asciiTheme="majorEastAsia" w:eastAsiaTheme="majorEastAsia" w:hAnsiTheme="majorEastAsia"/>
                <w:sz w:val="18"/>
                <w:szCs w:val="18"/>
              </w:rPr>
              <w:t>一方、当社は教室とスタジオを併設する形を取っています。高レベルの講師陣に加え、個人に焦点を絞ること等で差別化を図るなどを強みとしていますが、競合大手に比べ知名度に劣るほか、人的資源の確保も容易ではないことから、事業の拡大や効率化などに向けた取り組みにも制限が生じています。</w:t>
            </w:r>
          </w:p>
          <w:p w14:paraId="37B40EE5" w14:textId="77777777" w:rsidR="005E7B14" w:rsidRPr="00911D59" w:rsidRDefault="005E7B14" w:rsidP="009E7091">
            <w:pPr>
              <w:jc w:val="left"/>
              <w:rPr>
                <w:rFonts w:ascii="BIZ UDP明朝 Medium" w:eastAsia="BIZ UDP明朝 Medium" w:hAnsi="BIZ UDP明朝 Medium"/>
                <w:color w:val="000000" w:themeColor="text1"/>
                <w:szCs w:val="21"/>
              </w:rPr>
            </w:pPr>
          </w:p>
        </w:tc>
      </w:tr>
      <w:tr w:rsidR="005E7B14" w:rsidRPr="00911D59" w14:paraId="0835406C" w14:textId="77777777" w:rsidTr="009E7091">
        <w:tc>
          <w:tcPr>
            <w:tcW w:w="9065" w:type="dxa"/>
            <w:tcBorders>
              <w:left w:val="single" w:sz="18" w:space="0" w:color="auto"/>
              <w:bottom w:val="single" w:sz="18" w:space="0" w:color="auto"/>
              <w:right w:val="single" w:sz="18" w:space="0" w:color="auto"/>
            </w:tcBorders>
          </w:tcPr>
          <w:p w14:paraId="15C3CEA5" w14:textId="77777777" w:rsidR="00A05687" w:rsidRDefault="005E7B14" w:rsidP="00A05687">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４．</w:t>
            </w:r>
            <w:r w:rsidR="00A05687">
              <w:rPr>
                <w:rFonts w:ascii="BIZ UDP明朝 Medium" w:eastAsia="BIZ UDP明朝 Medium" w:hAnsi="BIZ UDP明朝 Medium"/>
                <w:color w:val="000000" w:themeColor="text1"/>
                <w:sz w:val="22"/>
              </w:rPr>
              <w:t>経営方針・目標と今後のプラン</w:t>
            </w:r>
          </w:p>
          <w:p w14:paraId="13DB46CB" w14:textId="77777777" w:rsidR="00A05687" w:rsidRDefault="00A05687" w:rsidP="00A05687">
            <w:pPr>
              <w:rPr>
                <w:rFonts w:ascii="BIZ UDP明朝 Medium" w:eastAsia="BIZ UDP明朝 Medium" w:hAnsi="BIZ UDP明朝 Medium"/>
                <w:color w:val="000000" w:themeColor="text1"/>
                <w:sz w:val="18"/>
                <w:szCs w:val="18"/>
              </w:rPr>
            </w:pPr>
          </w:p>
          <w:p w14:paraId="5E378BB9" w14:textId="77777777" w:rsidR="00A05687" w:rsidRDefault="00A05687" w:rsidP="00A05687">
            <w:pPr>
              <w:rPr>
                <w:rFonts w:ascii="游明朝 Light" w:eastAsia="游明朝 Light" w:hAnsi="游明朝 Light"/>
              </w:rPr>
            </w:pPr>
            <w:r>
              <w:rPr>
                <w:rFonts w:ascii="游明朝 Light" w:eastAsia="游明朝 Light" w:hAnsi="游明朝 Light"/>
                <w:b/>
                <w:bCs/>
                <w:color w:val="000000" w:themeColor="text1"/>
                <w:sz w:val="18"/>
                <w:szCs w:val="18"/>
                <w:bdr w:val="single" w:sz="4" w:space="0" w:color="000000"/>
                <w:shd w:val="pct15" w:color="auto" w:fill="FFFFFF"/>
              </w:rPr>
              <w:t>非稼働時間の有効活用</w:t>
            </w:r>
          </w:p>
          <w:p w14:paraId="13F817F8" w14:textId="77777777" w:rsidR="00A05687" w:rsidRDefault="00A05687" w:rsidP="00A05687">
            <w:pPr>
              <w:rPr>
                <w:rFonts w:ascii="游明朝 Light" w:eastAsia="游明朝 Light" w:hAnsi="游明朝 Light"/>
              </w:rPr>
            </w:pPr>
            <w:r>
              <w:rPr>
                <w:rFonts w:ascii="游明朝 Light" w:eastAsia="游明朝 Light" w:hAnsi="游明朝 Light"/>
                <w:color w:val="000000" w:themeColor="text1"/>
                <w:sz w:val="18"/>
                <w:szCs w:val="18"/>
              </w:rPr>
              <w:t>流動的な教室業との両立を行うための弊害</w:t>
            </w:r>
          </w:p>
          <w:p w14:paraId="2FBC3DD1" w14:textId="77777777" w:rsidR="00A05687" w:rsidRDefault="00A05687" w:rsidP="00A05687">
            <w:pPr>
              <w:jc w:val="left"/>
              <w:rPr>
                <w:rFonts w:ascii="游明朝 Light" w:eastAsia="游明朝 Light" w:hAnsi="游明朝 Light"/>
              </w:rPr>
            </w:pPr>
            <w:r>
              <w:rPr>
                <w:rFonts w:ascii="游明朝 Light" w:eastAsia="游明朝 Light" w:hAnsi="游明朝 Light"/>
                <w:color w:val="000000" w:themeColor="text1"/>
                <w:sz w:val="18"/>
                <w:szCs w:val="18"/>
              </w:rPr>
              <w:t xml:space="preserve">　店舗内の事業については、少ない人的資源の中で使用状況の確認などをしながら行っているため、受付の窓口が直接人（＝講師）となる音楽教室（＝レッスン）業の優先度が高く、流動的です。</w:t>
            </w:r>
          </w:p>
          <w:p w14:paraId="639C41A8" w14:textId="77777777" w:rsidR="00A05687" w:rsidRDefault="00A05687" w:rsidP="00A05687">
            <w:pPr>
              <w:jc w:val="left"/>
              <w:rPr>
                <w:rFonts w:ascii="游明朝 Light" w:eastAsia="游明朝 Light" w:hAnsi="游明朝 Light"/>
              </w:rPr>
            </w:pPr>
            <w:r>
              <w:rPr>
                <w:rFonts w:ascii="游明朝 Light" w:eastAsia="游明朝 Light" w:hAnsi="游明朝 Light"/>
                <w:color w:val="000000" w:themeColor="text1"/>
                <w:sz w:val="18"/>
                <w:szCs w:val="18"/>
              </w:rPr>
              <w:lastRenderedPageBreak/>
              <w:t xml:space="preserve">　インターネットなどでの展開は行っているものの、必ずしも常駐で受付を置けないレンタルスタジオ事業については、流動的な教室業との過剰予約を防ぐため、確認作業にロスが生まれ効率的に非稼働時間の活用が行われていない点が課題となっています。</w:t>
            </w:r>
          </w:p>
          <w:p w14:paraId="7C8FB5DA" w14:textId="77777777" w:rsidR="00A05687" w:rsidRDefault="00A05687" w:rsidP="00A05687">
            <w:pPr>
              <w:pStyle w:val="afe"/>
              <w:ind w:left="17" w:right="210" w:hanging="9"/>
              <w:rPr>
                <w:rFonts w:ascii="游明朝 Light" w:eastAsia="游明朝 Light" w:hAnsi="游明朝 Light"/>
              </w:rPr>
            </w:pPr>
          </w:p>
          <w:p w14:paraId="304054A6" w14:textId="77777777" w:rsidR="00A05687" w:rsidRDefault="00A05687" w:rsidP="00A05687">
            <w:pPr>
              <w:pStyle w:val="afe"/>
              <w:ind w:left="8" w:right="210" w:firstLine="0"/>
              <w:rPr>
                <w:rFonts w:ascii="游明朝 Light" w:eastAsia="游明朝 Light" w:hAnsi="游明朝 Light"/>
              </w:rPr>
            </w:pPr>
            <w:r>
              <w:rPr>
                <w:rFonts w:ascii="游明朝 Light" w:eastAsia="游明朝 Light" w:hAnsi="游明朝 Light"/>
                <w:i/>
                <w:iCs/>
                <w:sz w:val="18"/>
                <w:szCs w:val="18"/>
                <w:u w:val="single"/>
              </w:rPr>
              <w:t>※当社のレンタルスタジオページ：https://rental-plus-music.com/</w:t>
            </w:r>
          </w:p>
          <w:p w14:paraId="2EFC1FE0" w14:textId="77777777" w:rsidR="00A05687" w:rsidRDefault="00A05687" w:rsidP="00A05687">
            <w:pPr>
              <w:jc w:val="left"/>
              <w:rPr>
                <w:rFonts w:ascii="游明朝 Light" w:eastAsia="游明朝 Light" w:hAnsi="游明朝 Light"/>
              </w:rPr>
            </w:pPr>
            <w:r>
              <w:rPr>
                <w:rFonts w:ascii="游明朝 Light" w:eastAsia="游明朝 Light" w:hAnsi="游明朝 Light"/>
                <w:color w:val="000000" w:themeColor="text1"/>
                <w:sz w:val="18"/>
                <w:szCs w:val="18"/>
              </w:rPr>
              <w:t xml:space="preserve">　現在のシステムでは、顧客はカレンダーの空き状況を見て予約後（仮予約）、店舗側で確認＆記入を行い予約が確定する。</w:t>
            </w:r>
          </w:p>
          <w:p w14:paraId="195F975D" w14:textId="77777777" w:rsidR="00A05687" w:rsidRDefault="00A05687" w:rsidP="00A05687">
            <w:pPr>
              <w:jc w:val="left"/>
              <w:rPr>
                <w:rFonts w:ascii="游明朝 Light" w:eastAsia="游明朝 Light" w:hAnsi="游明朝 Light"/>
              </w:rPr>
            </w:pPr>
            <w:r>
              <w:rPr>
                <w:rFonts w:ascii="游明朝 Light" w:eastAsia="游明朝 Light" w:hAnsi="游明朝 Light"/>
                <w:color w:val="000000" w:themeColor="text1"/>
                <w:sz w:val="18"/>
                <w:szCs w:val="18"/>
              </w:rPr>
              <w:t>（問題点１）過剰予約を防ぐためのプロセスがアナログであり、予約完了までの決定が遅い。</w:t>
            </w:r>
          </w:p>
          <w:p w14:paraId="033E8D1A" w14:textId="77777777" w:rsidR="00A05687" w:rsidRDefault="00A05687" w:rsidP="00A05687">
            <w:pPr>
              <w:jc w:val="left"/>
              <w:rPr>
                <w:rFonts w:ascii="游明朝 Light" w:eastAsia="游明朝 Light" w:hAnsi="游明朝 Light"/>
              </w:rPr>
            </w:pPr>
            <w:r>
              <w:rPr>
                <w:rFonts w:ascii="游明朝 Light" w:eastAsia="游明朝 Light" w:hAnsi="游明朝 Light"/>
                <w:color w:val="000000" w:themeColor="text1"/>
                <w:sz w:val="18"/>
                <w:szCs w:val="18"/>
              </w:rPr>
              <w:t>（問題点２）少ない人的資源で多くを裁くのが難しい。</w:t>
            </w:r>
          </w:p>
          <w:p w14:paraId="11B7C869" w14:textId="77777777" w:rsidR="00A05687" w:rsidRDefault="00A05687" w:rsidP="00A05687">
            <w:pPr>
              <w:jc w:val="left"/>
              <w:rPr>
                <w:rFonts w:ascii="游明朝 Light" w:eastAsia="游明朝 Light" w:hAnsi="游明朝 Light"/>
              </w:rPr>
            </w:pPr>
            <w:r>
              <w:rPr>
                <w:rFonts w:ascii="游明朝 Light" w:eastAsia="游明朝 Light" w:hAnsi="游明朝 Light"/>
                <w:color w:val="000000" w:themeColor="text1"/>
                <w:sz w:val="18"/>
                <w:szCs w:val="18"/>
              </w:rPr>
              <w:t>（問題点３）利用は伸び悩み、一番割合の低い事業となっている。</w:t>
            </w:r>
          </w:p>
          <w:p w14:paraId="52900CD5" w14:textId="77777777" w:rsidR="00A05687" w:rsidRDefault="00A05687" w:rsidP="00A05687">
            <w:pPr>
              <w:jc w:val="left"/>
              <w:rPr>
                <w:rFonts w:ascii="游明朝 Light" w:eastAsia="游明朝 Light" w:hAnsi="游明朝 Light"/>
                <w:color w:val="000000" w:themeColor="text1"/>
                <w:sz w:val="18"/>
                <w:szCs w:val="18"/>
              </w:rPr>
            </w:pPr>
          </w:p>
          <w:tbl>
            <w:tblPr>
              <w:tblStyle w:val="a8"/>
              <w:tblW w:w="5000" w:type="pct"/>
              <w:tblLook w:val="04A0" w:firstRow="1" w:lastRow="0" w:firstColumn="1" w:lastColumn="0" w:noHBand="0" w:noVBand="1"/>
            </w:tblPr>
            <w:tblGrid>
              <w:gridCol w:w="8839"/>
            </w:tblGrid>
            <w:tr w:rsidR="00A05687" w14:paraId="66E3999E" w14:textId="77777777" w:rsidTr="00586B99">
              <w:tc>
                <w:tcPr>
                  <w:tcW w:w="8813" w:type="dxa"/>
                </w:tcPr>
                <w:p w14:paraId="7B492A0E" w14:textId="77777777" w:rsidR="00A05687" w:rsidRDefault="00A05687" w:rsidP="00A05687">
                  <w:pPr>
                    <w:jc w:val="center"/>
                    <w:rPr>
                      <w:rFonts w:ascii="游明朝 Light" w:eastAsia="游明朝 Light" w:hAnsi="游明朝 Light"/>
                      <w:color w:val="000000" w:themeColor="text1"/>
                      <w:highlight w:val="lightGray"/>
                    </w:rPr>
                  </w:pPr>
                  <w:r>
                    <w:rPr>
                      <w:rFonts w:ascii="游明朝 Light" w:eastAsiaTheme="majorEastAsia" w:hAnsi="游明朝 Light"/>
                      <w:color w:val="000000" w:themeColor="text1"/>
                      <w:sz w:val="18"/>
                      <w:szCs w:val="18"/>
                      <w:highlight w:val="lightGray"/>
                    </w:rPr>
                    <w:t>【経営方針（目標）】</w:t>
                  </w:r>
                </w:p>
                <w:p w14:paraId="40DF63C1" w14:textId="77777777" w:rsidR="00A05687" w:rsidRDefault="00A05687" w:rsidP="00A05687">
                  <w:pPr>
                    <w:jc w:val="center"/>
                    <w:rPr>
                      <w:rFonts w:ascii="游明朝 Light" w:eastAsia="游明朝 Light" w:hAnsi="游明朝 Light"/>
                    </w:rPr>
                  </w:pPr>
                  <w:r>
                    <w:rPr>
                      <w:rFonts w:ascii="游明朝 Light" w:eastAsia="游明朝 Light" w:hAnsi="游明朝 Light"/>
                      <w:color w:val="000000" w:themeColor="text1"/>
                      <w:sz w:val="18"/>
                      <w:szCs w:val="18"/>
                    </w:rPr>
                    <w:t>営業時間内のスペース（防音室）の稼働率</w:t>
                  </w:r>
                </w:p>
                <w:p w14:paraId="5502C8F1" w14:textId="77777777" w:rsidR="00A05687" w:rsidRDefault="00A05687" w:rsidP="00A05687">
                  <w:pPr>
                    <w:jc w:val="center"/>
                    <w:rPr>
                      <w:rFonts w:ascii="游明朝 Light" w:eastAsia="游明朝 Light" w:hAnsi="游明朝 Light"/>
                    </w:rPr>
                  </w:pPr>
                  <w:r>
                    <w:rPr>
                      <w:rFonts w:ascii="游明朝 Light" w:eastAsia="游明朝 Light" w:hAnsi="游明朝 Light"/>
                      <w:color w:val="000000" w:themeColor="text1"/>
                      <w:sz w:val="18"/>
                      <w:szCs w:val="18"/>
                    </w:rPr>
                    <w:t>２０％（現在）→５０％（目標）</w:t>
                  </w:r>
                </w:p>
              </w:tc>
            </w:tr>
          </w:tbl>
          <w:p w14:paraId="3E9D58F1" w14:textId="77777777" w:rsidR="00A05687" w:rsidRDefault="00A05687" w:rsidP="00A05687">
            <w:pPr>
              <w:jc w:val="left"/>
              <w:rPr>
                <w:rFonts w:ascii="游明朝 Light" w:eastAsia="游明朝 Light" w:hAnsi="游明朝 Light"/>
                <w:color w:val="000000" w:themeColor="text1"/>
                <w:sz w:val="18"/>
                <w:szCs w:val="18"/>
              </w:rPr>
            </w:pPr>
          </w:p>
          <w:p w14:paraId="3569E3ED" w14:textId="77777777" w:rsidR="00A05687" w:rsidRDefault="00A05687" w:rsidP="00A05687">
            <w:pPr>
              <w:jc w:val="left"/>
              <w:rPr>
                <w:rFonts w:ascii="游明朝 Light" w:eastAsia="游明朝 Light" w:hAnsi="游明朝 Light"/>
              </w:rPr>
            </w:pPr>
            <w:r>
              <w:rPr>
                <w:rFonts w:ascii="游明朝 Light" w:eastAsia="游明朝 Light" w:hAnsi="游明朝 Light"/>
                <w:b/>
                <w:bCs/>
                <w:color w:val="000000" w:themeColor="text1"/>
                <w:sz w:val="18"/>
                <w:szCs w:val="18"/>
                <w:bdr w:val="single" w:sz="4" w:space="0" w:color="000000"/>
                <w:shd w:val="pct15" w:color="auto" w:fill="FFFFFF"/>
              </w:rPr>
              <w:t>求められているニーズ＝強みを生かす</w:t>
            </w:r>
          </w:p>
          <w:p w14:paraId="3A59D4CA" w14:textId="77777777" w:rsidR="00A05687" w:rsidRDefault="00A05687" w:rsidP="00A05687">
            <w:pPr>
              <w:pStyle w:val="afe"/>
              <w:ind w:left="218" w:right="210" w:firstLine="0"/>
              <w:rPr>
                <w:rFonts w:ascii="游明朝 Light" w:eastAsia="游明朝 Light" w:hAnsi="游明朝 Light"/>
              </w:rPr>
            </w:pPr>
            <w:r>
              <w:rPr>
                <w:rFonts w:ascii="游明朝 Light" w:eastAsia="游明朝 Light" w:hAnsi="游明朝 Light"/>
                <w:color w:val="000000" w:themeColor="text1"/>
                <w:sz w:val="18"/>
                <w:szCs w:val="18"/>
              </w:rPr>
              <w:t xml:space="preserve">　個人利用での練習室利用増加に伴い</w:t>
            </w:r>
            <w:r>
              <w:rPr>
                <w:rFonts w:ascii="游明朝 Light" w:eastAsia="游明朝 Light" w:hAnsi="游明朝 Light"/>
                <w:color w:val="000000" w:themeColor="text1"/>
                <w:sz w:val="18"/>
                <w:szCs w:val="18"/>
                <w:highlight w:val="yellow"/>
              </w:rPr>
              <w:t>（２．顧客ニーズと市場の動向→</w:t>
            </w:r>
            <w:r>
              <w:rPr>
                <w:rFonts w:ascii="游明朝 Light" w:eastAsia="游明朝 Light" w:hAnsi="游明朝 Light"/>
                <w:sz w:val="18"/>
                <w:szCs w:val="18"/>
                <w:highlight w:val="yellow"/>
              </w:rPr>
              <w:t>２）既存事業における市場の変化について）</w:t>
            </w:r>
            <w:r>
              <w:rPr>
                <w:rFonts w:ascii="游明朝 Light" w:eastAsia="游明朝 Light" w:hAnsi="游明朝 Light"/>
                <w:sz w:val="18"/>
                <w:szCs w:val="18"/>
              </w:rPr>
              <w:t>、大スペース＆大人数を強みとした大手にはない、ニーズを活かした省スペース型の戦略で非稼働時間の更なる効率化を目指す。</w:t>
            </w:r>
          </w:p>
          <w:p w14:paraId="23450D1F" w14:textId="77777777" w:rsidR="00A05687" w:rsidRDefault="00A05687" w:rsidP="00A05687">
            <w:pPr>
              <w:pStyle w:val="afe"/>
              <w:ind w:left="218" w:right="210" w:firstLine="0"/>
              <w:rPr>
                <w:rFonts w:asciiTheme="majorHAnsi" w:eastAsiaTheme="majorHAnsi" w:hAnsiTheme="majorHAnsi"/>
                <w:sz w:val="18"/>
                <w:szCs w:val="18"/>
              </w:rPr>
            </w:pPr>
          </w:p>
          <w:p w14:paraId="2B151988" w14:textId="77777777" w:rsidR="00A05687" w:rsidRDefault="00A05687" w:rsidP="00A05687">
            <w:pPr>
              <w:pStyle w:val="afe"/>
              <w:ind w:left="218" w:right="210" w:firstLine="0"/>
              <w:rPr>
                <w:rFonts w:asciiTheme="majorHAnsi" w:eastAsiaTheme="majorHAnsi" w:hAnsiTheme="majorHAnsi"/>
                <w:sz w:val="18"/>
                <w:szCs w:val="18"/>
              </w:rPr>
            </w:pPr>
          </w:p>
          <w:p w14:paraId="638143E1" w14:textId="77777777" w:rsidR="00A05687" w:rsidRDefault="00A05687" w:rsidP="00A05687">
            <w:pPr>
              <w:jc w:val="left"/>
              <w:rPr>
                <w:rFonts w:ascii="游明朝 Light" w:eastAsia="游明朝 Light" w:hAnsi="游明朝 Light"/>
                <w:color w:val="000000" w:themeColor="text1"/>
                <w:sz w:val="18"/>
                <w:szCs w:val="18"/>
              </w:rPr>
            </w:pPr>
            <w:r>
              <w:rPr>
                <w:rFonts w:ascii="游明朝 Light" w:eastAsia="游明朝 Light" w:hAnsi="游明朝 Light"/>
                <w:b/>
                <w:bCs/>
                <w:color w:val="000000" w:themeColor="text1"/>
                <w:sz w:val="18"/>
                <w:szCs w:val="18"/>
                <w:bdr w:val="single" w:sz="4" w:space="0" w:color="000000"/>
                <w:shd w:val="pct15" w:color="auto" w:fill="FFFFFF"/>
              </w:rPr>
              <w:t>店舗ごとの環境差―京都校（スマートスタジオ事業との連携）</w:t>
            </w:r>
          </w:p>
          <w:p w14:paraId="711607E5" w14:textId="77777777" w:rsidR="00A05687" w:rsidRDefault="00A05687" w:rsidP="00A05687">
            <w:pPr>
              <w:jc w:val="left"/>
              <w:rPr>
                <w:rFonts w:ascii="游明朝 Light" w:eastAsia="游明朝 Light" w:hAnsi="游明朝 Light"/>
                <w:color w:val="000000" w:themeColor="text1"/>
                <w:sz w:val="18"/>
                <w:szCs w:val="18"/>
              </w:rPr>
            </w:pPr>
            <w:r>
              <w:rPr>
                <w:rFonts w:ascii="游明朝 Light" w:eastAsia="游明朝 Light" w:hAnsi="游明朝 Light"/>
                <w:color w:val="000000" w:themeColor="text1"/>
                <w:sz w:val="18"/>
                <w:szCs w:val="18"/>
              </w:rPr>
              <w:t xml:space="preserve">　店舗ごとに少しずつ部屋数や空きスペースなどが異なるため、各取り組みを効率的に推進するために同じ環境に揃えたうえで、効率的にシステム構築、広告宣伝やSEO対策を展開する必要がある。</w:t>
            </w:r>
          </w:p>
          <w:p w14:paraId="7539D160" w14:textId="77777777" w:rsidR="00A05687" w:rsidRDefault="00A05687" w:rsidP="00A05687">
            <w:pPr>
              <w:jc w:val="left"/>
              <w:rPr>
                <w:rFonts w:ascii="游明朝 Light" w:eastAsia="游明朝 Light" w:hAnsi="游明朝 Light"/>
                <w:color w:val="000000" w:themeColor="text1"/>
                <w:sz w:val="18"/>
                <w:szCs w:val="18"/>
              </w:rPr>
            </w:pPr>
            <w:r>
              <w:rPr>
                <w:rFonts w:ascii="游明朝 Light" w:eastAsia="游明朝 Light" w:hAnsi="游明朝 Light"/>
                <w:color w:val="000000" w:themeColor="text1"/>
                <w:sz w:val="18"/>
                <w:szCs w:val="18"/>
              </w:rPr>
              <w:t>心斎橋校…４スタジオ（うちスマートスタジオ１）</w:t>
            </w:r>
          </w:p>
          <w:p w14:paraId="46225360" w14:textId="77777777" w:rsidR="00A05687" w:rsidRDefault="00A05687" w:rsidP="00A05687">
            <w:pPr>
              <w:jc w:val="left"/>
              <w:rPr>
                <w:rFonts w:ascii="游明朝 Light" w:eastAsia="游明朝 Light" w:hAnsi="游明朝 Light"/>
                <w:color w:val="000000" w:themeColor="text1"/>
                <w:sz w:val="18"/>
                <w:szCs w:val="18"/>
              </w:rPr>
            </w:pPr>
            <w:r>
              <w:rPr>
                <w:rFonts w:ascii="游明朝 Light" w:eastAsia="游明朝 Light" w:hAnsi="游明朝 Light"/>
                <w:color w:val="000000" w:themeColor="text1"/>
                <w:sz w:val="18"/>
                <w:szCs w:val="18"/>
              </w:rPr>
              <w:t>三宮校…３スタジオ（うちスマートスタジオ１）</w:t>
            </w:r>
          </w:p>
          <w:p w14:paraId="2DE55B53" w14:textId="77777777" w:rsidR="00A05687" w:rsidRDefault="00A05687" w:rsidP="00A05687">
            <w:pPr>
              <w:jc w:val="left"/>
              <w:rPr>
                <w:rFonts w:ascii="游明朝 Light" w:eastAsia="游明朝 Light" w:hAnsi="游明朝 Light"/>
                <w:color w:val="000000" w:themeColor="text1"/>
                <w:sz w:val="18"/>
                <w:szCs w:val="18"/>
              </w:rPr>
            </w:pPr>
            <w:r>
              <w:rPr>
                <w:rFonts w:ascii="游明朝 Light" w:eastAsia="游明朝 Light" w:hAnsi="游明朝 Light"/>
                <w:color w:val="FF0000"/>
                <w:sz w:val="18"/>
                <w:szCs w:val="18"/>
              </w:rPr>
              <w:t>京都校…２スタジオ（うちスマートスタジオ１</w:t>
            </w:r>
            <w:r>
              <w:rPr>
                <w:rFonts w:ascii="游明朝 Light" w:eastAsia="游明朝 Light" w:hAnsi="游明朝 Light"/>
                <w:color w:val="000000" w:themeColor="text1"/>
                <w:sz w:val="18"/>
                <w:szCs w:val="18"/>
              </w:rPr>
              <w:t>）</w:t>
            </w:r>
          </w:p>
          <w:p w14:paraId="52ED43A3" w14:textId="77777777" w:rsidR="00A05687" w:rsidRDefault="00A05687" w:rsidP="00A05687">
            <w:pPr>
              <w:jc w:val="left"/>
              <w:rPr>
                <w:rFonts w:ascii="游明朝 Light" w:eastAsia="游明朝 Light" w:hAnsi="游明朝 Light"/>
                <w:color w:val="000000" w:themeColor="text1"/>
                <w:sz w:val="18"/>
                <w:szCs w:val="18"/>
              </w:rPr>
            </w:pPr>
            <w:r>
              <w:rPr>
                <w:rFonts w:ascii="游明朝 Light" w:eastAsia="游明朝 Light" w:hAnsi="游明朝 Light"/>
                <w:color w:val="000000" w:themeColor="text1"/>
                <w:sz w:val="18"/>
                <w:szCs w:val="18"/>
              </w:rPr>
              <w:t>金沢教室…３スタジオ（うちスマートスタジオ１）</w:t>
            </w:r>
          </w:p>
          <w:p w14:paraId="73489ECD" w14:textId="77777777" w:rsidR="00A05687" w:rsidRDefault="00A05687" w:rsidP="00A05687">
            <w:pPr>
              <w:jc w:val="left"/>
              <w:rPr>
                <w:rFonts w:ascii="游明朝 Light" w:eastAsia="游明朝 Light" w:hAnsi="游明朝 Light"/>
                <w:color w:val="000000" w:themeColor="text1"/>
                <w:sz w:val="18"/>
                <w:szCs w:val="18"/>
              </w:rPr>
            </w:pPr>
            <w:r>
              <w:rPr>
                <w:rFonts w:ascii="游明朝 Light" w:eastAsia="游明朝 Light" w:hAnsi="游明朝 Light"/>
                <w:color w:val="000000" w:themeColor="text1"/>
                <w:sz w:val="18"/>
                <w:szCs w:val="18"/>
              </w:rPr>
              <w:t>京都校のみ敷地面積の広さに対してアクティブな部屋数が少なく、補助事業（レンタル）戦略で効率的に連携するため追加工事が必要である。</w:t>
            </w:r>
          </w:p>
          <w:p w14:paraId="44010F77" w14:textId="77777777" w:rsidR="00A05687" w:rsidRDefault="00A05687" w:rsidP="00A05687">
            <w:pPr>
              <w:jc w:val="left"/>
              <w:rPr>
                <w:rFonts w:ascii="游明朝 Light" w:eastAsia="游明朝 Light" w:hAnsi="游明朝 Light"/>
                <w:color w:val="000000" w:themeColor="text1"/>
                <w:sz w:val="18"/>
                <w:szCs w:val="18"/>
              </w:rPr>
            </w:pPr>
          </w:p>
          <w:p w14:paraId="77BB1EC5" w14:textId="43CEBCB7" w:rsidR="00A05687" w:rsidRDefault="00A05687" w:rsidP="00A05687">
            <w:pPr>
              <w:jc w:val="left"/>
              <w:rPr>
                <w:rFonts w:ascii="游明朝 Light" w:eastAsia="游明朝 Light" w:hAnsi="游明朝 Light"/>
                <w:color w:val="000000" w:themeColor="text1"/>
                <w:sz w:val="18"/>
                <w:szCs w:val="18"/>
              </w:rPr>
            </w:pPr>
            <w:r>
              <w:rPr>
                <w:rFonts w:ascii="游明朝 Light" w:eastAsia="游明朝 Light" w:hAnsi="游明朝 Light"/>
                <w:color w:val="000000" w:themeColor="text1"/>
                <w:sz w:val="18"/>
                <w:szCs w:val="18"/>
              </w:rPr>
              <w:t>また</w:t>
            </w:r>
            <w:r>
              <w:rPr>
                <w:rFonts w:ascii="游明朝 Light" w:eastAsia="游明朝 Light" w:hAnsi="游明朝 Light" w:hint="eastAsia"/>
                <w:color w:val="000000" w:themeColor="text1"/>
                <w:sz w:val="18"/>
                <w:szCs w:val="18"/>
              </w:rPr>
              <w:t>京都校では</w:t>
            </w:r>
            <w:r>
              <w:rPr>
                <w:rFonts w:ascii="游明朝 Light" w:eastAsia="游明朝 Light" w:hAnsi="游明朝 Light"/>
                <w:color w:val="000000" w:themeColor="text1"/>
                <w:sz w:val="18"/>
                <w:szCs w:val="18"/>
              </w:rPr>
              <w:t>「スマートスタジオ」との連携にも課題がある。</w:t>
            </w:r>
          </w:p>
          <w:p w14:paraId="152B6567" w14:textId="3327DC03" w:rsidR="005E7B14" w:rsidRPr="00911D59" w:rsidRDefault="00A05687" w:rsidP="00A05687">
            <w:pPr>
              <w:rPr>
                <w:rFonts w:ascii="BIZ UDP明朝 Medium" w:eastAsia="BIZ UDP明朝 Medium" w:hAnsi="BIZ UDP明朝 Medium"/>
                <w:color w:val="000000" w:themeColor="text1"/>
                <w:sz w:val="22"/>
              </w:rPr>
            </w:pPr>
            <w:r>
              <w:rPr>
                <w:rFonts w:ascii="游明朝 Light" w:eastAsia="游明朝 Light" w:hAnsi="游明朝 Light"/>
                <w:color w:val="000000" w:themeColor="text1"/>
                <w:sz w:val="18"/>
                <w:szCs w:val="18"/>
              </w:rPr>
              <w:t>レンタル事業の展開にあたって２スタジオのうち１スタジオにスマートスタジオの設備を持つ京都校では、</w:t>
            </w:r>
            <w:r w:rsidR="00C81355">
              <w:rPr>
                <w:rFonts w:ascii="游明朝 Light" w:eastAsia="游明朝 Light" w:hAnsi="游明朝 Light" w:hint="eastAsia"/>
                <w:color w:val="000000" w:themeColor="text1"/>
                <w:sz w:val="18"/>
                <w:szCs w:val="18"/>
              </w:rPr>
              <w:t>今回の事業展開に伴って</w:t>
            </w:r>
            <w:r>
              <w:rPr>
                <w:rFonts w:ascii="游明朝 Light" w:eastAsia="游明朝 Light" w:hAnsi="游明朝 Light"/>
                <w:color w:val="000000" w:themeColor="text1"/>
                <w:sz w:val="18"/>
                <w:szCs w:val="18"/>
              </w:rPr>
              <w:t>通常のレンタルより単価の高い「スマートスタジオ」の稼働が圧迫され</w:t>
            </w:r>
            <w:r w:rsidR="00C81355">
              <w:rPr>
                <w:rFonts w:ascii="游明朝 Light" w:eastAsia="游明朝 Light" w:hAnsi="游明朝 Light" w:hint="eastAsia"/>
                <w:color w:val="000000" w:themeColor="text1"/>
                <w:sz w:val="18"/>
                <w:szCs w:val="18"/>
              </w:rPr>
              <w:t>る懸念があ</w:t>
            </w:r>
            <w:r>
              <w:rPr>
                <w:rFonts w:ascii="游明朝 Light" w:eastAsia="游明朝 Light" w:hAnsi="游明朝 Light"/>
                <w:color w:val="000000" w:themeColor="text1"/>
                <w:sz w:val="18"/>
                <w:szCs w:val="18"/>
              </w:rPr>
              <w:t>り、効率的な運用の為にも</w:t>
            </w:r>
            <w:r w:rsidR="00C81355">
              <w:rPr>
                <w:rFonts w:ascii="游明朝 Light" w:eastAsia="游明朝 Light" w:hAnsi="游明朝 Light" w:hint="eastAsia"/>
                <w:color w:val="000000" w:themeColor="text1"/>
                <w:sz w:val="18"/>
                <w:szCs w:val="18"/>
              </w:rPr>
              <w:t>追加工事での</w:t>
            </w:r>
            <w:r>
              <w:rPr>
                <w:rFonts w:ascii="游明朝 Light" w:eastAsia="游明朝 Light" w:hAnsi="游明朝 Light"/>
                <w:color w:val="000000" w:themeColor="text1"/>
                <w:sz w:val="18"/>
                <w:szCs w:val="18"/>
              </w:rPr>
              <w:t>対応が迫られている。</w:t>
            </w:r>
          </w:p>
          <w:p w14:paraId="225A95E5" w14:textId="77777777" w:rsidR="005E7B14" w:rsidRPr="00911D59" w:rsidRDefault="005E7B14" w:rsidP="009E7091">
            <w:pPr>
              <w:jc w:val="left"/>
              <w:rPr>
                <w:rFonts w:ascii="BIZ UDP明朝 Medium" w:eastAsia="BIZ UDP明朝 Medium" w:hAnsi="BIZ UDP明朝 Medium"/>
                <w:color w:val="000000" w:themeColor="text1"/>
                <w:szCs w:val="21"/>
              </w:rPr>
            </w:pPr>
          </w:p>
        </w:tc>
      </w:tr>
      <w:tr w:rsidR="005E7B14" w:rsidRPr="00911D59" w14:paraId="5F89DDB8" w14:textId="77777777" w:rsidTr="009E7091">
        <w:tc>
          <w:tcPr>
            <w:tcW w:w="9065" w:type="dxa"/>
            <w:tcBorders>
              <w:top w:val="single" w:sz="18" w:space="0" w:color="auto"/>
            </w:tcBorders>
          </w:tcPr>
          <w:p w14:paraId="7DF5149F" w14:textId="77777777" w:rsidR="005E7B14" w:rsidRPr="00911D59" w:rsidRDefault="005E7B14" w:rsidP="009E7091">
            <w:pPr>
              <w:rPr>
                <w:rFonts w:ascii="BIZ UDP明朝 Medium" w:eastAsia="BIZ UDP明朝 Medium" w:hAnsi="BIZ UDP明朝 Medium"/>
                <w:color w:val="000000" w:themeColor="text1"/>
                <w:sz w:val="22"/>
              </w:rPr>
            </w:pPr>
            <w:bookmarkStart w:id="2" w:name="_Hlk6343543"/>
            <w:r w:rsidRPr="00911D59">
              <w:rPr>
                <w:rFonts w:ascii="BIZ UDP明朝 Medium" w:eastAsia="BIZ UDP明朝 Medium" w:hAnsi="BIZ UDP明朝 Medium" w:hint="eastAsia"/>
                <w:color w:val="000000" w:themeColor="text1"/>
                <w:sz w:val="22"/>
              </w:rPr>
              <w:lastRenderedPageBreak/>
              <w:t>４－２．事業承継の計画</w:t>
            </w:r>
            <w:r w:rsidRPr="00911D59">
              <w:rPr>
                <w:rFonts w:ascii="BIZ UDP明朝 Medium" w:eastAsia="BIZ UDP明朝 Medium" w:hAnsi="BIZ UDP明朝 Medium" w:hint="eastAsia"/>
                <w:color w:val="FF0000"/>
                <w:sz w:val="18"/>
                <w:szCs w:val="18"/>
              </w:rPr>
              <w:t>【採択審査時に「事業承継加点」の付与を希望する事業者のみ記入】</w:t>
            </w:r>
          </w:p>
          <w:p w14:paraId="3E250A1A" w14:textId="41C6E81E" w:rsidR="005E7B14" w:rsidRPr="00911D59" w:rsidRDefault="005E7B14" w:rsidP="009E7091">
            <w:pPr>
              <w:rPr>
                <w:rFonts w:ascii="BIZ UDP明朝 Medium" w:eastAsia="BIZ UDP明朝 Medium" w:hAnsi="BIZ UDP明朝 Medium"/>
                <w:color w:val="000000" w:themeColor="text1"/>
                <w:szCs w:val="21"/>
              </w:rPr>
            </w:pPr>
            <w:r w:rsidRPr="00911D59">
              <w:rPr>
                <w:rFonts w:ascii="BIZ UDP明朝 Medium" w:eastAsia="BIZ UDP明朝 Medium" w:hAnsi="BIZ UDP明朝 Medium" w:hint="eastAsia"/>
                <w:color w:val="000000" w:themeColor="text1"/>
                <w:szCs w:val="21"/>
              </w:rPr>
              <w:t>「事業承継加点」の付与を希望する場合には、以下の３項目すべてについて、いずれか一つをチェックするとともに、地域の商工会</w:t>
            </w:r>
            <w:r w:rsidR="00153437">
              <w:rPr>
                <w:rFonts w:ascii="BIZ UDP明朝 Medium" w:eastAsia="BIZ UDP明朝 Medium" w:hAnsi="BIZ UDP明朝 Medium" w:hint="eastAsia"/>
                <w:color w:val="000000" w:themeColor="text1"/>
                <w:szCs w:val="21"/>
              </w:rPr>
              <w:t>・商工会議所</w:t>
            </w:r>
            <w:r w:rsidRPr="00911D59">
              <w:rPr>
                <w:rFonts w:ascii="BIZ UDP明朝 Medium" w:eastAsia="BIZ UDP明朝 Medium" w:hAnsi="BIZ UDP明朝 Medium" w:hint="eastAsia"/>
                <w:color w:val="000000" w:themeColor="text1"/>
                <w:szCs w:val="21"/>
              </w:rPr>
              <w:t>から交付を受けた「事業承継診断票」（様式</w:t>
            </w:r>
            <w:r w:rsidR="00552995">
              <w:rPr>
                <w:rFonts w:ascii="BIZ UDP明朝 Medium" w:eastAsia="BIZ UDP明朝 Medium" w:hAnsi="BIZ UDP明朝 Medium" w:hint="eastAsia"/>
                <w:color w:val="000000" w:themeColor="text1"/>
                <w:szCs w:val="21"/>
              </w:rPr>
              <w:t>１０</w:t>
            </w:r>
            <w:r w:rsidRPr="00911D59">
              <w:rPr>
                <w:rFonts w:ascii="BIZ UDP明朝 Medium" w:eastAsia="BIZ UDP明朝 Medium" w:hAnsi="BIZ UDP明朝 Medium" w:hint="eastAsia"/>
                <w:color w:val="000000" w:themeColor="text1"/>
                <w:szCs w:val="21"/>
              </w:rPr>
              <w:t>）を添付すること。なお、事業承継には、事業譲渡・売却も含まれます。</w:t>
            </w:r>
            <w:bookmarkEnd w:id="2"/>
          </w:p>
          <w:p w14:paraId="2E01687B" w14:textId="77777777" w:rsidR="005E7B14" w:rsidRPr="00911D59" w:rsidRDefault="005E7B14" w:rsidP="009E7091">
            <w:pPr>
              <w:spacing w:beforeLines="50" w:before="162"/>
              <w:rPr>
                <w:rFonts w:ascii="BIZ UDP明朝 Medium" w:eastAsia="BIZ UDP明朝 Medium" w:hAnsi="BIZ UDP明朝 Medium"/>
                <w:color w:val="000000" w:themeColor="text1"/>
              </w:rPr>
            </w:pPr>
            <w:r w:rsidRPr="00911D59">
              <w:rPr>
                <w:rFonts w:ascii="BIZ UDP明朝 Medium" w:eastAsia="BIZ UDP明朝 Medium" w:hAnsi="BIZ UDP明朝 Medium" w:hint="eastAsia"/>
                <w:color w:val="000000" w:themeColor="text1"/>
              </w:rPr>
              <w:t>（１）事業承継の目標時期　□①申請時から１年以内　□②１年超５年以内　□③５年超</w:t>
            </w:r>
          </w:p>
          <w:p w14:paraId="0711F2C8" w14:textId="77777777" w:rsidR="005E7B14" w:rsidRPr="00911D59" w:rsidRDefault="005E7B14" w:rsidP="009E7091">
            <w:pPr>
              <w:rPr>
                <w:rFonts w:ascii="BIZ UDP明朝 Medium" w:eastAsia="BIZ UDP明朝 Medium" w:hAnsi="BIZ UDP明朝 Medium"/>
                <w:color w:val="000000" w:themeColor="text1"/>
              </w:rPr>
            </w:pPr>
            <w:r w:rsidRPr="00911D59">
              <w:rPr>
                <w:rFonts w:ascii="BIZ UDP明朝 Medium" w:eastAsia="BIZ UDP明朝 Medium" w:hAnsi="BIZ UDP明朝 Medium" w:hint="eastAsia"/>
                <w:color w:val="000000" w:themeColor="text1"/>
              </w:rPr>
              <w:t>（２）事業承継内容（予定） □①事業の全部承継　□②事業の一部承継（業態転換による一部</w:t>
            </w:r>
          </w:p>
          <w:p w14:paraId="569B89B1" w14:textId="77777777" w:rsidR="005E7B14" w:rsidRPr="00911D59" w:rsidRDefault="005E7B14" w:rsidP="009E7091">
            <w:pPr>
              <w:ind w:firstLineChars="1300" w:firstLine="2730"/>
              <w:rPr>
                <w:rFonts w:ascii="BIZ UDP明朝 Medium" w:eastAsia="BIZ UDP明朝 Medium" w:hAnsi="BIZ UDP明朝 Medium"/>
                <w:color w:val="000000" w:themeColor="text1"/>
              </w:rPr>
            </w:pPr>
            <w:r w:rsidRPr="00911D59">
              <w:rPr>
                <w:rFonts w:ascii="BIZ UDP明朝 Medium" w:eastAsia="BIZ UDP明朝 Medium" w:hAnsi="BIZ UDP明朝 Medium" w:hint="eastAsia"/>
                <w:color w:val="000000" w:themeColor="text1"/>
              </w:rPr>
              <w:t>事業廃止含）</w:t>
            </w:r>
          </w:p>
          <w:p w14:paraId="27FE3D7E" w14:textId="77777777" w:rsidR="005E7B14" w:rsidRPr="000E129B" w:rsidRDefault="005E7B14" w:rsidP="009E7091">
            <w:pPr>
              <w:rPr>
                <w:rFonts w:ascii="BIZ UDP明朝 Medium" w:eastAsia="BIZ UDP明朝 Medium" w:hAnsi="BIZ UDP明朝 Medium"/>
                <w:color w:val="000000" w:themeColor="text1"/>
              </w:rPr>
            </w:pPr>
            <w:r w:rsidRPr="00911D59">
              <w:rPr>
                <w:rFonts w:ascii="BIZ UDP明朝 Medium" w:eastAsia="BIZ UDP明朝 Medium" w:hAnsi="BIZ UDP明朝 Medium" w:hint="eastAsia"/>
                <w:color w:val="000000" w:themeColor="text1"/>
              </w:rPr>
              <w:t>（３）事業承継先(予定)　　□①親族　□②親族以外（□(ⅰ)親族外役員・従業員、□(ⅱ)第三者（取引先等））</w:t>
            </w:r>
          </w:p>
        </w:tc>
      </w:tr>
    </w:tbl>
    <w:p w14:paraId="5335B7ED" w14:textId="77777777" w:rsidR="005E7B14" w:rsidRPr="00911D59" w:rsidRDefault="005E7B14" w:rsidP="002B535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＜補助事業計画＞</w:t>
      </w:r>
    </w:p>
    <w:p w14:paraId="4EDDDAF6" w14:textId="77777777" w:rsidR="005E7B14" w:rsidRPr="00911D59" w:rsidRDefault="005E7B14" w:rsidP="005E7B14">
      <w:pPr>
        <w:ind w:leftChars="-12" w:left="-25" w:firstLineChars="10" w:firstLine="22"/>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lastRenderedPageBreak/>
        <w:t>Ⅰ．補助事業の内容</w:t>
      </w:r>
    </w:p>
    <w:tbl>
      <w:tblPr>
        <w:tblStyle w:val="a8"/>
        <w:tblW w:w="0" w:type="auto"/>
        <w:tblLook w:val="04A0" w:firstRow="1" w:lastRow="0" w:firstColumn="1" w:lastColumn="0" w:noHBand="0" w:noVBand="1"/>
      </w:tblPr>
      <w:tblGrid>
        <w:gridCol w:w="9286"/>
      </w:tblGrid>
      <w:tr w:rsidR="005E7B14" w:rsidRPr="00911D59" w14:paraId="0EB1B19A" w14:textId="77777777" w:rsidTr="009E7091">
        <w:trPr>
          <w:trHeight w:val="760"/>
        </w:trPr>
        <w:tc>
          <w:tcPr>
            <w:tcW w:w="9039" w:type="dxa"/>
          </w:tcPr>
          <w:p w14:paraId="3025DD5E" w14:textId="77777777" w:rsidR="005E7B14" w:rsidRPr="00911D59" w:rsidRDefault="005E7B14" w:rsidP="009E7091">
            <w:pPr>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color w:val="000000" w:themeColor="text1"/>
                <w:sz w:val="22"/>
              </w:rPr>
              <w:t>1．</w:t>
            </w:r>
            <w:r w:rsidRPr="00911D59">
              <w:rPr>
                <w:rFonts w:ascii="BIZ UDP明朝 Medium" w:eastAsia="BIZ UDP明朝 Medium" w:hAnsi="BIZ UDP明朝 Medium" w:hint="eastAsia"/>
                <w:color w:val="000000" w:themeColor="text1"/>
                <w:sz w:val="22"/>
              </w:rPr>
              <w:t>補助事業で行う事業名</w:t>
            </w:r>
            <w:r w:rsidRPr="00911D59">
              <w:rPr>
                <w:rFonts w:ascii="BIZ UDP明朝 Medium" w:eastAsia="BIZ UDP明朝 Medium" w:hAnsi="BIZ UDP明朝 Medium" w:hint="eastAsia"/>
                <w:color w:val="000000" w:themeColor="text1"/>
                <w:sz w:val="16"/>
                <w:szCs w:val="16"/>
              </w:rPr>
              <w:t>【必須記入】（</w:t>
            </w:r>
            <w:r w:rsidRPr="00911D59">
              <w:rPr>
                <w:rFonts w:ascii="BIZ UDP明朝 Medium" w:eastAsia="BIZ UDP明朝 Medium" w:hAnsi="BIZ UDP明朝 Medium"/>
                <w:color w:val="000000" w:themeColor="text1"/>
                <w:sz w:val="16"/>
                <w:szCs w:val="16"/>
              </w:rPr>
              <w:t>30文字以内</w:t>
            </w:r>
            <w:r w:rsidRPr="00911D59">
              <w:rPr>
                <w:rFonts w:ascii="BIZ UDP明朝 Medium" w:eastAsia="BIZ UDP明朝 Medium" w:hAnsi="BIZ UDP明朝 Medium" w:hint="eastAsia"/>
                <w:color w:val="000000" w:themeColor="text1"/>
                <w:sz w:val="16"/>
                <w:szCs w:val="16"/>
              </w:rPr>
              <w:t>で記入すること</w:t>
            </w:r>
            <w:r w:rsidRPr="00911D59">
              <w:rPr>
                <w:rFonts w:ascii="BIZ UDP明朝 Medium" w:eastAsia="BIZ UDP明朝 Medium" w:hAnsi="BIZ UDP明朝 Medium"/>
                <w:color w:val="000000" w:themeColor="text1"/>
                <w:sz w:val="16"/>
                <w:szCs w:val="16"/>
              </w:rPr>
              <w:t>）</w:t>
            </w:r>
          </w:p>
          <w:p w14:paraId="37AA3C5C" w14:textId="55528888" w:rsidR="005E7B14" w:rsidRPr="00C81355" w:rsidRDefault="00C81355" w:rsidP="009E7091">
            <w:pPr>
              <w:rPr>
                <w:rFonts w:ascii="BIZ UDP明朝 Medium" w:eastAsia="BIZ UDP明朝 Medium" w:hAnsi="BIZ UDP明朝 Medium"/>
                <w:color w:val="000000" w:themeColor="text1"/>
                <w:szCs w:val="21"/>
              </w:rPr>
            </w:pPr>
            <w:r>
              <w:rPr>
                <w:rFonts w:ascii="BIZ UDP明朝 Medium" w:eastAsia="BIZ UDP明朝 Medium" w:hAnsi="BIZ UDP明朝 Medium"/>
                <w:color w:val="000000" w:themeColor="text1"/>
                <w:szCs w:val="21"/>
              </w:rPr>
              <w:t>レンタル事業推進とオンライン化による非稼働スペースの収益化</w:t>
            </w:r>
          </w:p>
          <w:p w14:paraId="18DA6DC4" w14:textId="77777777" w:rsidR="005E7B14" w:rsidRPr="00911D59" w:rsidRDefault="005E7B14" w:rsidP="009E7091">
            <w:pPr>
              <w:rPr>
                <w:rFonts w:ascii="BIZ UDP明朝 Medium" w:eastAsia="BIZ UDP明朝 Medium" w:hAnsi="BIZ UDP明朝 Medium"/>
                <w:color w:val="000000" w:themeColor="text1"/>
                <w:szCs w:val="21"/>
              </w:rPr>
            </w:pPr>
          </w:p>
        </w:tc>
      </w:tr>
      <w:tr w:rsidR="005E7B14" w:rsidRPr="00911D59" w14:paraId="4A9C9232" w14:textId="77777777" w:rsidTr="009E7091">
        <w:trPr>
          <w:trHeight w:val="1268"/>
        </w:trPr>
        <w:tc>
          <w:tcPr>
            <w:tcW w:w="9039" w:type="dxa"/>
          </w:tcPr>
          <w:p w14:paraId="51F719AA" w14:textId="77777777" w:rsidR="005E7B14" w:rsidRPr="00911D59" w:rsidRDefault="005E7B14" w:rsidP="009E7091">
            <w:pPr>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color w:val="000000" w:themeColor="text1"/>
                <w:sz w:val="22"/>
              </w:rPr>
              <w:t>2．</w:t>
            </w:r>
            <w:r w:rsidRPr="00911D59">
              <w:rPr>
                <w:rFonts w:ascii="BIZ UDP明朝 Medium" w:eastAsia="BIZ UDP明朝 Medium" w:hAnsi="BIZ UDP明朝 Medium" w:hint="eastAsia"/>
                <w:color w:val="000000" w:themeColor="text1"/>
                <w:sz w:val="22"/>
              </w:rPr>
              <w:t>販路開拓等（生産性向上）の取組内容</w:t>
            </w:r>
            <w:r w:rsidRPr="00911D59">
              <w:rPr>
                <w:rFonts w:ascii="BIZ UDP明朝 Medium" w:eastAsia="BIZ UDP明朝 Medium" w:hAnsi="BIZ UDP明朝 Medium" w:hint="eastAsia"/>
                <w:color w:val="000000" w:themeColor="text1"/>
                <w:sz w:val="16"/>
                <w:szCs w:val="16"/>
              </w:rPr>
              <w:t>【必須記入】（販路開拓等の取組内容を記入すること）</w:t>
            </w:r>
          </w:p>
          <w:p w14:paraId="73476F11" w14:textId="77777777" w:rsidR="00C81355" w:rsidRDefault="00C81355" w:rsidP="00C81355">
            <w:pPr>
              <w:pStyle w:val="afe"/>
              <w:ind w:left="218" w:right="210" w:hanging="210"/>
              <w:rPr>
                <w:rFonts w:asciiTheme="majorEastAsia" w:eastAsiaTheme="majorEastAsia" w:hAnsiTheme="majorEastAsia"/>
                <w:b/>
                <w:bCs/>
                <w:u w:val="single"/>
              </w:rPr>
            </w:pPr>
            <w:r>
              <w:rPr>
                <w:rFonts w:asciiTheme="majorEastAsia" w:eastAsiaTheme="majorEastAsia" w:hAnsiTheme="majorEastAsia"/>
                <w:b/>
                <w:bCs/>
                <w:u w:val="single"/>
              </w:rPr>
              <w:t>１）事業での取り組み概要と課題の解決方法</w:t>
            </w:r>
          </w:p>
          <w:tbl>
            <w:tblPr>
              <w:tblStyle w:val="a8"/>
              <w:tblW w:w="8784" w:type="dxa"/>
              <w:tblInd w:w="65" w:type="dxa"/>
              <w:tblLook w:val="04A0" w:firstRow="1" w:lastRow="0" w:firstColumn="1" w:lastColumn="0" w:noHBand="0" w:noVBand="1"/>
            </w:tblPr>
            <w:tblGrid>
              <w:gridCol w:w="3624"/>
              <w:gridCol w:w="5160"/>
            </w:tblGrid>
            <w:tr w:rsidR="00C81355" w14:paraId="1672DD87" w14:textId="77777777" w:rsidTr="00586B99">
              <w:trPr>
                <w:trHeight w:val="4679"/>
              </w:trPr>
              <w:tc>
                <w:tcPr>
                  <w:tcW w:w="3624" w:type="dxa"/>
                </w:tcPr>
                <w:p w14:paraId="167CC2C2" w14:textId="77777777" w:rsidR="00C81355" w:rsidRDefault="00C81355" w:rsidP="00C81355">
                  <w:pPr>
                    <w:pStyle w:val="afe"/>
                    <w:ind w:left="0" w:right="210" w:firstLine="0"/>
                    <w:rPr>
                      <w:rFonts w:asciiTheme="majorEastAsia" w:eastAsiaTheme="majorEastAsia" w:hAnsiTheme="majorEastAsia"/>
                      <w:b/>
                      <w:bCs/>
                    </w:rPr>
                  </w:pPr>
                  <w:r>
                    <w:rPr>
                      <w:noProof/>
                    </w:rPr>
                    <w:drawing>
                      <wp:anchor distT="0" distB="0" distL="0" distR="0" simplePos="0" relativeHeight="251708416" behindDoc="0" locked="0" layoutInCell="1" allowOverlap="1" wp14:anchorId="431D6613" wp14:editId="59E1C1CA">
                        <wp:simplePos x="0" y="0"/>
                        <wp:positionH relativeFrom="column">
                          <wp:align>center</wp:align>
                        </wp:positionH>
                        <wp:positionV relativeFrom="paragraph">
                          <wp:posOffset>635</wp:posOffset>
                        </wp:positionV>
                        <wp:extent cx="2030730" cy="3036570"/>
                        <wp:effectExtent l="0" t="0" r="0" b="0"/>
                        <wp:wrapSquare wrapText="largest"/>
                        <wp:docPr id="18" name="イメー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イメージ3"/>
                                <pic:cNvPicPr>
                                  <a:picLocks noChangeAspect="1" noChangeArrowheads="1"/>
                                </pic:cNvPicPr>
                              </pic:nvPicPr>
                              <pic:blipFill>
                                <a:blip r:embed="rId26"/>
                                <a:stretch>
                                  <a:fillRect/>
                                </a:stretch>
                              </pic:blipFill>
                              <pic:spPr bwMode="auto">
                                <a:xfrm>
                                  <a:off x="0" y="0"/>
                                  <a:ext cx="2030730" cy="3036570"/>
                                </a:xfrm>
                                <a:prstGeom prst="rect">
                                  <a:avLst/>
                                </a:prstGeom>
                              </pic:spPr>
                            </pic:pic>
                          </a:graphicData>
                        </a:graphic>
                      </wp:anchor>
                    </w:drawing>
                  </w:r>
                </w:p>
              </w:tc>
              <w:tc>
                <w:tcPr>
                  <w:tcW w:w="5160" w:type="dxa"/>
                </w:tcPr>
                <w:p w14:paraId="4B484F63" w14:textId="77777777" w:rsidR="00C81355" w:rsidRDefault="00C81355" w:rsidP="00C81355">
                  <w:pPr>
                    <w:pStyle w:val="afe"/>
                    <w:ind w:left="0" w:right="210" w:firstLine="0"/>
                    <w:jc w:val="left"/>
                    <w:rPr>
                      <w:rFonts w:ascii="游明朝 Light" w:eastAsia="游明朝 Light" w:hAnsi="游明朝 Light"/>
                    </w:rPr>
                  </w:pPr>
                  <w:r>
                    <w:rPr>
                      <w:rFonts w:ascii="游明朝 Light" w:eastAsia="游明朝 Light" w:hAnsi="游明朝 Light"/>
                      <w:b/>
                      <w:bCs/>
                      <w:sz w:val="18"/>
                      <w:szCs w:val="18"/>
                    </w:rPr>
                    <w:t>≪課題≫</w:t>
                  </w:r>
                </w:p>
                <w:p w14:paraId="301A6AAC" w14:textId="77777777" w:rsidR="00C81355" w:rsidRDefault="00C81355" w:rsidP="00C81355">
                  <w:pPr>
                    <w:pStyle w:val="afe"/>
                    <w:ind w:left="0" w:right="210" w:firstLine="0"/>
                    <w:jc w:val="left"/>
                    <w:rPr>
                      <w:rFonts w:ascii="游明朝 Light" w:eastAsia="游明朝 Light" w:hAnsi="游明朝 Light"/>
                      <w:sz w:val="18"/>
                      <w:szCs w:val="18"/>
                    </w:rPr>
                  </w:pPr>
                  <w:r>
                    <w:rPr>
                      <w:rFonts w:ascii="游明朝 Light" w:eastAsia="游明朝 Light" w:hAnsi="游明朝 Light"/>
                      <w:sz w:val="18"/>
                      <w:szCs w:val="18"/>
                    </w:rPr>
                    <w:t>１.スタジオ余白時間の活用</w:t>
                  </w:r>
                </w:p>
                <w:p w14:paraId="007B1CEF" w14:textId="77777777" w:rsidR="00C81355" w:rsidRDefault="00C81355" w:rsidP="00C81355">
                  <w:pPr>
                    <w:pStyle w:val="afe"/>
                    <w:ind w:left="0" w:right="210" w:firstLine="0"/>
                    <w:jc w:val="left"/>
                    <w:rPr>
                      <w:rFonts w:ascii="游明朝 Light" w:eastAsia="游明朝 Light" w:hAnsi="游明朝 Light"/>
                      <w:sz w:val="18"/>
                      <w:szCs w:val="18"/>
                    </w:rPr>
                  </w:pPr>
                  <w:r>
                    <w:rPr>
                      <w:rFonts w:ascii="游明朝 Light" w:eastAsia="游明朝 Light" w:hAnsi="游明朝 Light"/>
                      <w:sz w:val="18"/>
                      <w:szCs w:val="18"/>
                    </w:rPr>
                    <w:t>２.ソーシャルディスタンスを意識する層のニーズ取り込み</w:t>
                  </w:r>
                </w:p>
                <w:p w14:paraId="0E11A524" w14:textId="77777777" w:rsidR="00C81355" w:rsidRDefault="00C81355" w:rsidP="00C81355">
                  <w:pPr>
                    <w:pStyle w:val="afe"/>
                    <w:ind w:left="0" w:right="210" w:firstLine="0"/>
                    <w:jc w:val="left"/>
                    <w:rPr>
                      <w:rFonts w:ascii="游明朝 Light" w:eastAsia="游明朝 Light" w:hAnsi="游明朝 Light"/>
                      <w:sz w:val="18"/>
                      <w:szCs w:val="18"/>
                    </w:rPr>
                  </w:pPr>
                  <w:r>
                    <w:rPr>
                      <w:rFonts w:ascii="游明朝 Light" w:eastAsia="游明朝 Light" w:hAnsi="游明朝 Light"/>
                      <w:sz w:val="18"/>
                      <w:szCs w:val="18"/>
                    </w:rPr>
                    <w:t>３.大手との規模による差</w:t>
                  </w:r>
                </w:p>
                <w:p w14:paraId="55F8FEEA" w14:textId="77777777" w:rsidR="00C81355" w:rsidRDefault="00C81355" w:rsidP="00C81355">
                  <w:pPr>
                    <w:pStyle w:val="afe"/>
                    <w:ind w:left="0" w:right="210" w:firstLine="7"/>
                    <w:jc w:val="left"/>
                    <w:rPr>
                      <w:rFonts w:ascii="游明朝 Light" w:eastAsia="游明朝 Light" w:hAnsi="游明朝 Light"/>
                      <w:sz w:val="18"/>
                      <w:szCs w:val="18"/>
                    </w:rPr>
                  </w:pPr>
                  <w:r>
                    <w:rPr>
                      <w:rFonts w:ascii="游明朝 Light" w:eastAsia="游明朝 Light" w:hAnsi="游明朝 Light"/>
                      <w:b/>
                      <w:bCs/>
                      <w:sz w:val="18"/>
                      <w:szCs w:val="18"/>
                    </w:rPr>
                    <w:t>≪解決方法≫</w:t>
                  </w:r>
                </w:p>
                <w:p w14:paraId="4C583C20" w14:textId="77777777" w:rsidR="00C81355" w:rsidRDefault="00C81355" w:rsidP="00C81355">
                  <w:pPr>
                    <w:pStyle w:val="afe"/>
                    <w:ind w:left="9" w:right="210" w:firstLine="0"/>
                    <w:jc w:val="left"/>
                    <w:rPr>
                      <w:rFonts w:ascii="游明朝 Light" w:eastAsia="游明朝 Light" w:hAnsi="游明朝 Light"/>
                      <w:sz w:val="18"/>
                      <w:szCs w:val="18"/>
                    </w:rPr>
                  </w:pPr>
                  <w:r>
                    <w:rPr>
                      <w:rFonts w:ascii="游明朝 Light" w:eastAsia="游明朝 Light" w:hAnsi="游明朝 Light"/>
                      <w:sz w:val="18"/>
                      <w:szCs w:val="18"/>
                    </w:rPr>
                    <w:t>１.オンライン予約システムによる効率化</w:t>
                  </w:r>
                </w:p>
                <w:p w14:paraId="70076300" w14:textId="77777777" w:rsidR="00C81355" w:rsidRDefault="00C81355" w:rsidP="00C81355">
                  <w:pPr>
                    <w:pStyle w:val="afe"/>
                    <w:ind w:left="0" w:right="210" w:firstLine="0"/>
                    <w:jc w:val="left"/>
                    <w:rPr>
                      <w:rFonts w:ascii="游明朝 Light" w:eastAsia="游明朝 Light" w:hAnsi="游明朝 Light"/>
                      <w:sz w:val="18"/>
                      <w:szCs w:val="18"/>
                    </w:rPr>
                  </w:pPr>
                  <w:r>
                    <w:rPr>
                      <w:rFonts w:ascii="游明朝 Light" w:eastAsia="游明朝 Light" w:hAnsi="游明朝 Light"/>
                      <w:sz w:val="18"/>
                      <w:szCs w:val="18"/>
                    </w:rPr>
                    <w:t>２.コンパクトなサービスによる生産性向上</w:t>
                  </w:r>
                </w:p>
                <w:p w14:paraId="666DECDC" w14:textId="77777777" w:rsidR="00C81355" w:rsidRDefault="00C81355" w:rsidP="00C81355">
                  <w:pPr>
                    <w:pStyle w:val="afe"/>
                    <w:ind w:left="0" w:right="210" w:firstLine="0"/>
                    <w:jc w:val="left"/>
                    <w:rPr>
                      <w:rFonts w:ascii="游明朝 Light" w:eastAsia="游明朝 Light" w:hAnsi="游明朝 Light"/>
                      <w:sz w:val="18"/>
                      <w:szCs w:val="18"/>
                    </w:rPr>
                  </w:pPr>
                  <w:r>
                    <w:rPr>
                      <w:rFonts w:ascii="游明朝 Light" w:eastAsia="游明朝 Light" w:hAnsi="游明朝 Light"/>
                      <w:sz w:val="18"/>
                      <w:szCs w:val="18"/>
                    </w:rPr>
                    <w:t>３.省スペース戦略による大手との差別化</w:t>
                  </w:r>
                </w:p>
                <w:p w14:paraId="2224A97D" w14:textId="77777777" w:rsidR="00C81355" w:rsidRDefault="00C81355" w:rsidP="00C81355">
                  <w:pPr>
                    <w:pStyle w:val="afe"/>
                    <w:ind w:left="0" w:right="210" w:firstLine="0"/>
                    <w:rPr>
                      <w:rFonts w:ascii="游明朝 Light" w:eastAsia="游明朝 Light" w:hAnsi="游明朝 Light"/>
                      <w:b/>
                      <w:bCs/>
                      <w:sz w:val="18"/>
                      <w:szCs w:val="18"/>
                    </w:rPr>
                  </w:pPr>
                </w:p>
                <w:p w14:paraId="7386D3A9" w14:textId="77777777" w:rsidR="00C81355" w:rsidRDefault="00C81355" w:rsidP="00C81355">
                  <w:pPr>
                    <w:pStyle w:val="afe"/>
                    <w:ind w:left="0" w:right="210" w:firstLine="0"/>
                    <w:rPr>
                      <w:rFonts w:ascii="游明朝 Light" w:eastAsia="游明朝 Light" w:hAnsi="游明朝 Light"/>
                      <w:sz w:val="18"/>
                      <w:szCs w:val="18"/>
                    </w:rPr>
                  </w:pPr>
                  <w:r>
                    <w:rPr>
                      <w:rFonts w:ascii="游明朝 Light" w:eastAsia="游明朝 Light" w:hAnsi="游明朝 Light"/>
                      <w:sz w:val="18"/>
                      <w:szCs w:val="18"/>
                    </w:rPr>
                    <w:t>当社既存4店舗を完全オンライン予約制に。教室運営とスタジオレンタルの両立化をします。オンライン化に必要な設備・機材の導入を実施し、省人数・半自動化（汎用化）に必要な機材の設定・直感的なＵＩの開発（IoT化）に取り組みます。</w:t>
                  </w:r>
                </w:p>
              </w:tc>
            </w:tr>
          </w:tbl>
          <w:p w14:paraId="4FA94382" w14:textId="77777777" w:rsidR="00C81355" w:rsidRDefault="00C81355" w:rsidP="00C81355">
            <w:pPr>
              <w:pStyle w:val="afe"/>
              <w:ind w:left="0" w:right="210" w:firstLine="8"/>
              <w:rPr>
                <w:rFonts w:asciiTheme="majorEastAsia" w:eastAsiaTheme="majorEastAsia" w:hAnsiTheme="majorEastAsia"/>
              </w:rPr>
            </w:pPr>
            <w:r>
              <w:rPr>
                <w:noProof/>
              </w:rPr>
              <w:drawing>
                <wp:anchor distT="0" distB="0" distL="114300" distR="114300" simplePos="0" relativeHeight="251703296" behindDoc="0" locked="0" layoutInCell="1" allowOverlap="1" wp14:anchorId="44D448E2" wp14:editId="1EFCF286">
                  <wp:simplePos x="0" y="0"/>
                  <wp:positionH relativeFrom="column">
                    <wp:posOffset>2542540</wp:posOffset>
                  </wp:positionH>
                  <wp:positionV relativeFrom="paragraph">
                    <wp:posOffset>243840</wp:posOffset>
                  </wp:positionV>
                  <wp:extent cx="2970530" cy="1633220"/>
                  <wp:effectExtent l="0" t="0" r="0" b="0"/>
                  <wp:wrapSquare wrapText="bothSides"/>
                  <wp:docPr id="19"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258"/>
                          <pic:cNvPicPr>
                            <a:picLocks noChangeAspect="1" noChangeArrowheads="1"/>
                          </pic:cNvPicPr>
                        </pic:nvPicPr>
                        <pic:blipFill>
                          <a:blip r:embed="rId27"/>
                          <a:stretch>
                            <a:fillRect/>
                          </a:stretch>
                        </pic:blipFill>
                        <pic:spPr bwMode="auto">
                          <a:xfrm>
                            <a:off x="0" y="0"/>
                            <a:ext cx="2970530" cy="1633220"/>
                          </a:xfrm>
                          <a:prstGeom prst="rect">
                            <a:avLst/>
                          </a:prstGeom>
                        </pic:spPr>
                      </pic:pic>
                    </a:graphicData>
                  </a:graphic>
                </wp:anchor>
              </w:drawing>
            </w:r>
            <w:r>
              <w:rPr>
                <w:noProof/>
              </w:rPr>
              <w:drawing>
                <wp:anchor distT="0" distB="0" distL="114300" distR="114300" simplePos="0" relativeHeight="251707392" behindDoc="0" locked="0" layoutInCell="1" allowOverlap="1" wp14:anchorId="68F0D226" wp14:editId="79BAE2FA">
                  <wp:simplePos x="0" y="0"/>
                  <wp:positionH relativeFrom="column">
                    <wp:posOffset>46990</wp:posOffset>
                  </wp:positionH>
                  <wp:positionV relativeFrom="paragraph">
                    <wp:posOffset>243840</wp:posOffset>
                  </wp:positionV>
                  <wp:extent cx="2470785" cy="1633220"/>
                  <wp:effectExtent l="0" t="0" r="0" b="0"/>
                  <wp:wrapSquare wrapText="bothSides"/>
                  <wp:docPr id="20"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57"/>
                          <pic:cNvPicPr>
                            <a:picLocks noChangeAspect="1" noChangeArrowheads="1"/>
                          </pic:cNvPicPr>
                        </pic:nvPicPr>
                        <pic:blipFill>
                          <a:blip r:embed="rId28"/>
                          <a:srcRect l="20054" t="8357" r="6435" b="5197"/>
                          <a:stretch>
                            <a:fillRect/>
                          </a:stretch>
                        </pic:blipFill>
                        <pic:spPr bwMode="auto">
                          <a:xfrm>
                            <a:off x="0" y="0"/>
                            <a:ext cx="2470785" cy="1633220"/>
                          </a:xfrm>
                          <a:prstGeom prst="rect">
                            <a:avLst/>
                          </a:prstGeom>
                        </pic:spPr>
                      </pic:pic>
                    </a:graphicData>
                  </a:graphic>
                </wp:anchor>
              </w:drawing>
            </w:r>
            <w:r>
              <w:rPr>
                <w:rFonts w:asciiTheme="majorEastAsia" w:eastAsiaTheme="majorEastAsia" w:hAnsiTheme="majorEastAsia"/>
              </w:rPr>
              <w:t>⓪弾いてみた・歌ってみた動画の参考</w:t>
            </w:r>
          </w:p>
          <w:p w14:paraId="2B8FA64C" w14:textId="77777777" w:rsidR="00C81355" w:rsidRDefault="00C81355" w:rsidP="00C81355">
            <w:pPr>
              <w:pStyle w:val="afe"/>
              <w:ind w:left="0" w:right="210" w:firstLine="7"/>
              <w:rPr>
                <w:rFonts w:asciiTheme="majorEastAsia" w:eastAsiaTheme="majorEastAsia" w:hAnsiTheme="majorEastAsia"/>
                <w:sz w:val="18"/>
                <w:szCs w:val="18"/>
              </w:rPr>
            </w:pPr>
            <w:r>
              <w:rPr>
                <w:rFonts w:asciiTheme="majorEastAsia" w:eastAsiaTheme="majorEastAsia" w:hAnsiTheme="majorEastAsia"/>
                <w:sz w:val="18"/>
                <w:szCs w:val="18"/>
              </w:rPr>
              <w:t>（右上：Google検索結果。約258万件もの結果がヒット。）</w:t>
            </w:r>
          </w:p>
          <w:p w14:paraId="40EB83CE" w14:textId="77777777" w:rsidR="00C81355" w:rsidRDefault="00C81355" w:rsidP="00C81355">
            <w:pPr>
              <w:pStyle w:val="afe"/>
              <w:ind w:left="99" w:right="210" w:hanging="99"/>
              <w:rPr>
                <w:rFonts w:asciiTheme="majorEastAsia" w:eastAsiaTheme="majorEastAsia" w:hAnsiTheme="majorEastAsia"/>
                <w:sz w:val="18"/>
                <w:szCs w:val="18"/>
              </w:rPr>
            </w:pPr>
            <w:r>
              <w:rPr>
                <w:rFonts w:asciiTheme="majorEastAsia" w:eastAsiaTheme="majorEastAsia" w:hAnsiTheme="majorEastAsia"/>
                <w:sz w:val="18"/>
                <w:szCs w:val="18"/>
              </w:rPr>
              <w:t>（左上：</w:t>
            </w:r>
            <w:proofErr w:type="spellStart"/>
            <w:r>
              <w:rPr>
                <w:rFonts w:asciiTheme="majorEastAsia" w:eastAsiaTheme="majorEastAsia" w:hAnsiTheme="majorEastAsia"/>
                <w:sz w:val="18"/>
                <w:szCs w:val="18"/>
              </w:rPr>
              <w:t>Youtube</w:t>
            </w:r>
            <w:proofErr w:type="spellEnd"/>
            <w:r>
              <w:rPr>
                <w:rFonts w:asciiTheme="majorEastAsia" w:eastAsiaTheme="majorEastAsia" w:hAnsiTheme="majorEastAsia"/>
                <w:sz w:val="18"/>
                <w:szCs w:val="18"/>
              </w:rPr>
              <w:t>での検索結果。多様な楽器の演奏動画がアップされている。）</w:t>
            </w:r>
          </w:p>
          <w:p w14:paraId="262C59A4" w14:textId="77777777" w:rsidR="00C81355" w:rsidRDefault="00C81355" w:rsidP="00C81355">
            <w:pPr>
              <w:pStyle w:val="afe"/>
              <w:ind w:left="0" w:right="210" w:firstLine="7"/>
              <w:rPr>
                <w:rFonts w:asciiTheme="majorEastAsia" w:eastAsiaTheme="majorEastAsia" w:hAnsiTheme="majorEastAsia"/>
                <w:sz w:val="18"/>
                <w:szCs w:val="18"/>
              </w:rPr>
            </w:pPr>
          </w:p>
          <w:p w14:paraId="0E77C053" w14:textId="77777777" w:rsidR="00C81355" w:rsidRDefault="00C81355" w:rsidP="00C81355">
            <w:pPr>
              <w:pStyle w:val="afe"/>
              <w:ind w:left="0" w:right="210" w:firstLine="0"/>
              <w:rPr>
                <w:rFonts w:eastAsia="游明朝 Light"/>
                <w:sz w:val="18"/>
                <w:szCs w:val="18"/>
              </w:rPr>
            </w:pPr>
            <w:r>
              <w:rPr>
                <w:rFonts w:asciiTheme="majorEastAsia" w:eastAsia="游明朝 Light" w:hAnsiTheme="majorEastAsia"/>
                <w:sz w:val="18"/>
                <w:szCs w:val="18"/>
              </w:rPr>
              <w:t>大半は一人で自宅やスタジオで演奏～収録されており、音楽発信についてバンドやアンサンブルが中心であった頃からのニーズの変化が見られる。</w:t>
            </w:r>
          </w:p>
          <w:p w14:paraId="2319D82B" w14:textId="77777777" w:rsidR="00C81355" w:rsidRDefault="00C81355" w:rsidP="00C81355">
            <w:pPr>
              <w:pStyle w:val="afe"/>
              <w:ind w:left="0" w:right="210" w:firstLine="9"/>
              <w:rPr>
                <w:rFonts w:asciiTheme="majorEastAsia" w:eastAsiaTheme="majorEastAsia" w:hAnsiTheme="majorEastAsia"/>
              </w:rPr>
            </w:pPr>
          </w:p>
          <w:p w14:paraId="31869CF3" w14:textId="77777777" w:rsidR="00C81355" w:rsidRDefault="00C81355" w:rsidP="00C81355">
            <w:pPr>
              <w:pStyle w:val="afe"/>
              <w:ind w:left="0" w:right="210" w:firstLine="9"/>
              <w:rPr>
                <w:rFonts w:asciiTheme="majorEastAsia" w:eastAsiaTheme="majorEastAsia" w:hAnsiTheme="majorEastAsia"/>
                <w:u w:val="single"/>
              </w:rPr>
            </w:pPr>
            <w:r>
              <w:rPr>
                <w:rFonts w:asciiTheme="majorEastAsia" w:eastAsiaTheme="majorEastAsia" w:hAnsiTheme="majorEastAsia"/>
                <w:u w:val="single"/>
              </w:rPr>
              <w:t xml:space="preserve">①本事業取り組みの流れ　　　　　　　　　　　　　　　　　　　　　　　　　　　　　　　　　　</w:t>
            </w:r>
          </w:p>
          <w:tbl>
            <w:tblPr>
              <w:tblW w:w="8900" w:type="dxa"/>
              <w:tblCellMar>
                <w:top w:w="55" w:type="dxa"/>
                <w:left w:w="55" w:type="dxa"/>
                <w:bottom w:w="55" w:type="dxa"/>
                <w:right w:w="55" w:type="dxa"/>
              </w:tblCellMar>
              <w:tblLook w:val="04A0" w:firstRow="1" w:lastRow="0" w:firstColumn="1" w:lastColumn="0" w:noHBand="0" w:noVBand="1"/>
            </w:tblPr>
            <w:tblGrid>
              <w:gridCol w:w="2214"/>
              <w:gridCol w:w="2214"/>
              <w:gridCol w:w="2214"/>
              <w:gridCol w:w="2258"/>
            </w:tblGrid>
            <w:tr w:rsidR="00C81355" w14:paraId="78F7F96D" w14:textId="77777777" w:rsidTr="00586B99">
              <w:tc>
                <w:tcPr>
                  <w:tcW w:w="2214" w:type="dxa"/>
                  <w:tcBorders>
                    <w:top w:val="single" w:sz="2" w:space="0" w:color="000000"/>
                    <w:left w:val="single" w:sz="2" w:space="0" w:color="000000"/>
                    <w:bottom w:val="single" w:sz="2" w:space="0" w:color="000000"/>
                  </w:tcBorders>
                </w:tcPr>
                <w:p w14:paraId="143FDA04" w14:textId="77777777" w:rsidR="00C81355" w:rsidRDefault="00C81355" w:rsidP="00C81355">
                  <w:pPr>
                    <w:rPr>
                      <w:rFonts w:ascii="游明朝 Light" w:eastAsia="游明朝 Light" w:hAnsi="游明朝 Light"/>
                      <w:sz w:val="18"/>
                      <w:szCs w:val="18"/>
                    </w:rPr>
                  </w:pPr>
                  <w:r>
                    <w:rPr>
                      <w:rFonts w:ascii="游明朝 Light" w:eastAsia="游明朝 Light" w:hAnsi="游明朝 Light"/>
                      <w:sz w:val="18"/>
                      <w:szCs w:val="18"/>
                    </w:rPr>
                    <w:t>①既存店舗の改装</w:t>
                  </w:r>
                </w:p>
                <w:p w14:paraId="709B86B8" w14:textId="77777777" w:rsidR="00C81355" w:rsidRDefault="00C81355" w:rsidP="00C81355">
                  <w:pPr>
                    <w:rPr>
                      <w:rFonts w:ascii="游明朝 Light" w:eastAsia="游明朝 Light" w:hAnsi="游明朝 Light"/>
                      <w:sz w:val="18"/>
                      <w:szCs w:val="18"/>
                    </w:rPr>
                  </w:pPr>
                </w:p>
                <w:p w14:paraId="198C34B0" w14:textId="77777777" w:rsidR="00C81355" w:rsidRDefault="00C81355" w:rsidP="00C81355">
                  <w:pPr>
                    <w:rPr>
                      <w:rFonts w:ascii="游明朝 Light" w:eastAsia="游明朝 Light" w:hAnsi="游明朝 Light"/>
                      <w:sz w:val="18"/>
                      <w:szCs w:val="18"/>
                    </w:rPr>
                  </w:pPr>
                </w:p>
                <w:p w14:paraId="32CDF085" w14:textId="77777777" w:rsidR="00C81355" w:rsidRDefault="00C81355" w:rsidP="00C81355">
                  <w:pPr>
                    <w:rPr>
                      <w:rFonts w:ascii="游明朝 Light" w:eastAsia="游明朝 Light" w:hAnsi="游明朝 Light"/>
                      <w:sz w:val="18"/>
                      <w:szCs w:val="18"/>
                    </w:rPr>
                  </w:pPr>
                  <w:r>
                    <w:rPr>
                      <w:rFonts w:ascii="游明朝 Light" w:eastAsia="游明朝 Light" w:hAnsi="游明朝 Light"/>
                      <w:sz w:val="18"/>
                      <w:szCs w:val="18"/>
                    </w:rPr>
                    <w:t>既存店舗のうち、部屋数の少ない店舗（京都スタジオ）に対し環境整備を行います。</w:t>
                  </w:r>
                </w:p>
              </w:tc>
              <w:tc>
                <w:tcPr>
                  <w:tcW w:w="2214" w:type="dxa"/>
                  <w:tcBorders>
                    <w:top w:val="single" w:sz="2" w:space="0" w:color="000000"/>
                    <w:left w:val="single" w:sz="2" w:space="0" w:color="000000"/>
                    <w:bottom w:val="single" w:sz="2" w:space="0" w:color="000000"/>
                  </w:tcBorders>
                </w:tcPr>
                <w:p w14:paraId="2190FB14" w14:textId="77777777" w:rsidR="00C81355" w:rsidRDefault="00C81355" w:rsidP="00C81355">
                  <w:pPr>
                    <w:rPr>
                      <w:rFonts w:ascii="游明朝 Light" w:eastAsia="游明朝 Light" w:hAnsi="游明朝 Light"/>
                      <w:sz w:val="18"/>
                      <w:szCs w:val="18"/>
                    </w:rPr>
                  </w:pPr>
                  <w:r>
                    <w:rPr>
                      <w:rFonts w:ascii="游明朝 Light" w:eastAsia="游明朝 Light" w:hAnsi="游明朝 Light"/>
                      <w:sz w:val="18"/>
                      <w:szCs w:val="18"/>
                    </w:rPr>
                    <w:t>②設備・システム導入</w:t>
                  </w:r>
                </w:p>
                <w:p w14:paraId="51FD0329" w14:textId="77777777" w:rsidR="00C81355" w:rsidRDefault="00C81355" w:rsidP="00C81355">
                  <w:pPr>
                    <w:rPr>
                      <w:rFonts w:ascii="游明朝 Light" w:eastAsia="游明朝 Light" w:hAnsi="游明朝 Light"/>
                      <w:sz w:val="18"/>
                      <w:szCs w:val="18"/>
                    </w:rPr>
                  </w:pPr>
                </w:p>
                <w:p w14:paraId="726F0E03" w14:textId="77777777" w:rsidR="00C81355" w:rsidRDefault="00C81355" w:rsidP="00C81355">
                  <w:pPr>
                    <w:rPr>
                      <w:rFonts w:ascii="游明朝 Light" w:eastAsia="游明朝 Light" w:hAnsi="游明朝 Light"/>
                      <w:sz w:val="18"/>
                      <w:szCs w:val="18"/>
                    </w:rPr>
                  </w:pPr>
                </w:p>
                <w:p w14:paraId="29798C4A" w14:textId="77777777" w:rsidR="00C81355" w:rsidRDefault="00C81355" w:rsidP="00C81355">
                  <w:pPr>
                    <w:rPr>
                      <w:rFonts w:ascii="游明朝 Light" w:eastAsia="游明朝 Light" w:hAnsi="游明朝 Light"/>
                      <w:sz w:val="18"/>
                      <w:szCs w:val="18"/>
                    </w:rPr>
                  </w:pPr>
                  <w:r>
                    <w:rPr>
                      <w:rFonts w:ascii="游明朝 Light" w:eastAsia="游明朝 Light" w:hAnsi="游明朝 Light"/>
                      <w:sz w:val="18"/>
                      <w:szCs w:val="18"/>
                    </w:rPr>
                    <w:t>予約の完全オンライン化に向けシステムと機材の導入を行います。</w:t>
                  </w:r>
                </w:p>
              </w:tc>
              <w:tc>
                <w:tcPr>
                  <w:tcW w:w="2214" w:type="dxa"/>
                  <w:tcBorders>
                    <w:top w:val="single" w:sz="2" w:space="0" w:color="000000"/>
                    <w:left w:val="single" w:sz="2" w:space="0" w:color="000000"/>
                    <w:bottom w:val="single" w:sz="2" w:space="0" w:color="000000"/>
                  </w:tcBorders>
                </w:tcPr>
                <w:p w14:paraId="3707CED2" w14:textId="7038D6F2" w:rsidR="00C81355" w:rsidRDefault="00C81355" w:rsidP="00C81355">
                  <w:pPr>
                    <w:rPr>
                      <w:rFonts w:ascii="游明朝 Light" w:eastAsia="游明朝 Light" w:hAnsi="游明朝 Light"/>
                      <w:sz w:val="18"/>
                      <w:szCs w:val="18"/>
                    </w:rPr>
                  </w:pPr>
                  <w:r>
                    <w:rPr>
                      <w:rFonts w:ascii="游明朝 Light" w:eastAsia="游明朝 Light" w:hAnsi="游明朝 Light"/>
                      <w:sz w:val="18"/>
                      <w:szCs w:val="18"/>
                    </w:rPr>
                    <w:t>③予約システム（HP）の作成</w:t>
                  </w:r>
                </w:p>
                <w:p w14:paraId="41962342" w14:textId="77777777" w:rsidR="00C81355" w:rsidRDefault="00C81355" w:rsidP="00C81355">
                  <w:pPr>
                    <w:rPr>
                      <w:rFonts w:ascii="游明朝 Light" w:eastAsia="游明朝 Light" w:hAnsi="游明朝 Light"/>
                      <w:sz w:val="18"/>
                      <w:szCs w:val="18"/>
                    </w:rPr>
                  </w:pPr>
                </w:p>
                <w:p w14:paraId="37D37411" w14:textId="77777777" w:rsidR="00C81355" w:rsidRDefault="00C81355" w:rsidP="00C81355">
                  <w:pPr>
                    <w:rPr>
                      <w:rFonts w:ascii="游明朝 Light" w:eastAsia="游明朝 Light" w:hAnsi="游明朝 Light"/>
                      <w:sz w:val="18"/>
                      <w:szCs w:val="18"/>
                    </w:rPr>
                  </w:pPr>
                  <w:r>
                    <w:rPr>
                      <w:rFonts w:ascii="游明朝 Light" w:eastAsia="游明朝 Light" w:hAnsi="游明朝 Light"/>
                      <w:sz w:val="18"/>
                      <w:szCs w:val="18"/>
                    </w:rPr>
                    <w:t>利用者が操作する、予約システムを搭載したHPの作成を行います。</w:t>
                  </w:r>
                </w:p>
              </w:tc>
              <w:tc>
                <w:tcPr>
                  <w:tcW w:w="2258" w:type="dxa"/>
                  <w:tcBorders>
                    <w:top w:val="single" w:sz="2" w:space="0" w:color="000000"/>
                    <w:left w:val="single" w:sz="2" w:space="0" w:color="000000"/>
                    <w:bottom w:val="single" w:sz="2" w:space="0" w:color="000000"/>
                    <w:right w:val="single" w:sz="2" w:space="0" w:color="000000"/>
                  </w:tcBorders>
                </w:tcPr>
                <w:p w14:paraId="461888E4" w14:textId="77777777" w:rsidR="00C81355" w:rsidRDefault="00C81355" w:rsidP="00C81355">
                  <w:pPr>
                    <w:rPr>
                      <w:rFonts w:ascii="游明朝 Light" w:eastAsia="游明朝 Light" w:hAnsi="游明朝 Light"/>
                      <w:sz w:val="18"/>
                      <w:szCs w:val="18"/>
                    </w:rPr>
                  </w:pPr>
                  <w:r>
                    <w:rPr>
                      <w:rFonts w:ascii="游明朝 Light" w:eastAsia="游明朝 Light" w:hAnsi="游明朝 Light"/>
                      <w:sz w:val="18"/>
                      <w:szCs w:val="18"/>
                    </w:rPr>
                    <w:t>④告知事業化</w:t>
                  </w:r>
                </w:p>
                <w:p w14:paraId="36486F11" w14:textId="77777777" w:rsidR="00C81355" w:rsidRDefault="00C81355" w:rsidP="00C81355">
                  <w:pPr>
                    <w:rPr>
                      <w:rFonts w:ascii="游明朝 Light" w:eastAsia="游明朝 Light" w:hAnsi="游明朝 Light"/>
                      <w:sz w:val="18"/>
                      <w:szCs w:val="18"/>
                    </w:rPr>
                  </w:pPr>
                </w:p>
                <w:p w14:paraId="13D9A9A8" w14:textId="77777777" w:rsidR="00C81355" w:rsidRDefault="00C81355" w:rsidP="00C81355">
                  <w:pPr>
                    <w:rPr>
                      <w:rFonts w:ascii="游明朝 Light" w:eastAsia="游明朝 Light" w:hAnsi="游明朝 Light"/>
                      <w:sz w:val="18"/>
                      <w:szCs w:val="18"/>
                    </w:rPr>
                  </w:pPr>
                </w:p>
                <w:p w14:paraId="204E5AA4" w14:textId="0DC1C7CB" w:rsidR="00C81355" w:rsidRDefault="00C81355" w:rsidP="00C81355">
                  <w:pPr>
                    <w:rPr>
                      <w:rFonts w:ascii="游明朝 Light" w:eastAsia="游明朝 Light" w:hAnsi="游明朝 Light"/>
                      <w:sz w:val="18"/>
                      <w:szCs w:val="18"/>
                    </w:rPr>
                  </w:pPr>
                  <w:r>
                    <w:rPr>
                      <w:rFonts w:ascii="游明朝 Light" w:eastAsia="游明朝 Light" w:hAnsi="游明朝 Light"/>
                      <w:sz w:val="18"/>
                      <w:szCs w:val="18"/>
                    </w:rPr>
                    <w:t>グーグル広告などを①～④と同時に行い</w:t>
                  </w:r>
                  <w:r w:rsidR="00DE7AEB">
                    <w:rPr>
                      <w:rFonts w:ascii="游明朝 Light" w:eastAsia="游明朝 Light" w:hAnsi="游明朝 Light" w:hint="eastAsia"/>
                      <w:sz w:val="18"/>
                      <w:szCs w:val="18"/>
                    </w:rPr>
                    <w:t>(※)</w:t>
                  </w:r>
                  <w:r>
                    <w:rPr>
                      <w:rFonts w:ascii="游明朝 Light" w:eastAsia="游明朝 Light" w:hAnsi="游明朝 Light"/>
                      <w:sz w:val="18"/>
                      <w:szCs w:val="18"/>
                    </w:rPr>
                    <w:t>、事業化に向けた販促・告知を行います。</w:t>
                  </w:r>
                </w:p>
              </w:tc>
            </w:tr>
          </w:tbl>
          <w:p w14:paraId="5C28BF1C" w14:textId="77777777" w:rsidR="00C81355" w:rsidRPr="00DE7AEB" w:rsidRDefault="00C81355" w:rsidP="00C81355">
            <w:pPr>
              <w:pStyle w:val="afe"/>
              <w:ind w:left="0" w:right="210" w:firstLine="8"/>
              <w:rPr>
                <w:rFonts w:asciiTheme="majorEastAsia" w:eastAsiaTheme="majorEastAsia" w:hAnsiTheme="majorEastAsia"/>
              </w:rPr>
            </w:pPr>
          </w:p>
          <w:p w14:paraId="61F8E706" w14:textId="24110290" w:rsidR="00DE7AEB" w:rsidRDefault="00DE7AEB" w:rsidP="00DE7AEB">
            <w:pPr>
              <w:pStyle w:val="afe"/>
              <w:ind w:left="0" w:right="210" w:firstLine="8"/>
              <w:rPr>
                <w:rFonts w:asciiTheme="majorEastAsia" w:eastAsiaTheme="majorEastAsia" w:hAnsiTheme="majorEastAsia" w:hint="eastAsia"/>
              </w:rPr>
            </w:pPr>
            <w:r>
              <w:rPr>
                <w:rFonts w:asciiTheme="majorEastAsia" w:eastAsiaTheme="majorEastAsia" w:hAnsiTheme="majorEastAsia"/>
              </w:rPr>
              <w:t>※事業化に向けた広告宣伝は</w:t>
            </w:r>
            <w:r>
              <w:rPr>
                <w:rFonts w:asciiTheme="majorEastAsia" w:eastAsiaTheme="majorEastAsia" w:hAnsiTheme="majorEastAsia" w:hint="eastAsia"/>
              </w:rPr>
              <w:t>Googleのリスティング広告（50,000/月× 10カ月）を想定</w:t>
            </w:r>
          </w:p>
          <w:bookmarkStart w:id="3" w:name="_GoBack"/>
          <w:bookmarkEnd w:id="3"/>
          <w:p w14:paraId="22388065" w14:textId="22E90F33" w:rsidR="00C81355" w:rsidRDefault="00C81355" w:rsidP="00C81355">
            <w:pPr>
              <w:pStyle w:val="afe"/>
              <w:ind w:left="0" w:right="210" w:firstLine="8"/>
              <w:rPr>
                <w:rFonts w:asciiTheme="majorEastAsia" w:eastAsiaTheme="majorEastAsia" w:hAnsiTheme="majorEastAsia"/>
              </w:rPr>
            </w:pPr>
            <w:r>
              <w:rPr>
                <w:rFonts w:asciiTheme="majorEastAsia" w:eastAsiaTheme="majorEastAsia" w:hAnsiTheme="majorEastAsia"/>
                <w:noProof/>
              </w:rPr>
              <w:lastRenderedPageBreak/>
              <mc:AlternateContent>
                <mc:Choice Requires="wps">
                  <w:drawing>
                    <wp:anchor distT="0" distB="0" distL="0" distR="0" simplePos="0" relativeHeight="251700224" behindDoc="0" locked="0" layoutInCell="1" allowOverlap="1" wp14:anchorId="11A29599" wp14:editId="2551BCF7">
                      <wp:simplePos x="0" y="0"/>
                      <wp:positionH relativeFrom="column">
                        <wp:posOffset>6511290</wp:posOffset>
                      </wp:positionH>
                      <wp:positionV relativeFrom="paragraph">
                        <wp:posOffset>116840</wp:posOffset>
                      </wp:positionV>
                      <wp:extent cx="313690" cy="245110"/>
                      <wp:effectExtent l="0" t="19050" r="30480" b="41910"/>
                      <wp:wrapNone/>
                      <wp:docPr id="21" name="矢印: 右 29"/>
                      <wp:cNvGraphicFramePr/>
                      <a:graphic xmlns:a="http://schemas.openxmlformats.org/drawingml/2006/main">
                        <a:graphicData uri="http://schemas.microsoft.com/office/word/2010/wordprocessingShape">
                          <wps:wsp>
                            <wps:cNvSpPr/>
                            <wps:spPr>
                              <a:xfrm>
                                <a:off x="0" y="0"/>
                                <a:ext cx="313200" cy="244440"/>
                              </a:xfrm>
                              <a:prstGeom prst="rightArrow">
                                <a:avLst>
                                  <a:gd name="adj1" fmla="val 50000"/>
                                  <a:gd name="adj2" fmla="val 50000"/>
                                </a:avLst>
                              </a:prstGeom>
                              <a:solidFill>
                                <a:schemeClr val="accent3"/>
                              </a:solidFill>
                              <a:ln>
                                <a:solidFill>
                                  <a:schemeClr val="bg1"/>
                                </a:solidFill>
                              </a:ln>
                            </wps:spPr>
                            <wps:style>
                              <a:lnRef idx="2">
                                <a:schemeClr val="accent3"/>
                              </a:lnRef>
                              <a:fillRef idx="1">
                                <a:schemeClr val="lt1"/>
                              </a:fillRef>
                              <a:effectRef idx="0">
                                <a:schemeClr val="accent3"/>
                              </a:effectRef>
                              <a:fontRef idx="minor"/>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5FB0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9" o:spid="_x0000_s1026" type="#_x0000_t13" style="position:absolute;left:0;text-align:left;margin-left:512.7pt;margin-top:9.2pt;width:24.7pt;height:19.3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" adj="13171" fillcolor="#a5a5a5 [3206]" strokecolor="white [3212]" strokeweight="1pt"/>
                  </w:pict>
                </mc:Fallback>
              </mc:AlternateContent>
            </w:r>
            <w:r>
              <w:rPr>
                <w:rFonts w:asciiTheme="majorEastAsia" w:eastAsiaTheme="majorEastAsia" w:hAnsiTheme="majorEastAsia"/>
                <w:noProof/>
              </w:rPr>
              <mc:AlternateContent>
                <mc:Choice Requires="wps">
                  <w:drawing>
                    <wp:anchor distT="0" distB="0" distL="0" distR="0" simplePos="0" relativeHeight="251701248" behindDoc="0" locked="0" layoutInCell="1" allowOverlap="1" wp14:anchorId="4BCB13EA" wp14:editId="48C7DD16">
                      <wp:simplePos x="0" y="0"/>
                      <wp:positionH relativeFrom="column">
                        <wp:posOffset>6511290</wp:posOffset>
                      </wp:positionH>
                      <wp:positionV relativeFrom="paragraph">
                        <wp:posOffset>116840</wp:posOffset>
                      </wp:positionV>
                      <wp:extent cx="313690" cy="245110"/>
                      <wp:effectExtent l="0" t="19050" r="30480" b="41910"/>
                      <wp:wrapNone/>
                      <wp:docPr id="22" name="矢印: 右 30"/>
                      <wp:cNvGraphicFramePr/>
                      <a:graphic xmlns:a="http://schemas.openxmlformats.org/drawingml/2006/main">
                        <a:graphicData uri="http://schemas.microsoft.com/office/word/2010/wordprocessingShape">
                          <wps:wsp>
                            <wps:cNvSpPr/>
                            <wps:spPr>
                              <a:xfrm>
                                <a:off x="0" y="0"/>
                                <a:ext cx="313200" cy="244440"/>
                              </a:xfrm>
                              <a:prstGeom prst="rightArrow">
                                <a:avLst>
                                  <a:gd name="adj1" fmla="val 50000"/>
                                  <a:gd name="adj2" fmla="val 50000"/>
                                </a:avLst>
                              </a:prstGeom>
                              <a:solidFill>
                                <a:schemeClr val="accent3"/>
                              </a:solidFill>
                              <a:ln>
                                <a:solidFill>
                                  <a:schemeClr val="bg1"/>
                                </a:solidFill>
                              </a:ln>
                            </wps:spPr>
                            <wps:style>
                              <a:lnRef idx="2">
                                <a:schemeClr val="accent3"/>
                              </a:lnRef>
                              <a:fillRef idx="1">
                                <a:schemeClr val="lt1"/>
                              </a:fillRef>
                              <a:effectRef idx="0">
                                <a:schemeClr val="accent3"/>
                              </a:effectRef>
                              <a:fontRef idx="minor"/>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A6427" id="矢印: 右 30" o:spid="_x0000_s1026" type="#_x0000_t13" style="position:absolute;left:0;text-align:left;margin-left:512.7pt;margin-top:9.2pt;width:24.7pt;height:19.3pt;z-index:251701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" adj="13171" fillcolor="#a5a5a5 [3206]" strokecolor="white [3212]" strokeweight="1pt"/>
                  </w:pict>
                </mc:Fallback>
              </mc:AlternateContent>
            </w:r>
            <w:r>
              <w:rPr>
                <w:rFonts w:asciiTheme="majorEastAsia" w:eastAsiaTheme="majorEastAsia" w:hAnsiTheme="majorEastAsia"/>
                <w:noProof/>
              </w:rPr>
              <mc:AlternateContent>
                <mc:Choice Requires="wps">
                  <w:drawing>
                    <wp:anchor distT="0" distB="0" distL="0" distR="0" simplePos="0" relativeHeight="251702272" behindDoc="0" locked="0" layoutInCell="1" allowOverlap="1" wp14:anchorId="3679701B" wp14:editId="6BCE90DA">
                      <wp:simplePos x="0" y="0"/>
                      <wp:positionH relativeFrom="column">
                        <wp:posOffset>6511290</wp:posOffset>
                      </wp:positionH>
                      <wp:positionV relativeFrom="paragraph">
                        <wp:posOffset>116840</wp:posOffset>
                      </wp:positionV>
                      <wp:extent cx="313690" cy="245110"/>
                      <wp:effectExtent l="0" t="19050" r="30480" b="41910"/>
                      <wp:wrapNone/>
                      <wp:docPr id="23" name="矢印: 右 31"/>
                      <wp:cNvGraphicFramePr/>
                      <a:graphic xmlns:a="http://schemas.openxmlformats.org/drawingml/2006/main">
                        <a:graphicData uri="http://schemas.microsoft.com/office/word/2010/wordprocessingShape">
                          <wps:wsp>
                            <wps:cNvSpPr/>
                            <wps:spPr>
                              <a:xfrm>
                                <a:off x="0" y="0"/>
                                <a:ext cx="313200" cy="244440"/>
                              </a:xfrm>
                              <a:prstGeom prst="rightArrow">
                                <a:avLst>
                                  <a:gd name="adj1" fmla="val 50000"/>
                                  <a:gd name="adj2" fmla="val 50000"/>
                                </a:avLst>
                              </a:prstGeom>
                              <a:solidFill>
                                <a:schemeClr val="accent3"/>
                              </a:solidFill>
                              <a:ln>
                                <a:solidFill>
                                  <a:schemeClr val="bg1"/>
                                </a:solidFill>
                              </a:ln>
                            </wps:spPr>
                            <wps:style>
                              <a:lnRef idx="2">
                                <a:schemeClr val="accent3"/>
                              </a:lnRef>
                              <a:fillRef idx="1">
                                <a:schemeClr val="lt1"/>
                              </a:fillRef>
                              <a:effectRef idx="0">
                                <a:schemeClr val="accent3"/>
                              </a:effectRef>
                              <a:fontRef idx="minor"/>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1953D" id="矢印: 右 31" o:spid="_x0000_s1026" type="#_x0000_t13" style="position:absolute;left:0;text-align:left;margin-left:512.7pt;margin-top:9.2pt;width:24.7pt;height:19.3pt;z-index:251702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" adj="13171" fillcolor="#a5a5a5 [3206]" strokecolor="white [3212]" strokeweight="1pt"/>
                  </w:pict>
                </mc:Fallback>
              </mc:AlternateContent>
            </w:r>
          </w:p>
          <w:p w14:paraId="6CA279C1" w14:textId="77777777" w:rsidR="00C81355" w:rsidRDefault="00C81355" w:rsidP="00C81355">
            <w:pPr>
              <w:pStyle w:val="afe"/>
              <w:ind w:left="0" w:right="210" w:firstLine="9"/>
              <w:rPr>
                <w:rFonts w:asciiTheme="majorEastAsia" w:eastAsiaTheme="majorEastAsia" w:hAnsiTheme="majorEastAsia"/>
                <w:u w:val="single"/>
              </w:rPr>
            </w:pPr>
            <w:r>
              <w:rPr>
                <w:rFonts w:asciiTheme="majorEastAsia" w:eastAsiaTheme="majorEastAsia" w:hAnsiTheme="majorEastAsia"/>
                <w:u w:val="single"/>
              </w:rPr>
              <w:t xml:space="preserve">②サービス提供の流れ（ユーザー利用シーンの想定）　　　　　　　　　　　　　　　　　　　　　　</w:t>
            </w:r>
          </w:p>
          <w:tbl>
            <w:tblPr>
              <w:tblW w:w="8856" w:type="dxa"/>
              <w:tblCellMar>
                <w:top w:w="55" w:type="dxa"/>
                <w:left w:w="55" w:type="dxa"/>
                <w:bottom w:w="55" w:type="dxa"/>
                <w:right w:w="55" w:type="dxa"/>
              </w:tblCellMar>
              <w:tblLook w:val="04A0" w:firstRow="1" w:lastRow="0" w:firstColumn="1" w:lastColumn="0" w:noHBand="0" w:noVBand="1"/>
            </w:tblPr>
            <w:tblGrid>
              <w:gridCol w:w="2214"/>
              <w:gridCol w:w="2214"/>
              <w:gridCol w:w="2214"/>
              <w:gridCol w:w="2214"/>
            </w:tblGrid>
            <w:tr w:rsidR="00C81355" w14:paraId="3F75998A" w14:textId="77777777" w:rsidTr="00586B99">
              <w:tc>
                <w:tcPr>
                  <w:tcW w:w="2214" w:type="dxa"/>
                  <w:tcBorders>
                    <w:top w:val="single" w:sz="2" w:space="0" w:color="000000"/>
                    <w:left w:val="single" w:sz="2" w:space="0" w:color="000000"/>
                    <w:bottom w:val="single" w:sz="2" w:space="0" w:color="000000"/>
                  </w:tcBorders>
                </w:tcPr>
                <w:p w14:paraId="3025E3DD"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①当社HPよりオンライン予約</w:t>
                  </w:r>
                </w:p>
                <w:p w14:paraId="38A36DC7" w14:textId="77777777" w:rsidR="00C81355" w:rsidRDefault="00C81355" w:rsidP="00C81355">
                  <w:pPr>
                    <w:pStyle w:val="aff"/>
                    <w:rPr>
                      <w:rFonts w:ascii="游明朝 Light" w:eastAsia="游明朝 Light" w:hAnsi="游明朝 Light"/>
                      <w:sz w:val="18"/>
                      <w:szCs w:val="18"/>
                    </w:rPr>
                  </w:pPr>
                </w:p>
                <w:p w14:paraId="70B7329F"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本事業で作成する予約システムへアクセス。希望の日時を選択し予約を行う。</w:t>
                  </w:r>
                </w:p>
              </w:tc>
              <w:tc>
                <w:tcPr>
                  <w:tcW w:w="2214" w:type="dxa"/>
                  <w:tcBorders>
                    <w:top w:val="single" w:sz="2" w:space="0" w:color="000000"/>
                    <w:left w:val="single" w:sz="2" w:space="0" w:color="000000"/>
                    <w:bottom w:val="single" w:sz="2" w:space="0" w:color="000000"/>
                  </w:tcBorders>
                </w:tcPr>
                <w:p w14:paraId="3F1DFAF8"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①－２教室内からも同システムにアクセス可能</w:t>
                  </w:r>
                </w:p>
                <w:p w14:paraId="7C31C3A6" w14:textId="77777777" w:rsidR="00C81355" w:rsidRDefault="00C81355" w:rsidP="00C81355">
                  <w:pPr>
                    <w:pStyle w:val="aff"/>
                    <w:rPr>
                      <w:rFonts w:ascii="游明朝 Light" w:eastAsia="游明朝 Light" w:hAnsi="游明朝 Light"/>
                      <w:sz w:val="18"/>
                      <w:szCs w:val="18"/>
                    </w:rPr>
                  </w:pPr>
                </w:p>
                <w:p w14:paraId="1C2BA30E"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教室業との連携をより強めるため教室内からも同じシステムにアクセス。タイムラグなく使用状況の確認～使用が可能。</w:t>
                  </w:r>
                </w:p>
              </w:tc>
              <w:tc>
                <w:tcPr>
                  <w:tcW w:w="2214" w:type="dxa"/>
                  <w:tcBorders>
                    <w:top w:val="single" w:sz="2" w:space="0" w:color="000000"/>
                    <w:left w:val="single" w:sz="2" w:space="0" w:color="000000"/>
                    <w:bottom w:val="single" w:sz="2" w:space="0" w:color="000000"/>
                  </w:tcBorders>
                </w:tcPr>
                <w:p w14:paraId="511B0B5A"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②スタジオ入室</w:t>
                  </w:r>
                </w:p>
                <w:p w14:paraId="158F6F8A" w14:textId="77777777" w:rsidR="00C81355" w:rsidRDefault="00C81355" w:rsidP="00C81355">
                  <w:pPr>
                    <w:pStyle w:val="aff"/>
                    <w:rPr>
                      <w:rFonts w:ascii="游明朝 Light" w:eastAsia="游明朝 Light" w:hAnsi="游明朝 Light"/>
                      <w:sz w:val="18"/>
                      <w:szCs w:val="18"/>
                    </w:rPr>
                  </w:pPr>
                </w:p>
                <w:p w14:paraId="3AB6AD91" w14:textId="77777777" w:rsidR="00C81355" w:rsidRDefault="00C81355" w:rsidP="00C81355">
                  <w:pPr>
                    <w:pStyle w:val="aff"/>
                    <w:rPr>
                      <w:rFonts w:ascii="游明朝 Light" w:eastAsia="游明朝 Light" w:hAnsi="游明朝 Light"/>
                      <w:sz w:val="18"/>
                      <w:szCs w:val="18"/>
                    </w:rPr>
                  </w:pPr>
                </w:p>
                <w:p w14:paraId="0D2D6281"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予約当日、スタジオ入室。</w:t>
                  </w:r>
                </w:p>
                <w:p w14:paraId="2128A5A3"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無人による受付にも対応。</w:t>
                  </w:r>
                </w:p>
              </w:tc>
              <w:tc>
                <w:tcPr>
                  <w:tcW w:w="2214" w:type="dxa"/>
                  <w:tcBorders>
                    <w:top w:val="single" w:sz="2" w:space="0" w:color="000000"/>
                    <w:left w:val="single" w:sz="2" w:space="0" w:color="000000"/>
                    <w:bottom w:val="single" w:sz="2" w:space="0" w:color="000000"/>
                    <w:right w:val="single" w:sz="2" w:space="0" w:color="000000"/>
                  </w:tcBorders>
                </w:tcPr>
                <w:p w14:paraId="2F672F97"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③支払内容の確認等</w:t>
                  </w:r>
                </w:p>
                <w:p w14:paraId="24997160" w14:textId="77777777" w:rsidR="00C81355" w:rsidRDefault="00C81355" w:rsidP="00C81355">
                  <w:pPr>
                    <w:pStyle w:val="aff"/>
                    <w:rPr>
                      <w:rFonts w:ascii="游明朝 Light" w:eastAsia="游明朝 Light" w:hAnsi="游明朝 Light"/>
                      <w:sz w:val="18"/>
                      <w:szCs w:val="18"/>
                    </w:rPr>
                  </w:pPr>
                </w:p>
                <w:p w14:paraId="2D9F2839" w14:textId="77777777" w:rsidR="00C81355" w:rsidRDefault="00C81355" w:rsidP="00C81355">
                  <w:pPr>
                    <w:pStyle w:val="aff"/>
                    <w:rPr>
                      <w:rFonts w:ascii="游明朝 Light" w:eastAsia="游明朝 Light" w:hAnsi="游明朝 Light"/>
                      <w:sz w:val="18"/>
                      <w:szCs w:val="18"/>
                    </w:rPr>
                  </w:pPr>
                </w:p>
                <w:p w14:paraId="4DD6DCF6"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レンタル利用者は利用後に清算。</w:t>
                  </w:r>
                </w:p>
                <w:p w14:paraId="46E7A36E" w14:textId="77777777" w:rsidR="00C81355" w:rsidRDefault="00C81355" w:rsidP="00C81355">
                  <w:pPr>
                    <w:pStyle w:val="aff"/>
                    <w:rPr>
                      <w:rFonts w:ascii="游明朝 Light" w:eastAsia="游明朝 Light" w:hAnsi="游明朝 Light"/>
                      <w:sz w:val="18"/>
                      <w:szCs w:val="18"/>
                    </w:rPr>
                  </w:pPr>
                  <w:r>
                    <w:rPr>
                      <w:rFonts w:ascii="游明朝 Light" w:eastAsia="游明朝 Light" w:hAnsi="游明朝 Light"/>
                      <w:sz w:val="18"/>
                      <w:szCs w:val="18"/>
                    </w:rPr>
                    <w:t>オンライン決済にも対応。</w:t>
                  </w:r>
                </w:p>
              </w:tc>
            </w:tr>
          </w:tbl>
          <w:p w14:paraId="6389B08F" w14:textId="77777777" w:rsidR="00C81355" w:rsidRDefault="00C81355" w:rsidP="002B5351">
            <w:pPr>
              <w:pStyle w:val="afe"/>
              <w:ind w:left="0" w:right="210" w:firstLine="0"/>
              <w:rPr>
                <w:rFonts w:asciiTheme="majorEastAsia" w:eastAsiaTheme="majorEastAsia" w:hAnsiTheme="majorEastAsia"/>
              </w:rPr>
            </w:pPr>
          </w:p>
          <w:p w14:paraId="1D901029" w14:textId="05BA9F9B" w:rsidR="00C81355" w:rsidRDefault="00C81355" w:rsidP="00C81355">
            <w:pPr>
              <w:pStyle w:val="afe"/>
              <w:ind w:left="0" w:right="210" w:firstLine="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0" distR="0" simplePos="0" relativeHeight="251704320" behindDoc="0" locked="0" layoutInCell="1" allowOverlap="1" wp14:anchorId="6E97DB40" wp14:editId="52C3215B">
                      <wp:simplePos x="0" y="0"/>
                      <wp:positionH relativeFrom="column">
                        <wp:posOffset>6511290</wp:posOffset>
                      </wp:positionH>
                      <wp:positionV relativeFrom="paragraph">
                        <wp:posOffset>1838960</wp:posOffset>
                      </wp:positionV>
                      <wp:extent cx="313690" cy="245110"/>
                      <wp:effectExtent l="0" t="19050" r="30480" b="41910"/>
                      <wp:wrapNone/>
                      <wp:docPr id="24" name="矢印: 右 270"/>
                      <wp:cNvGraphicFramePr/>
                      <a:graphic xmlns:a="http://schemas.openxmlformats.org/drawingml/2006/main">
                        <a:graphicData uri="http://schemas.microsoft.com/office/word/2010/wordprocessingShape">
                          <wps:wsp>
                            <wps:cNvSpPr/>
                            <wps:spPr>
                              <a:xfrm>
                                <a:off x="0" y="0"/>
                                <a:ext cx="313200" cy="244440"/>
                              </a:xfrm>
                              <a:prstGeom prst="rightArrow">
                                <a:avLst>
                                  <a:gd name="adj1" fmla="val 50000"/>
                                  <a:gd name="adj2" fmla="val 50000"/>
                                </a:avLst>
                              </a:prstGeom>
                              <a:solidFill>
                                <a:schemeClr val="accent1"/>
                              </a:solidFill>
                              <a:ln>
                                <a:solidFill>
                                  <a:schemeClr val="bg1"/>
                                </a:solidFill>
                              </a:ln>
                            </wps:spPr>
                            <wps:style>
                              <a:lnRef idx="2">
                                <a:schemeClr val="accent3"/>
                              </a:lnRef>
                              <a:fillRef idx="1">
                                <a:schemeClr val="lt1"/>
                              </a:fillRef>
                              <a:effectRef idx="0">
                                <a:schemeClr val="accent3"/>
                              </a:effectRef>
                              <a:fontRef idx="minor"/>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43AFA" id="矢印: 右 270" o:spid="_x0000_s1026" type="#_x0000_t13" style="position:absolute;left:0;text-align:left;margin-left:512.7pt;margin-top:144.8pt;width:24.7pt;height:19.3pt;z-index:251704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" adj="13171" fillcolor="#4472c4 [3204]" strokecolor="white [3212]" strokeweight="1pt"/>
                  </w:pict>
                </mc:Fallback>
              </mc:AlternateContent>
            </w:r>
            <w:r>
              <w:rPr>
                <w:rFonts w:asciiTheme="majorEastAsia" w:eastAsiaTheme="majorEastAsia" w:hAnsiTheme="majorEastAsia"/>
                <w:noProof/>
              </w:rPr>
              <mc:AlternateContent>
                <mc:Choice Requires="wps">
                  <w:drawing>
                    <wp:anchor distT="0" distB="0" distL="0" distR="0" simplePos="0" relativeHeight="251705344" behindDoc="0" locked="0" layoutInCell="1" allowOverlap="1" wp14:anchorId="22E38AAF" wp14:editId="0E4C2143">
                      <wp:simplePos x="0" y="0"/>
                      <wp:positionH relativeFrom="column">
                        <wp:posOffset>6511290</wp:posOffset>
                      </wp:positionH>
                      <wp:positionV relativeFrom="paragraph">
                        <wp:posOffset>1838960</wp:posOffset>
                      </wp:positionV>
                      <wp:extent cx="313690" cy="245110"/>
                      <wp:effectExtent l="0" t="19050" r="30480" b="41910"/>
                      <wp:wrapNone/>
                      <wp:docPr id="25" name="矢印: 右 271"/>
                      <wp:cNvGraphicFramePr/>
                      <a:graphic xmlns:a="http://schemas.openxmlformats.org/drawingml/2006/main">
                        <a:graphicData uri="http://schemas.microsoft.com/office/word/2010/wordprocessingShape">
                          <wps:wsp>
                            <wps:cNvSpPr/>
                            <wps:spPr>
                              <a:xfrm>
                                <a:off x="0" y="0"/>
                                <a:ext cx="313200" cy="244440"/>
                              </a:xfrm>
                              <a:prstGeom prst="rightArrow">
                                <a:avLst>
                                  <a:gd name="adj1" fmla="val 50000"/>
                                  <a:gd name="adj2" fmla="val 50000"/>
                                </a:avLst>
                              </a:prstGeom>
                              <a:solidFill>
                                <a:schemeClr val="accent1"/>
                              </a:solidFill>
                              <a:ln>
                                <a:solidFill>
                                  <a:schemeClr val="bg1"/>
                                </a:solidFill>
                              </a:ln>
                            </wps:spPr>
                            <wps:style>
                              <a:lnRef idx="2">
                                <a:schemeClr val="accent3"/>
                              </a:lnRef>
                              <a:fillRef idx="1">
                                <a:schemeClr val="lt1"/>
                              </a:fillRef>
                              <a:effectRef idx="0">
                                <a:schemeClr val="accent3"/>
                              </a:effectRef>
                              <a:fontRef idx="minor"/>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31641" id="矢印: 右 271" o:spid="_x0000_s1026" type="#_x0000_t13" style="position:absolute;left:0;text-align:left;margin-left:512.7pt;margin-top:144.8pt;width:24.7pt;height:19.3pt;z-index:251705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" adj="13171" fillcolor="#4472c4 [3204]" strokecolor="white [3212]" strokeweight="1pt"/>
                  </w:pict>
                </mc:Fallback>
              </mc:AlternateContent>
            </w:r>
            <w:r>
              <w:rPr>
                <w:rFonts w:asciiTheme="majorEastAsia" w:eastAsiaTheme="majorEastAsia" w:hAnsiTheme="majorEastAsia"/>
                <w:noProof/>
              </w:rPr>
              <mc:AlternateContent>
                <mc:Choice Requires="wps">
                  <w:drawing>
                    <wp:anchor distT="0" distB="0" distL="0" distR="0" simplePos="0" relativeHeight="251706368" behindDoc="0" locked="0" layoutInCell="1" allowOverlap="1" wp14:anchorId="19A4B7F9" wp14:editId="5F327A83">
                      <wp:simplePos x="0" y="0"/>
                      <wp:positionH relativeFrom="column">
                        <wp:posOffset>6511290</wp:posOffset>
                      </wp:positionH>
                      <wp:positionV relativeFrom="paragraph">
                        <wp:posOffset>1838960</wp:posOffset>
                      </wp:positionV>
                      <wp:extent cx="313690" cy="245110"/>
                      <wp:effectExtent l="0" t="19050" r="30480" b="41910"/>
                      <wp:wrapNone/>
                      <wp:docPr id="26" name="矢印: 右 272"/>
                      <wp:cNvGraphicFramePr/>
                      <a:graphic xmlns:a="http://schemas.openxmlformats.org/drawingml/2006/main">
                        <a:graphicData uri="http://schemas.microsoft.com/office/word/2010/wordprocessingShape">
                          <wps:wsp>
                            <wps:cNvSpPr/>
                            <wps:spPr>
                              <a:xfrm>
                                <a:off x="0" y="0"/>
                                <a:ext cx="313200" cy="244440"/>
                              </a:xfrm>
                              <a:prstGeom prst="rightArrow">
                                <a:avLst>
                                  <a:gd name="adj1" fmla="val 50000"/>
                                  <a:gd name="adj2" fmla="val 50000"/>
                                </a:avLst>
                              </a:prstGeom>
                              <a:solidFill>
                                <a:schemeClr val="accent1"/>
                              </a:solidFill>
                              <a:ln>
                                <a:solidFill>
                                  <a:schemeClr val="bg1"/>
                                </a:solidFill>
                              </a:ln>
                            </wps:spPr>
                            <wps:style>
                              <a:lnRef idx="2">
                                <a:schemeClr val="accent3"/>
                              </a:lnRef>
                              <a:fillRef idx="1">
                                <a:schemeClr val="lt1"/>
                              </a:fillRef>
                              <a:effectRef idx="0">
                                <a:schemeClr val="accent3"/>
                              </a:effectRef>
                              <a:fontRef idx="minor"/>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3916D" id="矢印: 右 272" o:spid="_x0000_s1026" type="#_x0000_t13" style="position:absolute;left:0;text-align:left;margin-left:512.7pt;margin-top:144.8pt;width:24.7pt;height:19.3pt;z-index:2517063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" adj="13171" fillcolor="#4472c4 [3204]" strokecolor="white [3212]" strokeweight="1pt"/>
                  </w:pict>
                </mc:Fallback>
              </mc:AlternateContent>
            </w:r>
          </w:p>
          <w:p w14:paraId="242FEF83" w14:textId="77777777" w:rsidR="00C81355" w:rsidRDefault="00C81355" w:rsidP="00C81355">
            <w:pPr>
              <w:pStyle w:val="afe"/>
              <w:ind w:left="0" w:right="210" w:firstLine="0"/>
              <w:rPr>
                <w:rFonts w:asciiTheme="majorEastAsia" w:eastAsiaTheme="majorEastAsia" w:hAnsiTheme="majorEastAsia"/>
              </w:rPr>
            </w:pPr>
            <w:r>
              <w:rPr>
                <w:rFonts w:asciiTheme="majorEastAsia" w:eastAsiaTheme="majorEastAsia" w:hAnsiTheme="majorEastAsia"/>
              </w:rPr>
              <w:t xml:space="preserve">③価格設定と仕組み　　　</w:t>
            </w:r>
          </w:p>
          <w:tbl>
            <w:tblPr>
              <w:tblStyle w:val="a8"/>
              <w:tblW w:w="5000" w:type="pct"/>
              <w:tblLook w:val="04A0" w:firstRow="1" w:lastRow="0" w:firstColumn="1" w:lastColumn="0" w:noHBand="0" w:noVBand="1"/>
            </w:tblPr>
            <w:tblGrid>
              <w:gridCol w:w="2052"/>
              <w:gridCol w:w="7008"/>
            </w:tblGrid>
            <w:tr w:rsidR="00C81355" w14:paraId="6AF100B6" w14:textId="77777777" w:rsidTr="00586B99">
              <w:tc>
                <w:tcPr>
                  <w:tcW w:w="2006" w:type="dxa"/>
                </w:tcPr>
                <w:p w14:paraId="5E0432DB" w14:textId="77777777" w:rsidR="00C81355" w:rsidRDefault="00C81355" w:rsidP="00C81355">
                  <w:pPr>
                    <w:pStyle w:val="afe"/>
                    <w:ind w:left="0" w:right="210" w:firstLine="0"/>
                    <w:rPr>
                      <w:rFonts w:asciiTheme="majorEastAsia" w:eastAsiaTheme="majorEastAsia" w:hAnsiTheme="majorEastAsia"/>
                      <w:u w:val="single"/>
                    </w:rPr>
                  </w:pPr>
                  <w:r>
                    <w:rPr>
                      <w:rFonts w:asciiTheme="majorEastAsia" w:eastAsiaTheme="majorEastAsia" w:hAnsiTheme="majorEastAsia"/>
                      <w:sz w:val="20"/>
                      <w:szCs w:val="20"/>
                    </w:rPr>
                    <w:t>競合他社の相場</w:t>
                  </w:r>
                </w:p>
              </w:tc>
              <w:tc>
                <w:tcPr>
                  <w:tcW w:w="6849" w:type="dxa"/>
                </w:tcPr>
                <w:p w14:paraId="621FD339" w14:textId="77777777" w:rsidR="00C81355" w:rsidRDefault="00C81355" w:rsidP="00C81355">
                  <w:pPr>
                    <w:pStyle w:val="afe"/>
                    <w:ind w:left="0" w:right="210" w:firstLine="0"/>
                    <w:rPr>
                      <w:rFonts w:asciiTheme="majorEastAsia" w:eastAsiaTheme="majorEastAsia" w:hAnsiTheme="majorEastAsia"/>
                      <w:sz w:val="20"/>
                      <w:szCs w:val="20"/>
                    </w:rPr>
                  </w:pPr>
                  <w:r>
                    <w:rPr>
                      <w:rFonts w:asciiTheme="majorEastAsia" w:eastAsiaTheme="majorEastAsia" w:hAnsiTheme="majorEastAsia"/>
                      <w:sz w:val="20"/>
                      <w:szCs w:val="20"/>
                    </w:rPr>
                    <w:t>音楽スタジオ（バンド練習等向）</w:t>
                  </w:r>
                </w:p>
                <w:p w14:paraId="79F71F79" w14:textId="77777777" w:rsidR="00C81355" w:rsidRDefault="00C81355" w:rsidP="00C81355">
                  <w:pPr>
                    <w:pStyle w:val="afe"/>
                    <w:ind w:left="0" w:right="210" w:firstLine="0"/>
                    <w:rPr>
                      <w:rFonts w:asciiTheme="majorEastAsia" w:eastAsiaTheme="majorEastAsia" w:hAnsiTheme="majorEastAsia"/>
                      <w:sz w:val="20"/>
                      <w:szCs w:val="20"/>
                    </w:rPr>
                  </w:pPr>
                  <w:r>
                    <w:rPr>
                      <w:rFonts w:asciiTheme="majorEastAsia" w:eastAsiaTheme="majorEastAsia" w:hAnsiTheme="majorEastAsia"/>
                      <w:sz w:val="20"/>
                      <w:szCs w:val="20"/>
                    </w:rPr>
                    <w:t>2,040円～4,200円/＠時間 複数人利用前提</w:t>
                  </w:r>
                </w:p>
                <w:p w14:paraId="187F6922" w14:textId="77777777" w:rsidR="00C81355" w:rsidRDefault="00C81355" w:rsidP="00C81355">
                  <w:pPr>
                    <w:pStyle w:val="afe"/>
                    <w:ind w:left="0" w:right="210" w:firstLine="0"/>
                    <w:rPr>
                      <w:rFonts w:asciiTheme="majorEastAsia" w:eastAsiaTheme="majorEastAsia" w:hAnsiTheme="majorEastAsia"/>
                      <w:u w:val="single"/>
                    </w:rPr>
                  </w:pPr>
                  <w:r>
                    <w:rPr>
                      <w:rFonts w:asciiTheme="majorEastAsia" w:eastAsiaTheme="majorEastAsia" w:hAnsiTheme="majorEastAsia"/>
                      <w:sz w:val="20"/>
                      <w:szCs w:val="20"/>
                    </w:rPr>
                    <w:t>550円～  775円/＠時間×人数</w:t>
                  </w:r>
                </w:p>
              </w:tc>
            </w:tr>
            <w:tr w:rsidR="00C81355" w14:paraId="1E2D65C9" w14:textId="77777777" w:rsidTr="00586B99">
              <w:tc>
                <w:tcPr>
                  <w:tcW w:w="2006" w:type="dxa"/>
                </w:tcPr>
                <w:p w14:paraId="3AB52B45" w14:textId="77777777" w:rsidR="00C81355" w:rsidRDefault="00C81355" w:rsidP="00C81355">
                  <w:pPr>
                    <w:pStyle w:val="afe"/>
                    <w:ind w:left="0" w:right="210" w:firstLine="0"/>
                    <w:rPr>
                      <w:rFonts w:asciiTheme="majorEastAsia" w:eastAsiaTheme="majorEastAsia" w:hAnsiTheme="majorEastAsia"/>
                      <w:u w:val="single"/>
                    </w:rPr>
                  </w:pPr>
                  <w:r>
                    <w:rPr>
                      <w:rFonts w:asciiTheme="majorEastAsia" w:eastAsiaTheme="majorEastAsia" w:hAnsiTheme="majorEastAsia"/>
                      <w:sz w:val="20"/>
                      <w:szCs w:val="20"/>
                    </w:rPr>
                    <w:t>当社の提供価格</w:t>
                  </w:r>
                </w:p>
              </w:tc>
              <w:tc>
                <w:tcPr>
                  <w:tcW w:w="6849" w:type="dxa"/>
                </w:tcPr>
                <w:p w14:paraId="5349D84C" w14:textId="77777777" w:rsidR="00C81355" w:rsidRDefault="00C81355" w:rsidP="00C81355">
                  <w:pPr>
                    <w:pStyle w:val="afe"/>
                    <w:ind w:left="0" w:right="210" w:firstLine="0"/>
                    <w:rPr>
                      <w:rFonts w:asciiTheme="majorEastAsia" w:eastAsiaTheme="majorEastAsia" w:hAnsiTheme="majorEastAsia"/>
                    </w:rPr>
                  </w:pPr>
                  <w:r>
                    <w:rPr>
                      <w:rFonts w:asciiTheme="majorEastAsia" w:eastAsiaTheme="majorEastAsia" w:hAnsiTheme="majorEastAsia"/>
                    </w:rPr>
                    <w:t>複数人利用　1,760円/＠時間</w:t>
                  </w:r>
                </w:p>
                <w:p w14:paraId="52FBBA78" w14:textId="77777777" w:rsidR="00C81355" w:rsidRDefault="00C81355" w:rsidP="00C81355">
                  <w:pPr>
                    <w:pStyle w:val="afe"/>
                    <w:ind w:left="0" w:right="210" w:firstLine="0"/>
                    <w:rPr>
                      <w:rFonts w:asciiTheme="majorEastAsia" w:eastAsiaTheme="majorEastAsia" w:hAnsiTheme="majorEastAsia"/>
                      <w:u w:val="single"/>
                    </w:rPr>
                  </w:pPr>
                  <w:r>
                    <w:rPr>
                      <w:rFonts w:asciiTheme="majorEastAsia" w:eastAsiaTheme="majorEastAsia" w:hAnsiTheme="majorEastAsia"/>
                      <w:u w:val="single"/>
                    </w:rPr>
                    <w:t>個人利用　550円</w:t>
                  </w:r>
                </w:p>
              </w:tc>
            </w:tr>
            <w:tr w:rsidR="00C81355" w14:paraId="11CD144F" w14:textId="77777777" w:rsidTr="00586B99">
              <w:tc>
                <w:tcPr>
                  <w:tcW w:w="2006" w:type="dxa"/>
                </w:tcPr>
                <w:p w14:paraId="4EA6A1D7" w14:textId="77777777" w:rsidR="00C81355" w:rsidRDefault="00C81355" w:rsidP="00C81355">
                  <w:pPr>
                    <w:pStyle w:val="afe"/>
                    <w:ind w:left="0" w:right="210" w:firstLine="0"/>
                    <w:rPr>
                      <w:rFonts w:asciiTheme="majorEastAsia" w:eastAsiaTheme="majorEastAsia" w:hAnsiTheme="majorEastAsia"/>
                      <w:u w:val="single"/>
                    </w:rPr>
                  </w:pPr>
                  <w:r>
                    <w:rPr>
                      <w:rFonts w:asciiTheme="majorEastAsia" w:eastAsiaTheme="majorEastAsia" w:hAnsiTheme="majorEastAsia"/>
                      <w:sz w:val="20"/>
                      <w:szCs w:val="20"/>
                    </w:rPr>
                    <w:t>価格設定の理由</w:t>
                  </w:r>
                </w:p>
              </w:tc>
              <w:tc>
                <w:tcPr>
                  <w:tcW w:w="6849" w:type="dxa"/>
                </w:tcPr>
                <w:p w14:paraId="699B9C6E" w14:textId="77777777" w:rsidR="00C81355" w:rsidRDefault="00C81355" w:rsidP="00C81355">
                  <w:pPr>
                    <w:pStyle w:val="afe"/>
                    <w:ind w:left="0" w:right="210" w:firstLine="0"/>
                    <w:rPr>
                      <w:rFonts w:asciiTheme="majorEastAsia" w:eastAsiaTheme="majorEastAsia" w:hAnsiTheme="majorEastAsia"/>
                      <w:u w:val="single"/>
                    </w:rPr>
                  </w:pPr>
                  <w:r>
                    <w:rPr>
                      <w:rFonts w:asciiTheme="majorEastAsia" w:eastAsiaTheme="majorEastAsia" w:hAnsiTheme="majorEastAsia"/>
                      <w:sz w:val="20"/>
                      <w:szCs w:val="20"/>
                    </w:rPr>
                    <w:t>教室運用を軸とした、完全オンライン＆自動予約のため、人件費などを除いた「地域最安値」での運用が可能。</w:t>
                  </w:r>
                </w:p>
              </w:tc>
            </w:tr>
          </w:tbl>
          <w:p w14:paraId="0390E734" w14:textId="34474115" w:rsidR="00C81355" w:rsidRDefault="00C81355" w:rsidP="00C81355">
            <w:pPr>
              <w:pStyle w:val="afe"/>
              <w:spacing w:line="240" w:lineRule="auto"/>
              <w:ind w:left="99" w:right="210" w:hanging="99"/>
              <w:rPr>
                <w:rFonts w:asciiTheme="majorEastAsia" w:eastAsiaTheme="majorEastAsia" w:hAnsiTheme="majorEastAsia"/>
                <w:sz w:val="10"/>
                <w:szCs w:val="10"/>
              </w:rPr>
            </w:pPr>
          </w:p>
          <w:p w14:paraId="2C988205" w14:textId="77777777" w:rsidR="00C81355" w:rsidRDefault="00C81355" w:rsidP="00C81355">
            <w:pPr>
              <w:pStyle w:val="afe"/>
              <w:spacing w:line="240" w:lineRule="auto"/>
              <w:ind w:left="99" w:right="210" w:hanging="99"/>
              <w:rPr>
                <w:rFonts w:asciiTheme="majorEastAsia" w:eastAsiaTheme="majorEastAsia" w:hAnsiTheme="majorEastAsia"/>
                <w:sz w:val="10"/>
                <w:szCs w:val="10"/>
              </w:rPr>
            </w:pPr>
          </w:p>
          <w:p w14:paraId="69027AD3" w14:textId="77777777" w:rsidR="00C81355" w:rsidRDefault="00C81355" w:rsidP="00C81355">
            <w:pPr>
              <w:pStyle w:val="afe"/>
              <w:ind w:left="98" w:right="210" w:hanging="98"/>
              <w:rPr>
                <w:rFonts w:asciiTheme="majorEastAsia" w:eastAsiaTheme="majorEastAsia" w:hAnsiTheme="majorEastAsia"/>
                <w:u w:val="single"/>
              </w:rPr>
            </w:pPr>
            <w:r>
              <w:rPr>
                <w:rFonts w:asciiTheme="majorEastAsia" w:eastAsiaTheme="majorEastAsia" w:hAnsiTheme="majorEastAsia"/>
                <w:u w:val="single"/>
              </w:rPr>
              <w:t xml:space="preserve">④スタジオの立地（補助事業の実施場所）　　　　　　　　　　　　　　　　　　　　　　　　　　　　</w:t>
            </w:r>
          </w:p>
          <w:p w14:paraId="1F2ECEB1" w14:textId="77777777" w:rsidR="00C81355" w:rsidRDefault="00C81355" w:rsidP="00C81355">
            <w:pPr>
              <w:pStyle w:val="afe"/>
              <w:ind w:left="0" w:right="210" w:firstLine="223"/>
              <w:rPr>
                <w:rFonts w:asciiTheme="majorEastAsia" w:eastAsiaTheme="majorEastAsia" w:hAnsiTheme="majorEastAsia"/>
                <w:highlight w:val="lightGray"/>
              </w:rPr>
            </w:pPr>
            <w:r>
              <w:rPr>
                <w:rFonts w:asciiTheme="majorEastAsia" w:eastAsiaTheme="majorEastAsia" w:hAnsiTheme="majorEastAsia"/>
                <w:shd w:val="pct15" w:color="auto" w:fill="FFFFFF"/>
              </w:rPr>
              <w:t xml:space="preserve">Ａ．＋Music心斎橋：大阪市中央区南船場3-5-27アルファ心斎橋301号　　　　　　　　　</w:t>
            </w:r>
          </w:p>
          <w:p w14:paraId="61BC0E34" w14:textId="77777777" w:rsidR="00C81355" w:rsidRDefault="00C81355" w:rsidP="00C81355">
            <w:pPr>
              <w:pStyle w:val="afe"/>
              <w:ind w:left="0" w:right="210" w:firstLine="223"/>
              <w:rPr>
                <w:rFonts w:asciiTheme="majorEastAsia" w:eastAsiaTheme="majorEastAsia" w:hAnsiTheme="majorEastAsia"/>
                <w:highlight w:val="lightGray"/>
              </w:rPr>
            </w:pPr>
          </w:p>
          <w:tbl>
            <w:tblPr>
              <w:tblStyle w:val="a8"/>
              <w:tblW w:w="5000" w:type="pct"/>
              <w:tblLook w:val="04A0" w:firstRow="1" w:lastRow="0" w:firstColumn="1" w:lastColumn="0" w:noHBand="0" w:noVBand="1"/>
            </w:tblPr>
            <w:tblGrid>
              <w:gridCol w:w="2440"/>
              <w:gridCol w:w="3015"/>
              <w:gridCol w:w="3605"/>
            </w:tblGrid>
            <w:tr w:rsidR="00C81355" w14:paraId="24E2D256" w14:textId="77777777" w:rsidTr="00586B99">
              <w:tc>
                <w:tcPr>
                  <w:tcW w:w="2385" w:type="dxa"/>
                </w:tcPr>
                <w:p w14:paraId="0679B9AF" w14:textId="77777777" w:rsidR="00C81355" w:rsidRDefault="00C81355" w:rsidP="00C81355">
                  <w:pPr>
                    <w:pStyle w:val="afe"/>
                    <w:ind w:left="0" w:right="210" w:firstLine="0"/>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12512" behindDoc="0" locked="0" layoutInCell="1" allowOverlap="1" wp14:anchorId="72879FC1" wp14:editId="5808A234">
                        <wp:simplePos x="0" y="0"/>
                        <wp:positionH relativeFrom="column">
                          <wp:posOffset>-12700</wp:posOffset>
                        </wp:positionH>
                        <wp:positionV relativeFrom="paragraph">
                          <wp:posOffset>92075</wp:posOffset>
                        </wp:positionV>
                        <wp:extent cx="1437640" cy="1562735"/>
                        <wp:effectExtent l="0" t="0" r="0" b="0"/>
                        <wp:wrapSquare wrapText="bothSides"/>
                        <wp:docPr id="27"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6"/>
                                <pic:cNvPicPr>
                                  <a:picLocks noChangeAspect="1" noChangeArrowheads="1"/>
                                </pic:cNvPicPr>
                              </pic:nvPicPr>
                              <pic:blipFill>
                                <a:blip r:embed="rId29"/>
                                <a:stretch>
                                  <a:fillRect/>
                                </a:stretch>
                              </pic:blipFill>
                              <pic:spPr bwMode="auto">
                                <a:xfrm>
                                  <a:off x="0" y="0"/>
                                  <a:ext cx="1437640" cy="1562735"/>
                                </a:xfrm>
                                <a:prstGeom prst="rect">
                                  <a:avLst/>
                                </a:prstGeom>
                              </pic:spPr>
                            </pic:pic>
                          </a:graphicData>
                        </a:graphic>
                      </wp:anchor>
                    </w:drawing>
                  </w:r>
                </w:p>
              </w:tc>
              <w:tc>
                <w:tcPr>
                  <w:tcW w:w="2948" w:type="dxa"/>
                </w:tcPr>
                <w:p w14:paraId="06D52B6B" w14:textId="77777777" w:rsidR="00C81355" w:rsidRDefault="00C81355" w:rsidP="00C81355">
                  <w:pPr>
                    <w:pStyle w:val="afe"/>
                    <w:ind w:left="0" w:right="210" w:firstLine="0"/>
                    <w:rPr>
                      <w:rFonts w:asciiTheme="majorEastAsia" w:eastAsiaTheme="majorEastAsia" w:hAnsiTheme="majorEastAsia"/>
                      <w:sz w:val="18"/>
                      <w:szCs w:val="18"/>
                    </w:rPr>
                  </w:pPr>
                </w:p>
                <w:p w14:paraId="3AEF6E3B" w14:textId="77777777" w:rsidR="00C81355" w:rsidRDefault="00C81355" w:rsidP="00C81355">
                  <w:pPr>
                    <w:pStyle w:val="afe"/>
                    <w:ind w:left="0" w:right="210" w:firstLine="0"/>
                    <w:rPr>
                      <w:rFonts w:asciiTheme="majorEastAsia" w:eastAsiaTheme="majorEastAsia" w:hAnsiTheme="majorEastAsia"/>
                      <w:sz w:val="18"/>
                      <w:szCs w:val="18"/>
                    </w:rPr>
                  </w:pPr>
                </w:p>
                <w:p w14:paraId="0E64966B" w14:textId="77777777" w:rsidR="00C81355" w:rsidRDefault="00C81355" w:rsidP="00C81355">
                  <w:pPr>
                    <w:pStyle w:val="afe"/>
                    <w:ind w:left="0" w:right="210" w:firstLine="0"/>
                    <w:rPr>
                      <w:rFonts w:asciiTheme="majorEastAsia" w:eastAsiaTheme="majorEastAsia" w:hAnsiTheme="majorEastAsia"/>
                      <w:sz w:val="18"/>
                      <w:szCs w:val="18"/>
                    </w:rPr>
                  </w:pPr>
                </w:p>
                <w:p w14:paraId="43EB3733" w14:textId="77777777" w:rsidR="00C81355" w:rsidRDefault="00C81355" w:rsidP="00C81355">
                  <w:pPr>
                    <w:pStyle w:val="afe"/>
                    <w:ind w:left="0" w:right="210" w:firstLine="0"/>
                    <w:rPr>
                      <w:rFonts w:asciiTheme="majorEastAsia" w:eastAsiaTheme="majorEastAsia" w:hAnsiTheme="majorEastAsia"/>
                      <w:sz w:val="18"/>
                      <w:szCs w:val="18"/>
                    </w:rPr>
                  </w:pPr>
                </w:p>
                <w:p w14:paraId="31B17F70" w14:textId="77777777" w:rsidR="00C81355" w:rsidRDefault="00C81355" w:rsidP="00C81355">
                  <w:pPr>
                    <w:pStyle w:val="afe"/>
                    <w:ind w:left="0" w:right="210" w:firstLine="0"/>
                    <w:rPr>
                      <w:rFonts w:asciiTheme="majorEastAsia" w:eastAsiaTheme="majorEastAsia" w:hAnsiTheme="majorEastAsia"/>
                      <w:sz w:val="18"/>
                      <w:szCs w:val="18"/>
                    </w:rPr>
                  </w:pPr>
                </w:p>
                <w:p w14:paraId="0172B259" w14:textId="77777777" w:rsidR="00C81355" w:rsidRDefault="00C81355" w:rsidP="00C81355">
                  <w:pPr>
                    <w:pStyle w:val="afe"/>
                    <w:ind w:left="0" w:right="210" w:firstLine="0"/>
                    <w:rPr>
                      <w:rFonts w:asciiTheme="majorEastAsia" w:eastAsiaTheme="majorEastAsia" w:hAnsiTheme="majorEastAsia"/>
                      <w:sz w:val="18"/>
                      <w:szCs w:val="18"/>
                    </w:rPr>
                  </w:pPr>
                </w:p>
                <w:p w14:paraId="2830BED3" w14:textId="77777777" w:rsidR="00C81355" w:rsidRDefault="00C81355" w:rsidP="00C81355">
                  <w:pPr>
                    <w:pStyle w:val="afe"/>
                    <w:ind w:left="0" w:right="210" w:firstLine="0"/>
                    <w:rPr>
                      <w:rFonts w:asciiTheme="majorEastAsia" w:eastAsiaTheme="majorEastAsia" w:hAnsiTheme="majorEastAsia"/>
                      <w:sz w:val="18"/>
                      <w:szCs w:val="18"/>
                    </w:rPr>
                  </w:pPr>
                </w:p>
                <w:p w14:paraId="71156ADC" w14:textId="77777777" w:rsidR="00C81355" w:rsidRDefault="00C81355" w:rsidP="00C81355">
                  <w:pPr>
                    <w:pStyle w:val="afe"/>
                    <w:ind w:left="0" w:right="210" w:firstLine="0"/>
                    <w:rPr>
                      <w:rFonts w:asciiTheme="majorEastAsia" w:eastAsiaTheme="majorEastAsia" w:hAnsiTheme="majorEastAsia"/>
                      <w:sz w:val="18"/>
                      <w:szCs w:val="18"/>
                    </w:rPr>
                  </w:pPr>
                </w:p>
                <w:p w14:paraId="5DB166D4" w14:textId="77777777" w:rsidR="00C81355" w:rsidRDefault="00C81355" w:rsidP="00C81355">
                  <w:pPr>
                    <w:pStyle w:val="afe"/>
                    <w:ind w:left="0" w:right="210" w:firstLine="0"/>
                    <w:rPr>
                      <w:rFonts w:asciiTheme="majorEastAsia" w:eastAsiaTheme="majorEastAsia" w:hAnsiTheme="majorEastAsia"/>
                      <w:sz w:val="18"/>
                      <w:szCs w:val="18"/>
                    </w:rPr>
                  </w:pPr>
                  <w:r>
                    <w:rPr>
                      <w:noProof/>
                    </w:rPr>
                    <w:drawing>
                      <wp:inline distT="0" distB="0" distL="0" distR="0" wp14:anchorId="5E437EBA" wp14:editId="5E619D9B">
                        <wp:extent cx="1675765" cy="1590675"/>
                        <wp:effectExtent l="0" t="0" r="0" b="0"/>
                        <wp:docPr id="2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42"/>
                                <pic:cNvPicPr>
                                  <a:picLocks noChangeAspect="1" noChangeArrowheads="1"/>
                                </pic:cNvPicPr>
                              </pic:nvPicPr>
                              <pic:blipFill>
                                <a:blip r:embed="rId30"/>
                                <a:srcRect t="14493" b="14335"/>
                                <a:stretch>
                                  <a:fillRect/>
                                </a:stretch>
                              </pic:blipFill>
                              <pic:spPr bwMode="auto">
                                <a:xfrm>
                                  <a:off x="0" y="0"/>
                                  <a:ext cx="1675765" cy="1590675"/>
                                </a:xfrm>
                                <a:prstGeom prst="rect">
                                  <a:avLst/>
                                </a:prstGeom>
                              </pic:spPr>
                            </pic:pic>
                          </a:graphicData>
                        </a:graphic>
                      </wp:inline>
                    </w:drawing>
                  </w:r>
                </w:p>
              </w:tc>
              <w:tc>
                <w:tcPr>
                  <w:tcW w:w="3523" w:type="dxa"/>
                </w:tcPr>
                <w:p w14:paraId="79C2C0A2" w14:textId="77777777" w:rsidR="00C81355" w:rsidRDefault="00C81355" w:rsidP="00C81355">
                  <w:pPr>
                    <w:pStyle w:val="afe"/>
                    <w:ind w:left="0" w:right="210" w:firstLine="0"/>
                    <w:rPr>
                      <w:rFonts w:asciiTheme="majorEastAsia" w:eastAsiaTheme="majorEastAsia" w:hAnsiTheme="majorEastAsia"/>
                      <w:sz w:val="18"/>
                      <w:szCs w:val="18"/>
                    </w:rPr>
                  </w:pPr>
                </w:p>
                <w:p w14:paraId="3F64FD17" w14:textId="77777777" w:rsidR="00C81355" w:rsidRDefault="00C81355" w:rsidP="00C81355">
                  <w:pPr>
                    <w:pStyle w:val="afe"/>
                    <w:ind w:left="0" w:right="210" w:firstLine="0"/>
                    <w:rPr>
                      <w:rFonts w:asciiTheme="majorEastAsia" w:eastAsiaTheme="majorEastAsia" w:hAnsiTheme="majorEastAsia"/>
                      <w:sz w:val="18"/>
                      <w:szCs w:val="18"/>
                    </w:rPr>
                  </w:pPr>
                </w:p>
                <w:p w14:paraId="204E271C" w14:textId="77777777" w:rsidR="00C81355" w:rsidRDefault="00C81355" w:rsidP="00C81355">
                  <w:pPr>
                    <w:pStyle w:val="afe"/>
                    <w:ind w:left="0" w:right="210" w:firstLine="0"/>
                    <w:rPr>
                      <w:rFonts w:asciiTheme="majorEastAsia" w:eastAsiaTheme="majorEastAsia" w:hAnsiTheme="majorEastAsia"/>
                      <w:sz w:val="18"/>
                      <w:szCs w:val="18"/>
                    </w:rPr>
                  </w:pPr>
                </w:p>
                <w:p w14:paraId="713F2926" w14:textId="77777777" w:rsidR="00C81355" w:rsidRDefault="00C81355" w:rsidP="00C81355">
                  <w:pPr>
                    <w:pStyle w:val="afe"/>
                    <w:ind w:left="0" w:right="210" w:firstLine="0"/>
                    <w:rPr>
                      <w:rFonts w:asciiTheme="majorEastAsia" w:eastAsiaTheme="majorEastAsia" w:hAnsiTheme="majorEastAsia"/>
                      <w:sz w:val="18"/>
                      <w:szCs w:val="18"/>
                    </w:rPr>
                  </w:pPr>
                </w:p>
                <w:p w14:paraId="1F1A77B0" w14:textId="77777777" w:rsidR="00C81355" w:rsidRDefault="00C81355" w:rsidP="00C81355">
                  <w:pPr>
                    <w:pStyle w:val="afe"/>
                    <w:ind w:left="0" w:right="210" w:firstLine="0"/>
                    <w:rPr>
                      <w:rFonts w:asciiTheme="majorEastAsia" w:eastAsiaTheme="majorEastAsia" w:hAnsiTheme="majorEastAsia"/>
                      <w:sz w:val="18"/>
                      <w:szCs w:val="18"/>
                    </w:rPr>
                  </w:pPr>
                </w:p>
                <w:p w14:paraId="556E6F88" w14:textId="77777777" w:rsidR="00C81355" w:rsidRDefault="00C81355" w:rsidP="00C81355">
                  <w:pPr>
                    <w:pStyle w:val="afe"/>
                    <w:ind w:left="0" w:right="210" w:firstLine="0"/>
                    <w:rPr>
                      <w:rFonts w:asciiTheme="majorEastAsia" w:eastAsiaTheme="majorEastAsia" w:hAnsiTheme="majorEastAsia"/>
                      <w:sz w:val="18"/>
                      <w:szCs w:val="18"/>
                    </w:rPr>
                  </w:pPr>
                </w:p>
                <w:p w14:paraId="08B99105" w14:textId="77777777" w:rsidR="00C81355" w:rsidRDefault="00C81355" w:rsidP="00C81355">
                  <w:pPr>
                    <w:pStyle w:val="afe"/>
                    <w:ind w:left="0" w:right="210" w:firstLine="0"/>
                    <w:rPr>
                      <w:rFonts w:asciiTheme="majorEastAsia" w:eastAsiaTheme="majorEastAsia" w:hAnsiTheme="majorEastAsia"/>
                      <w:sz w:val="18"/>
                      <w:szCs w:val="18"/>
                    </w:rPr>
                  </w:pPr>
                </w:p>
                <w:p w14:paraId="51FD33C6" w14:textId="77777777" w:rsidR="00C81355" w:rsidRDefault="00C81355" w:rsidP="00C81355">
                  <w:pPr>
                    <w:pStyle w:val="afe"/>
                    <w:ind w:left="0" w:right="210" w:firstLine="0"/>
                    <w:rPr>
                      <w:rFonts w:asciiTheme="majorEastAsia" w:eastAsiaTheme="majorEastAsia" w:hAnsiTheme="majorEastAsia"/>
                      <w:sz w:val="18"/>
                      <w:szCs w:val="18"/>
                    </w:rPr>
                  </w:pPr>
                </w:p>
                <w:p w14:paraId="79B80D4A" w14:textId="77777777" w:rsidR="00C81355" w:rsidRDefault="00C81355" w:rsidP="00C81355">
                  <w:pPr>
                    <w:pStyle w:val="afe"/>
                    <w:ind w:left="0" w:right="210" w:firstLine="0"/>
                    <w:rPr>
                      <w:rFonts w:asciiTheme="majorEastAsia" w:eastAsiaTheme="majorEastAsia" w:hAnsiTheme="majorEastAsia"/>
                      <w:sz w:val="18"/>
                      <w:szCs w:val="18"/>
                    </w:rPr>
                  </w:pPr>
                  <w:r>
                    <w:rPr>
                      <w:noProof/>
                    </w:rPr>
                    <w:drawing>
                      <wp:inline distT="0" distB="0" distL="0" distR="0" wp14:anchorId="61E81CB2" wp14:editId="20A1CD41">
                        <wp:extent cx="2057400" cy="1369695"/>
                        <wp:effectExtent l="0" t="0" r="0" b="0"/>
                        <wp:docPr id="2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43"/>
                                <pic:cNvPicPr>
                                  <a:picLocks noChangeAspect="1" noChangeArrowheads="1"/>
                                </pic:cNvPicPr>
                              </pic:nvPicPr>
                              <pic:blipFill>
                                <a:blip r:embed="rId31"/>
                                <a:stretch>
                                  <a:fillRect/>
                                </a:stretch>
                              </pic:blipFill>
                              <pic:spPr bwMode="auto">
                                <a:xfrm>
                                  <a:off x="0" y="0"/>
                                  <a:ext cx="2057400" cy="1369695"/>
                                </a:xfrm>
                                <a:prstGeom prst="rect">
                                  <a:avLst/>
                                </a:prstGeom>
                              </pic:spPr>
                            </pic:pic>
                          </a:graphicData>
                        </a:graphic>
                      </wp:inline>
                    </w:drawing>
                  </w:r>
                </w:p>
              </w:tc>
            </w:tr>
            <w:tr w:rsidR="00C81355" w14:paraId="671E97EE" w14:textId="77777777" w:rsidTr="00586B99">
              <w:tc>
                <w:tcPr>
                  <w:tcW w:w="2385" w:type="dxa"/>
                </w:tcPr>
                <w:p w14:paraId="2CABE9DC" w14:textId="77777777" w:rsidR="00C81355" w:rsidRDefault="00C81355" w:rsidP="00C81355">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（入り口）</w:t>
                  </w:r>
                </w:p>
              </w:tc>
              <w:tc>
                <w:tcPr>
                  <w:tcW w:w="2948" w:type="dxa"/>
                </w:tcPr>
                <w:p w14:paraId="5A3774BD" w14:textId="77777777" w:rsidR="00C81355" w:rsidRDefault="00C81355" w:rsidP="00C81355">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（教室内受付カウンター）</w:t>
                  </w:r>
                </w:p>
              </w:tc>
              <w:tc>
                <w:tcPr>
                  <w:tcW w:w="3523" w:type="dxa"/>
                </w:tcPr>
                <w:p w14:paraId="1C864C02" w14:textId="77777777" w:rsidR="00C81355" w:rsidRDefault="00C81355" w:rsidP="00C81355">
                  <w:pPr>
                    <w:pStyle w:val="afe"/>
                    <w:ind w:left="0" w:right="210" w:firstLine="0"/>
                    <w:rPr>
                      <w:rFonts w:asciiTheme="majorEastAsia" w:eastAsiaTheme="majorEastAsia" w:hAnsiTheme="majorEastAsia"/>
                      <w:sz w:val="18"/>
                      <w:szCs w:val="18"/>
                    </w:rPr>
                  </w:pPr>
                  <w:r>
                    <w:rPr>
                      <w:rFonts w:asciiTheme="majorEastAsia" w:eastAsiaTheme="majorEastAsia" w:hAnsiTheme="majorEastAsia"/>
                      <w:sz w:val="18"/>
                      <w:szCs w:val="18"/>
                    </w:rPr>
                    <w:t>（スタジオ内部の現状）</w:t>
                  </w:r>
                </w:p>
              </w:tc>
            </w:tr>
          </w:tbl>
          <w:p w14:paraId="1BB76FF0" w14:textId="77777777" w:rsidR="00C81355" w:rsidRDefault="00C81355" w:rsidP="00C81355">
            <w:pPr>
              <w:pStyle w:val="afe"/>
              <w:ind w:left="98" w:right="210" w:hanging="98"/>
              <w:rPr>
                <w:rFonts w:asciiTheme="majorEastAsia" w:eastAsiaTheme="majorEastAsia" w:hAnsiTheme="majorEastAsia"/>
              </w:rPr>
            </w:pPr>
          </w:p>
          <w:p w14:paraId="674E01EF" w14:textId="77777777" w:rsidR="00C81355" w:rsidRDefault="00C81355" w:rsidP="00C81355">
            <w:pPr>
              <w:pStyle w:val="afe"/>
              <w:spacing w:line="240" w:lineRule="auto"/>
              <w:ind w:left="99" w:right="210" w:hanging="99"/>
              <w:rPr>
                <w:rFonts w:asciiTheme="majorEastAsia" w:eastAsiaTheme="majorEastAsia" w:hAnsiTheme="majorEastAsia"/>
                <w:sz w:val="10"/>
                <w:szCs w:val="10"/>
              </w:rPr>
            </w:pPr>
          </w:p>
          <w:p w14:paraId="36AD0D0F" w14:textId="77777777" w:rsidR="00C81355" w:rsidRDefault="00C81355" w:rsidP="00C81355">
            <w:pPr>
              <w:pStyle w:val="afe"/>
              <w:ind w:left="279" w:right="210" w:hanging="98"/>
              <w:rPr>
                <w:rFonts w:asciiTheme="majorEastAsia" w:eastAsiaTheme="majorEastAsia" w:hAnsiTheme="majorEastAsia"/>
                <w:highlight w:val="lightGray"/>
              </w:rPr>
            </w:pPr>
            <w:r>
              <w:rPr>
                <w:rFonts w:asciiTheme="majorEastAsia" w:eastAsiaTheme="majorEastAsia" w:hAnsiTheme="majorEastAsia"/>
                <w:shd w:val="pct15" w:color="auto" w:fill="FFFFFF"/>
              </w:rPr>
              <w:t xml:space="preserve">Ｂ．＋Music神戸三宮：神戸市中央区八幡通4丁目2-9フラワーロードビル703号 　　　　</w:t>
            </w:r>
          </w:p>
          <w:tbl>
            <w:tblPr>
              <w:tblStyle w:val="a8"/>
              <w:tblW w:w="5000" w:type="pct"/>
              <w:tblInd w:w="279" w:type="dxa"/>
              <w:tblLook w:val="04A0" w:firstRow="1" w:lastRow="0" w:firstColumn="1" w:lastColumn="0" w:noHBand="0" w:noVBand="1"/>
            </w:tblPr>
            <w:tblGrid>
              <w:gridCol w:w="2984"/>
              <w:gridCol w:w="3311"/>
              <w:gridCol w:w="2765"/>
            </w:tblGrid>
            <w:tr w:rsidR="00C81355" w14:paraId="7929890D" w14:textId="77777777" w:rsidTr="00586B99">
              <w:tc>
                <w:tcPr>
                  <w:tcW w:w="2917" w:type="dxa"/>
                </w:tcPr>
                <w:p w14:paraId="27DACD1F" w14:textId="77777777" w:rsidR="00C81355" w:rsidRDefault="00C81355" w:rsidP="00C81355">
                  <w:pPr>
                    <w:pStyle w:val="afe"/>
                    <w:ind w:left="0" w:right="210" w:firstLine="0"/>
                    <w:rPr>
                      <w:rFonts w:asciiTheme="majorEastAsia" w:eastAsiaTheme="majorEastAsia" w:hAnsiTheme="majorEastAsia"/>
                      <w:highlight w:val="lightGray"/>
                    </w:rPr>
                  </w:pPr>
                  <w:r>
                    <w:rPr>
                      <w:rFonts w:asciiTheme="majorEastAsia" w:eastAsiaTheme="majorEastAsia" w:hAnsiTheme="majorEastAsia"/>
                      <w:noProof/>
                      <w:highlight w:val="lightGray"/>
                    </w:rPr>
                    <w:drawing>
                      <wp:anchor distT="0" distB="0" distL="114300" distR="114300" simplePos="0" relativeHeight="251714560" behindDoc="0" locked="0" layoutInCell="1" allowOverlap="1" wp14:anchorId="7A4C025D" wp14:editId="51039C20">
                        <wp:simplePos x="0" y="0"/>
                        <wp:positionH relativeFrom="column">
                          <wp:posOffset>17145</wp:posOffset>
                        </wp:positionH>
                        <wp:positionV relativeFrom="paragraph">
                          <wp:posOffset>75565</wp:posOffset>
                        </wp:positionV>
                        <wp:extent cx="1598930" cy="1362075"/>
                        <wp:effectExtent l="0" t="0" r="0" b="0"/>
                        <wp:wrapSquare wrapText="bothSides"/>
                        <wp:docPr id="3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46"/>
                                <pic:cNvPicPr>
                                  <a:picLocks noChangeAspect="1" noChangeArrowheads="1"/>
                                </pic:cNvPicPr>
                              </pic:nvPicPr>
                              <pic:blipFill>
                                <a:blip r:embed="rId32"/>
                                <a:srcRect b="12587"/>
                                <a:stretch>
                                  <a:fillRect/>
                                </a:stretch>
                              </pic:blipFill>
                              <pic:spPr bwMode="auto">
                                <a:xfrm>
                                  <a:off x="0" y="0"/>
                                  <a:ext cx="1598930" cy="1362075"/>
                                </a:xfrm>
                                <a:prstGeom prst="rect">
                                  <a:avLst/>
                                </a:prstGeom>
                              </pic:spPr>
                            </pic:pic>
                          </a:graphicData>
                        </a:graphic>
                      </wp:anchor>
                    </w:drawing>
                  </w:r>
                </w:p>
              </w:tc>
              <w:tc>
                <w:tcPr>
                  <w:tcW w:w="3236" w:type="dxa"/>
                </w:tcPr>
                <w:p w14:paraId="0FFBDB7B" w14:textId="77777777" w:rsidR="00C81355" w:rsidRDefault="00C81355" w:rsidP="00C81355">
                  <w:pPr>
                    <w:pStyle w:val="afe"/>
                    <w:ind w:left="0" w:right="210" w:firstLine="0"/>
                    <w:rPr>
                      <w:rFonts w:asciiTheme="majorEastAsia" w:eastAsiaTheme="majorEastAsia" w:hAnsiTheme="majorEastAsia"/>
                      <w:highlight w:val="lightGray"/>
                    </w:rPr>
                  </w:pPr>
                  <w:r>
                    <w:rPr>
                      <w:rFonts w:asciiTheme="majorEastAsia" w:eastAsiaTheme="majorEastAsia" w:hAnsiTheme="majorEastAsia"/>
                      <w:noProof/>
                      <w:highlight w:val="lightGray"/>
                    </w:rPr>
                    <w:drawing>
                      <wp:anchor distT="0" distB="0" distL="114300" distR="114300" simplePos="0" relativeHeight="251713536" behindDoc="0" locked="0" layoutInCell="1" allowOverlap="1" wp14:anchorId="128958A9" wp14:editId="3A1B077D">
                        <wp:simplePos x="0" y="0"/>
                        <wp:positionH relativeFrom="column">
                          <wp:posOffset>-10795</wp:posOffset>
                        </wp:positionH>
                        <wp:positionV relativeFrom="paragraph">
                          <wp:posOffset>84455</wp:posOffset>
                        </wp:positionV>
                        <wp:extent cx="1847850" cy="1339215"/>
                        <wp:effectExtent l="0" t="0" r="0" b="0"/>
                        <wp:wrapSquare wrapText="bothSides"/>
                        <wp:docPr id="31"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47"/>
                                <pic:cNvPicPr>
                                  <a:picLocks noChangeAspect="1" noChangeArrowheads="1"/>
                                </pic:cNvPicPr>
                              </pic:nvPicPr>
                              <pic:blipFill>
                                <a:blip r:embed="rId33"/>
                                <a:srcRect t="14065"/>
                                <a:stretch>
                                  <a:fillRect/>
                                </a:stretch>
                              </pic:blipFill>
                              <pic:spPr bwMode="auto">
                                <a:xfrm>
                                  <a:off x="0" y="0"/>
                                  <a:ext cx="1847850" cy="1339215"/>
                                </a:xfrm>
                                <a:prstGeom prst="rect">
                                  <a:avLst/>
                                </a:prstGeom>
                              </pic:spPr>
                            </pic:pic>
                          </a:graphicData>
                        </a:graphic>
                      </wp:anchor>
                    </w:drawing>
                  </w:r>
                </w:p>
              </w:tc>
              <w:tc>
                <w:tcPr>
                  <w:tcW w:w="2703" w:type="dxa"/>
                </w:tcPr>
                <w:p w14:paraId="4C1FC085" w14:textId="77777777" w:rsidR="00C81355" w:rsidRDefault="00C81355" w:rsidP="00C81355">
                  <w:pPr>
                    <w:pStyle w:val="afe"/>
                    <w:ind w:left="0" w:right="210" w:firstLine="0"/>
                    <w:rPr>
                      <w:rFonts w:asciiTheme="majorEastAsia" w:eastAsiaTheme="majorEastAsia" w:hAnsiTheme="majorEastAsia"/>
                      <w:highlight w:val="lightGray"/>
                    </w:rPr>
                  </w:pPr>
                  <w:r>
                    <w:rPr>
                      <w:rFonts w:asciiTheme="majorEastAsia" w:eastAsiaTheme="majorEastAsia" w:hAnsiTheme="majorEastAsia"/>
                      <w:noProof/>
                      <w:highlight w:val="lightGray"/>
                    </w:rPr>
                    <w:drawing>
                      <wp:anchor distT="0" distB="0" distL="114300" distR="114300" simplePos="0" relativeHeight="251711488" behindDoc="0" locked="0" layoutInCell="1" allowOverlap="1" wp14:anchorId="39FB13D0" wp14:editId="7033DE63">
                        <wp:simplePos x="0" y="0"/>
                        <wp:positionH relativeFrom="column">
                          <wp:posOffset>-5715</wp:posOffset>
                        </wp:positionH>
                        <wp:positionV relativeFrom="paragraph">
                          <wp:posOffset>97790</wp:posOffset>
                        </wp:positionV>
                        <wp:extent cx="1375410" cy="1339215"/>
                        <wp:effectExtent l="0" t="0" r="0" b="0"/>
                        <wp:wrapSquare wrapText="bothSides"/>
                        <wp:docPr id="3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48"/>
                                <pic:cNvPicPr>
                                  <a:picLocks noChangeAspect="1" noChangeArrowheads="1"/>
                                </pic:cNvPicPr>
                              </pic:nvPicPr>
                              <pic:blipFill>
                                <a:blip r:embed="rId34"/>
                                <a:srcRect t="14065"/>
                                <a:stretch>
                                  <a:fillRect/>
                                </a:stretch>
                              </pic:blipFill>
                              <pic:spPr bwMode="auto">
                                <a:xfrm>
                                  <a:off x="0" y="0"/>
                                  <a:ext cx="1375410" cy="1339215"/>
                                </a:xfrm>
                                <a:prstGeom prst="rect">
                                  <a:avLst/>
                                </a:prstGeom>
                              </pic:spPr>
                            </pic:pic>
                          </a:graphicData>
                        </a:graphic>
                      </wp:anchor>
                    </w:drawing>
                  </w:r>
                </w:p>
              </w:tc>
            </w:tr>
            <w:tr w:rsidR="00C81355" w14:paraId="461B7B90" w14:textId="77777777" w:rsidTr="00586B99">
              <w:tc>
                <w:tcPr>
                  <w:tcW w:w="2917" w:type="dxa"/>
                </w:tcPr>
                <w:p w14:paraId="497BB6A7" w14:textId="77777777" w:rsidR="00C81355" w:rsidRDefault="00C81355" w:rsidP="00C81355">
                  <w:pPr>
                    <w:pStyle w:val="afe"/>
                    <w:ind w:left="0" w:right="210" w:firstLine="0"/>
                    <w:rPr>
                      <w:rFonts w:asciiTheme="majorEastAsia" w:eastAsiaTheme="majorEastAsia" w:hAnsiTheme="majorEastAsia"/>
                      <w:highlight w:val="lightGray"/>
                    </w:rPr>
                  </w:pPr>
                  <w:r>
                    <w:rPr>
                      <w:rFonts w:asciiTheme="majorEastAsia" w:eastAsiaTheme="majorEastAsia" w:hAnsiTheme="majorEastAsia"/>
                      <w:sz w:val="18"/>
                      <w:szCs w:val="18"/>
                    </w:rPr>
                    <w:t>（入り口）</w:t>
                  </w:r>
                </w:p>
              </w:tc>
              <w:tc>
                <w:tcPr>
                  <w:tcW w:w="3236" w:type="dxa"/>
                </w:tcPr>
                <w:p w14:paraId="2A1AF31F" w14:textId="77777777" w:rsidR="00C81355" w:rsidRDefault="00C81355" w:rsidP="00C81355">
                  <w:pPr>
                    <w:pStyle w:val="afe"/>
                    <w:ind w:left="0" w:right="210" w:firstLine="0"/>
                    <w:rPr>
                      <w:rFonts w:asciiTheme="majorEastAsia" w:eastAsiaTheme="majorEastAsia" w:hAnsiTheme="majorEastAsia"/>
                      <w:highlight w:val="lightGray"/>
                    </w:rPr>
                  </w:pPr>
                  <w:r>
                    <w:rPr>
                      <w:rFonts w:asciiTheme="majorEastAsia" w:eastAsiaTheme="majorEastAsia" w:hAnsiTheme="majorEastAsia"/>
                      <w:sz w:val="18"/>
                      <w:szCs w:val="18"/>
                    </w:rPr>
                    <w:t>（教室内受付カウンター）</w:t>
                  </w:r>
                </w:p>
              </w:tc>
              <w:tc>
                <w:tcPr>
                  <w:tcW w:w="2703" w:type="dxa"/>
                </w:tcPr>
                <w:p w14:paraId="66EDA68E" w14:textId="77777777" w:rsidR="00C81355" w:rsidRDefault="00C81355" w:rsidP="00C81355">
                  <w:pPr>
                    <w:pStyle w:val="afe"/>
                    <w:ind w:left="0" w:right="210" w:firstLine="0"/>
                    <w:rPr>
                      <w:rFonts w:asciiTheme="majorEastAsia" w:eastAsiaTheme="majorEastAsia" w:hAnsiTheme="majorEastAsia"/>
                      <w:highlight w:val="lightGray"/>
                    </w:rPr>
                  </w:pPr>
                  <w:r>
                    <w:rPr>
                      <w:rFonts w:asciiTheme="majorEastAsia" w:eastAsiaTheme="majorEastAsia" w:hAnsiTheme="majorEastAsia"/>
                      <w:sz w:val="18"/>
                      <w:szCs w:val="18"/>
                    </w:rPr>
                    <w:t>（スタジオ内部の現状）</w:t>
                  </w:r>
                </w:p>
              </w:tc>
            </w:tr>
          </w:tbl>
          <w:p w14:paraId="27602552" w14:textId="77777777" w:rsidR="00C81355" w:rsidRDefault="00C81355" w:rsidP="00C81355">
            <w:pPr>
              <w:pStyle w:val="afe"/>
              <w:ind w:left="279" w:right="210" w:hanging="98"/>
              <w:rPr>
                <w:rFonts w:asciiTheme="majorEastAsia" w:eastAsiaTheme="majorEastAsia" w:hAnsiTheme="majorEastAsia"/>
                <w:highlight w:val="lightGray"/>
              </w:rPr>
            </w:pPr>
          </w:p>
          <w:p w14:paraId="2E8484BF" w14:textId="77777777" w:rsidR="00C81355" w:rsidRDefault="00C81355" w:rsidP="00C81355">
            <w:pPr>
              <w:pStyle w:val="afe"/>
              <w:spacing w:line="240" w:lineRule="auto"/>
              <w:ind w:left="48" w:right="210" w:hanging="48"/>
              <w:rPr>
                <w:rFonts w:asciiTheme="majorEastAsia" w:eastAsiaTheme="majorEastAsia" w:hAnsiTheme="majorEastAsia"/>
                <w:sz w:val="10"/>
                <w:szCs w:val="10"/>
              </w:rPr>
            </w:pPr>
          </w:p>
          <w:p w14:paraId="2CE55194" w14:textId="77777777" w:rsidR="00C81355" w:rsidRDefault="00C81355" w:rsidP="00C81355">
            <w:pPr>
              <w:pStyle w:val="afe"/>
              <w:ind w:left="0" w:right="210" w:firstLine="223"/>
              <w:rPr>
                <w:rFonts w:asciiTheme="majorEastAsia" w:eastAsiaTheme="majorEastAsia" w:hAnsiTheme="majorEastAsia"/>
                <w:highlight w:val="lightGray"/>
              </w:rPr>
            </w:pPr>
            <w:r>
              <w:rPr>
                <w:rFonts w:asciiTheme="majorEastAsia" w:eastAsiaTheme="majorEastAsia" w:hAnsiTheme="majorEastAsia"/>
                <w:shd w:val="pct15" w:color="auto" w:fill="FFFFFF"/>
              </w:rPr>
              <w:t xml:space="preserve">Ｃ．＋Music京都河原町：京都市中京区寺町通錦小路下る東大文字町306‐5Ｆ　　　　</w:t>
            </w:r>
          </w:p>
          <w:tbl>
            <w:tblPr>
              <w:tblStyle w:val="a8"/>
              <w:tblW w:w="5000" w:type="pct"/>
              <w:tblLook w:val="04A0" w:firstRow="1" w:lastRow="0" w:firstColumn="1" w:lastColumn="0" w:noHBand="0" w:noVBand="1"/>
            </w:tblPr>
            <w:tblGrid>
              <w:gridCol w:w="2913"/>
              <w:gridCol w:w="3213"/>
              <w:gridCol w:w="2934"/>
            </w:tblGrid>
            <w:tr w:rsidR="00C81355" w14:paraId="560A54F8" w14:textId="77777777" w:rsidTr="00586B99">
              <w:tc>
                <w:tcPr>
                  <w:tcW w:w="2847" w:type="dxa"/>
                </w:tcPr>
                <w:p w14:paraId="74776B76" w14:textId="77777777" w:rsidR="00C81355" w:rsidRDefault="00C81355" w:rsidP="00C81355">
                  <w:pPr>
                    <w:pStyle w:val="afe"/>
                    <w:ind w:left="0" w:right="210" w:firstLine="0"/>
                    <w:rPr>
                      <w:rFonts w:asciiTheme="majorEastAsia" w:eastAsiaTheme="majorEastAsia" w:hAnsiTheme="majorEastAsia"/>
                      <w:highlight w:val="lightGray"/>
                    </w:rPr>
                  </w:pPr>
                  <w:r>
                    <w:rPr>
                      <w:rFonts w:asciiTheme="majorEastAsia" w:eastAsiaTheme="majorEastAsia" w:hAnsiTheme="majorEastAsia"/>
                      <w:noProof/>
                      <w:highlight w:val="lightGray"/>
                    </w:rPr>
                    <w:drawing>
                      <wp:anchor distT="0" distB="0" distL="114300" distR="114300" simplePos="0" relativeHeight="251710464" behindDoc="0" locked="0" layoutInCell="1" allowOverlap="1" wp14:anchorId="10E77547" wp14:editId="1A8ADB45">
                        <wp:simplePos x="0" y="0"/>
                        <wp:positionH relativeFrom="column">
                          <wp:posOffset>6435725</wp:posOffset>
                        </wp:positionH>
                        <wp:positionV relativeFrom="paragraph">
                          <wp:posOffset>40005</wp:posOffset>
                        </wp:positionV>
                        <wp:extent cx="1433195" cy="1339850"/>
                        <wp:effectExtent l="0" t="0" r="0" b="0"/>
                        <wp:wrapSquare wrapText="bothSides"/>
                        <wp:docPr id="33" name="図 286"/>
                        <wp:cNvGraphicFramePr/>
                        <a:graphic xmlns:a="http://schemas.openxmlformats.org/drawingml/2006/main">
                          <a:graphicData uri="http://schemas.openxmlformats.org/drawingml/2006/picture">
                            <pic:pic xmlns:pic="http://schemas.openxmlformats.org/drawingml/2006/picture">
                              <pic:nvPicPr>
                                <pic:cNvPr id="0" name="図 286"/>
                                <pic:cNvPicPr/>
                              </pic:nvPicPr>
                              <pic:blipFill>
                                <a:blip r:embed="rId35">
                                  <a:extLst>
                                    <a:ext uri="{BEBA8EAE-BF5A-486C-A8C5-ECC9F3942E4B}">
                                      <a14:imgProps xmlns:a14="http://schemas.microsoft.com/office/drawing/2010/main">
                                        <a14:imgLayer r:embed="rId36">
                                          <a14:imgEffect>
                                            <a14:brightnessContrast bright="20000"/>
                                          </a14:imgEffect>
                                        </a14:imgLayer>
                                      </a14:imgProps>
                                    </a:ext>
                                  </a:extLst>
                                </a:blip>
                                <a:srcRect t="14068"/>
                                <a:stretch/>
                              </pic:blipFill>
                              <pic:spPr>
                                <a:xfrm>
                                  <a:off x="0" y="0"/>
                                  <a:ext cx="1432440" cy="1339200"/>
                                </a:xfrm>
                                <a:prstGeom prst="rect">
                                  <a:avLst/>
                                </a:prstGeom>
                                <a:ln>
                                  <a:noFill/>
                                </a:ln>
                              </pic:spPr>
                            </pic:pic>
                          </a:graphicData>
                        </a:graphic>
                      </wp:anchor>
                    </w:drawing>
                  </w:r>
                </w:p>
              </w:tc>
              <w:tc>
                <w:tcPr>
                  <w:tcW w:w="3141" w:type="dxa"/>
                </w:tcPr>
                <w:p w14:paraId="24627FC3" w14:textId="77777777" w:rsidR="00C81355" w:rsidRDefault="00C81355" w:rsidP="00C81355">
                  <w:pPr>
                    <w:pStyle w:val="afe"/>
                    <w:ind w:left="0" w:right="210" w:firstLine="0"/>
                    <w:rPr>
                      <w:rFonts w:asciiTheme="majorEastAsia" w:eastAsiaTheme="majorEastAsia" w:hAnsiTheme="majorEastAsia"/>
                      <w:highlight w:val="lightGray"/>
                    </w:rPr>
                  </w:pPr>
                </w:p>
                <w:p w14:paraId="71CC12E9" w14:textId="77777777" w:rsidR="00C81355" w:rsidRDefault="00C81355" w:rsidP="00C81355">
                  <w:pPr>
                    <w:pStyle w:val="afe"/>
                    <w:ind w:left="0" w:right="210" w:firstLine="0"/>
                    <w:rPr>
                      <w:rFonts w:asciiTheme="majorEastAsia" w:eastAsiaTheme="majorEastAsia" w:hAnsiTheme="majorEastAsia"/>
                      <w:highlight w:val="lightGray"/>
                    </w:rPr>
                  </w:pPr>
                </w:p>
                <w:p w14:paraId="3CFE61E4" w14:textId="77777777" w:rsidR="00C81355" w:rsidRDefault="00C81355" w:rsidP="00C81355">
                  <w:pPr>
                    <w:pStyle w:val="afe"/>
                    <w:ind w:left="0" w:right="210" w:firstLine="0"/>
                    <w:rPr>
                      <w:rFonts w:asciiTheme="majorEastAsia" w:eastAsiaTheme="majorEastAsia" w:hAnsiTheme="majorEastAsia"/>
                      <w:highlight w:val="lightGray"/>
                    </w:rPr>
                  </w:pPr>
                </w:p>
                <w:p w14:paraId="05FE3B61" w14:textId="77777777" w:rsidR="00C81355" w:rsidRDefault="00C81355" w:rsidP="00C81355">
                  <w:pPr>
                    <w:pStyle w:val="afe"/>
                    <w:ind w:left="0" w:right="210" w:firstLine="0"/>
                    <w:rPr>
                      <w:rFonts w:asciiTheme="majorEastAsia" w:eastAsiaTheme="majorEastAsia" w:hAnsiTheme="majorEastAsia"/>
                      <w:highlight w:val="lightGray"/>
                    </w:rPr>
                  </w:pPr>
                </w:p>
                <w:p w14:paraId="053899A9" w14:textId="77777777" w:rsidR="00C81355" w:rsidRDefault="00C81355" w:rsidP="00C81355">
                  <w:pPr>
                    <w:pStyle w:val="afe"/>
                    <w:ind w:left="0" w:right="210" w:firstLine="0"/>
                    <w:rPr>
                      <w:rFonts w:asciiTheme="majorEastAsia" w:eastAsiaTheme="majorEastAsia" w:hAnsiTheme="majorEastAsia"/>
                      <w:highlight w:val="lightGray"/>
                    </w:rPr>
                  </w:pPr>
                </w:p>
                <w:p w14:paraId="676B9C51" w14:textId="77777777" w:rsidR="00C81355" w:rsidRDefault="00C81355" w:rsidP="00C81355">
                  <w:pPr>
                    <w:pStyle w:val="afe"/>
                    <w:ind w:left="0" w:right="210" w:firstLine="0"/>
                    <w:rPr>
                      <w:rFonts w:asciiTheme="majorEastAsia" w:eastAsiaTheme="majorEastAsia" w:hAnsiTheme="majorEastAsia"/>
                      <w:highlight w:val="lightGray"/>
                    </w:rPr>
                  </w:pPr>
                </w:p>
                <w:p w14:paraId="2658CAE9" w14:textId="77777777" w:rsidR="00C81355" w:rsidRDefault="00C81355" w:rsidP="00C81355">
                  <w:pPr>
                    <w:pStyle w:val="afe"/>
                    <w:ind w:left="0" w:right="210" w:firstLine="0"/>
                    <w:rPr>
                      <w:rFonts w:asciiTheme="majorEastAsia" w:eastAsiaTheme="majorEastAsia" w:hAnsiTheme="majorEastAsia"/>
                      <w:highlight w:val="lightGray"/>
                    </w:rPr>
                  </w:pPr>
                  <w:r>
                    <w:rPr>
                      <w:noProof/>
                    </w:rPr>
                    <w:drawing>
                      <wp:inline distT="0" distB="0" distL="0" distR="0" wp14:anchorId="5C0A9B90" wp14:editId="1DFED7AE">
                        <wp:extent cx="1715135" cy="1143000"/>
                        <wp:effectExtent l="0" t="0" r="0" b="0"/>
                        <wp:docPr id="34"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6"/>
                                <pic:cNvPicPr>
                                  <a:picLocks noChangeAspect="1" noChangeArrowheads="1"/>
                                </pic:cNvPicPr>
                              </pic:nvPicPr>
                              <pic:blipFill>
                                <a:blip r:embed="rId37"/>
                                <a:stretch>
                                  <a:fillRect/>
                                </a:stretch>
                              </pic:blipFill>
                              <pic:spPr bwMode="auto">
                                <a:xfrm>
                                  <a:off x="0" y="0"/>
                                  <a:ext cx="1715135" cy="1143000"/>
                                </a:xfrm>
                                <a:prstGeom prst="rect">
                                  <a:avLst/>
                                </a:prstGeom>
                              </pic:spPr>
                            </pic:pic>
                          </a:graphicData>
                        </a:graphic>
                      </wp:inline>
                    </w:drawing>
                  </w:r>
                </w:p>
              </w:tc>
              <w:tc>
                <w:tcPr>
                  <w:tcW w:w="2868" w:type="dxa"/>
                </w:tcPr>
                <w:p w14:paraId="376D0D4F" w14:textId="77777777" w:rsidR="00C81355" w:rsidRDefault="00C81355" w:rsidP="00C81355">
                  <w:pPr>
                    <w:pStyle w:val="afe"/>
                    <w:ind w:left="0" w:right="210" w:firstLine="0"/>
                    <w:rPr>
                      <w:rFonts w:asciiTheme="majorEastAsia" w:eastAsiaTheme="majorEastAsia" w:hAnsiTheme="majorEastAsia"/>
                      <w:highlight w:val="lightGray"/>
                    </w:rPr>
                  </w:pPr>
                </w:p>
                <w:p w14:paraId="6DA4602B" w14:textId="77777777" w:rsidR="00C81355" w:rsidRDefault="00C81355" w:rsidP="00C81355">
                  <w:pPr>
                    <w:ind w:firstLine="210"/>
                    <w:rPr>
                      <w:rFonts w:ascii="BIZ UDP明朝 Medium" w:eastAsia="BIZ UDP明朝 Medium" w:hAnsi="BIZ UDP明朝 Medium"/>
                      <w:sz w:val="20"/>
                    </w:rPr>
                  </w:pPr>
                  <w:r>
                    <w:rPr>
                      <w:noProof/>
                    </w:rPr>
                    <w:drawing>
                      <wp:inline distT="0" distB="0" distL="0" distR="0" wp14:anchorId="54A4E50F" wp14:editId="54F448CA">
                        <wp:extent cx="1358900" cy="1019175"/>
                        <wp:effectExtent l="0" t="0" r="0" b="0"/>
                        <wp:docPr id="3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41"/>
                                <pic:cNvPicPr>
                                  <a:picLocks noChangeAspect="1" noChangeArrowheads="1"/>
                                </pic:cNvPicPr>
                              </pic:nvPicPr>
                              <pic:blipFill>
                                <a:blip r:embed="rId38"/>
                                <a:stretch>
                                  <a:fillRect/>
                                </a:stretch>
                              </pic:blipFill>
                              <pic:spPr bwMode="auto">
                                <a:xfrm>
                                  <a:off x="0" y="0"/>
                                  <a:ext cx="1358900" cy="1019175"/>
                                </a:xfrm>
                                <a:prstGeom prst="rect">
                                  <a:avLst/>
                                </a:prstGeom>
                              </pic:spPr>
                            </pic:pic>
                          </a:graphicData>
                        </a:graphic>
                      </wp:inline>
                    </w:drawing>
                  </w:r>
                </w:p>
              </w:tc>
            </w:tr>
            <w:tr w:rsidR="00C81355" w14:paraId="0B3CA6AA" w14:textId="77777777" w:rsidTr="00586B99">
              <w:tc>
                <w:tcPr>
                  <w:tcW w:w="2847" w:type="dxa"/>
                </w:tcPr>
                <w:p w14:paraId="656A97F7" w14:textId="77777777" w:rsidR="00C81355" w:rsidRDefault="00C81355" w:rsidP="00C81355">
                  <w:pPr>
                    <w:pStyle w:val="afe"/>
                    <w:ind w:left="0" w:right="210" w:firstLine="0"/>
                    <w:rPr>
                      <w:rFonts w:asciiTheme="majorEastAsia" w:eastAsiaTheme="majorEastAsia" w:hAnsiTheme="majorEastAsia"/>
                      <w:sz w:val="18"/>
                      <w:szCs w:val="18"/>
                      <w:highlight w:val="lightGray"/>
                    </w:rPr>
                  </w:pPr>
                  <w:r>
                    <w:rPr>
                      <w:rFonts w:asciiTheme="majorEastAsia" w:eastAsiaTheme="majorEastAsia" w:hAnsiTheme="majorEastAsia"/>
                      <w:sz w:val="18"/>
                      <w:szCs w:val="18"/>
                    </w:rPr>
                    <w:t>（入り口）</w:t>
                  </w:r>
                </w:p>
              </w:tc>
              <w:tc>
                <w:tcPr>
                  <w:tcW w:w="3141" w:type="dxa"/>
                </w:tcPr>
                <w:p w14:paraId="4554D1D2" w14:textId="77777777" w:rsidR="00C81355" w:rsidRDefault="00C81355" w:rsidP="00C81355">
                  <w:pPr>
                    <w:pStyle w:val="afe"/>
                    <w:ind w:left="0" w:right="210" w:firstLine="0"/>
                    <w:rPr>
                      <w:rFonts w:asciiTheme="majorEastAsia" w:eastAsiaTheme="majorEastAsia" w:hAnsiTheme="majorEastAsia"/>
                      <w:sz w:val="18"/>
                      <w:szCs w:val="18"/>
                      <w:highlight w:val="lightGray"/>
                    </w:rPr>
                  </w:pPr>
                  <w:r>
                    <w:rPr>
                      <w:rFonts w:asciiTheme="majorEastAsia" w:eastAsiaTheme="majorEastAsia" w:hAnsiTheme="majorEastAsia"/>
                      <w:sz w:val="18"/>
                      <w:szCs w:val="18"/>
                    </w:rPr>
                    <w:t>（教室内受付カウンター）</w:t>
                  </w:r>
                </w:p>
              </w:tc>
              <w:tc>
                <w:tcPr>
                  <w:tcW w:w="2868" w:type="dxa"/>
                </w:tcPr>
                <w:p w14:paraId="62023F20" w14:textId="77777777" w:rsidR="00C81355" w:rsidRDefault="00C81355" w:rsidP="00C81355">
                  <w:pPr>
                    <w:pStyle w:val="afe"/>
                    <w:ind w:left="0" w:right="210" w:firstLine="0"/>
                    <w:rPr>
                      <w:rFonts w:asciiTheme="majorEastAsia" w:eastAsiaTheme="majorEastAsia" w:hAnsiTheme="majorEastAsia"/>
                      <w:sz w:val="18"/>
                      <w:szCs w:val="18"/>
                      <w:highlight w:val="lightGray"/>
                    </w:rPr>
                  </w:pPr>
                  <w:r>
                    <w:rPr>
                      <w:rFonts w:asciiTheme="majorEastAsia" w:eastAsiaTheme="majorEastAsia" w:hAnsiTheme="majorEastAsia"/>
                      <w:sz w:val="18"/>
                      <w:szCs w:val="18"/>
                    </w:rPr>
                    <w:t>（スタジオ内部の現状）</w:t>
                  </w:r>
                </w:p>
              </w:tc>
            </w:tr>
          </w:tbl>
          <w:p w14:paraId="30D27AC9" w14:textId="77777777" w:rsidR="00C81355" w:rsidRDefault="00C81355" w:rsidP="00C81355">
            <w:pPr>
              <w:pStyle w:val="afe"/>
              <w:ind w:left="0" w:right="210" w:firstLine="223"/>
              <w:rPr>
                <w:rFonts w:asciiTheme="majorEastAsia" w:eastAsiaTheme="majorEastAsia" w:hAnsiTheme="majorEastAsia"/>
                <w:highlight w:val="lightGray"/>
              </w:rPr>
            </w:pPr>
          </w:p>
          <w:p w14:paraId="15BD3F3F" w14:textId="77777777" w:rsidR="00C81355" w:rsidRDefault="00C81355" w:rsidP="00C81355">
            <w:pPr>
              <w:pStyle w:val="afe"/>
              <w:ind w:left="0" w:right="210" w:firstLine="223"/>
              <w:rPr>
                <w:rFonts w:asciiTheme="majorEastAsia" w:eastAsiaTheme="majorEastAsia" w:hAnsiTheme="majorEastAsia"/>
                <w:highlight w:val="lightGray"/>
              </w:rPr>
            </w:pPr>
            <w:r>
              <w:rPr>
                <w:rFonts w:asciiTheme="majorEastAsia" w:eastAsiaTheme="majorEastAsia" w:hAnsiTheme="majorEastAsia"/>
                <w:shd w:val="pct15" w:color="auto" w:fill="FFFFFF"/>
              </w:rPr>
              <w:t xml:space="preserve">Ｃ．＋Music金沢：石川県金沢市中村町 9-19 ヴィラ N1 1階　　　　　　　　　　　　　</w:t>
            </w:r>
          </w:p>
          <w:tbl>
            <w:tblPr>
              <w:tblStyle w:val="a8"/>
              <w:tblW w:w="5000" w:type="pct"/>
              <w:tblLook w:val="04A0" w:firstRow="1" w:lastRow="0" w:firstColumn="1" w:lastColumn="0" w:noHBand="0" w:noVBand="1"/>
            </w:tblPr>
            <w:tblGrid>
              <w:gridCol w:w="3066"/>
              <w:gridCol w:w="2967"/>
              <w:gridCol w:w="3027"/>
            </w:tblGrid>
            <w:tr w:rsidR="00C81355" w14:paraId="3C2EFAC0" w14:textId="77777777" w:rsidTr="00586B99">
              <w:tc>
                <w:tcPr>
                  <w:tcW w:w="3117" w:type="dxa"/>
                </w:tcPr>
                <w:p w14:paraId="18301FA4" w14:textId="77777777" w:rsidR="00C81355" w:rsidRDefault="00C81355" w:rsidP="00C81355">
                  <w:pPr>
                    <w:pStyle w:val="afe"/>
                    <w:ind w:left="0" w:right="210" w:firstLine="0"/>
                    <w:rPr>
                      <w:rFonts w:asciiTheme="majorEastAsia" w:eastAsiaTheme="majorEastAsia" w:hAnsiTheme="majorEastAsia"/>
                      <w:highlight w:val="lightGray"/>
                    </w:rPr>
                  </w:pPr>
                </w:p>
                <w:p w14:paraId="093AA28F" w14:textId="77777777" w:rsidR="00C81355" w:rsidRDefault="00C81355" w:rsidP="00C81355">
                  <w:pPr>
                    <w:pStyle w:val="afe"/>
                    <w:ind w:left="0" w:right="210" w:firstLine="0"/>
                    <w:rPr>
                      <w:rFonts w:asciiTheme="majorEastAsia" w:eastAsiaTheme="majorEastAsia" w:hAnsiTheme="majorEastAsia"/>
                      <w:highlight w:val="lightGray"/>
                    </w:rPr>
                  </w:pPr>
                </w:p>
                <w:p w14:paraId="297B0278" w14:textId="77777777" w:rsidR="00C81355" w:rsidRDefault="00C81355" w:rsidP="00C81355">
                  <w:pPr>
                    <w:pStyle w:val="afe"/>
                    <w:ind w:left="0" w:right="210" w:firstLine="0"/>
                    <w:rPr>
                      <w:rFonts w:asciiTheme="majorEastAsia" w:eastAsiaTheme="majorEastAsia" w:hAnsiTheme="majorEastAsia"/>
                      <w:highlight w:val="lightGray"/>
                    </w:rPr>
                  </w:pPr>
                </w:p>
                <w:p w14:paraId="6F1A8A1C" w14:textId="77777777" w:rsidR="00C81355" w:rsidRDefault="00C81355" w:rsidP="00C81355">
                  <w:pPr>
                    <w:pStyle w:val="afe"/>
                    <w:ind w:left="0" w:right="210" w:firstLine="0"/>
                    <w:rPr>
                      <w:rFonts w:asciiTheme="majorEastAsia" w:eastAsiaTheme="majorEastAsia" w:hAnsiTheme="majorEastAsia"/>
                      <w:highlight w:val="lightGray"/>
                    </w:rPr>
                  </w:pPr>
                </w:p>
                <w:p w14:paraId="6831502D" w14:textId="77777777" w:rsidR="00C81355" w:rsidRDefault="00C81355" w:rsidP="00C81355">
                  <w:pPr>
                    <w:pStyle w:val="afe"/>
                    <w:ind w:left="0" w:right="210" w:firstLine="0"/>
                    <w:rPr>
                      <w:rFonts w:asciiTheme="majorEastAsia" w:eastAsiaTheme="majorEastAsia" w:hAnsiTheme="majorEastAsia"/>
                      <w:highlight w:val="lightGray"/>
                    </w:rPr>
                  </w:pPr>
                </w:p>
                <w:p w14:paraId="46DDBFDD" w14:textId="77777777" w:rsidR="00C81355" w:rsidRDefault="00C81355" w:rsidP="00C81355">
                  <w:pPr>
                    <w:pStyle w:val="afe"/>
                    <w:ind w:left="0" w:right="210" w:firstLine="0"/>
                    <w:rPr>
                      <w:rFonts w:asciiTheme="majorEastAsia" w:eastAsiaTheme="majorEastAsia" w:hAnsiTheme="majorEastAsia"/>
                      <w:highlight w:val="lightGray"/>
                    </w:rPr>
                  </w:pPr>
                  <w:r>
                    <w:rPr>
                      <w:noProof/>
                    </w:rPr>
                    <w:drawing>
                      <wp:inline distT="0" distB="0" distL="0" distR="0" wp14:anchorId="3A994D24" wp14:editId="26313D2A">
                        <wp:extent cx="1692910" cy="809625"/>
                        <wp:effectExtent l="0" t="0" r="0" b="0"/>
                        <wp:docPr id="3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56"/>
                                <pic:cNvPicPr>
                                  <a:picLocks noChangeAspect="1" noChangeArrowheads="1"/>
                                </pic:cNvPicPr>
                              </pic:nvPicPr>
                              <pic:blipFill>
                                <a:blip r:embed="rId39"/>
                                <a:stretch>
                                  <a:fillRect/>
                                </a:stretch>
                              </pic:blipFill>
                              <pic:spPr bwMode="auto">
                                <a:xfrm>
                                  <a:off x="0" y="0"/>
                                  <a:ext cx="1692910" cy="809625"/>
                                </a:xfrm>
                                <a:prstGeom prst="rect">
                                  <a:avLst/>
                                </a:prstGeom>
                              </pic:spPr>
                            </pic:pic>
                          </a:graphicData>
                        </a:graphic>
                      </wp:inline>
                    </w:drawing>
                  </w:r>
                </w:p>
              </w:tc>
              <w:tc>
                <w:tcPr>
                  <w:tcW w:w="3017" w:type="dxa"/>
                </w:tcPr>
                <w:p w14:paraId="4416623E" w14:textId="77777777" w:rsidR="00C81355" w:rsidRDefault="00C81355" w:rsidP="00C81355">
                  <w:pPr>
                    <w:pStyle w:val="afe"/>
                    <w:ind w:left="0" w:right="210" w:firstLine="0"/>
                    <w:rPr>
                      <w:rFonts w:asciiTheme="majorEastAsia" w:eastAsiaTheme="majorEastAsia" w:hAnsiTheme="majorEastAsia"/>
                      <w:highlight w:val="lightGray"/>
                    </w:rPr>
                  </w:pPr>
                </w:p>
                <w:p w14:paraId="29C3C003" w14:textId="77777777" w:rsidR="00C81355" w:rsidRDefault="00C81355" w:rsidP="00C81355">
                  <w:pPr>
                    <w:pStyle w:val="afe"/>
                    <w:ind w:left="0" w:right="210" w:firstLine="0"/>
                    <w:rPr>
                      <w:rFonts w:asciiTheme="majorEastAsia" w:eastAsiaTheme="majorEastAsia" w:hAnsiTheme="majorEastAsia"/>
                      <w:highlight w:val="lightGray"/>
                    </w:rPr>
                  </w:pPr>
                </w:p>
                <w:p w14:paraId="55AA049C" w14:textId="77777777" w:rsidR="00C81355" w:rsidRDefault="00C81355" w:rsidP="00C81355">
                  <w:pPr>
                    <w:pStyle w:val="afe"/>
                    <w:ind w:left="0" w:right="210" w:firstLine="0"/>
                    <w:rPr>
                      <w:rFonts w:asciiTheme="majorEastAsia" w:eastAsiaTheme="majorEastAsia" w:hAnsiTheme="majorEastAsia"/>
                      <w:highlight w:val="lightGray"/>
                    </w:rPr>
                  </w:pPr>
                </w:p>
                <w:p w14:paraId="767FC67C" w14:textId="77777777" w:rsidR="00C81355" w:rsidRDefault="00C81355" w:rsidP="00C81355">
                  <w:pPr>
                    <w:pStyle w:val="afe"/>
                    <w:ind w:left="0" w:right="210" w:firstLine="0"/>
                    <w:rPr>
                      <w:rFonts w:asciiTheme="majorEastAsia" w:eastAsiaTheme="majorEastAsia" w:hAnsiTheme="majorEastAsia"/>
                      <w:highlight w:val="lightGray"/>
                    </w:rPr>
                  </w:pPr>
                </w:p>
                <w:p w14:paraId="1EEE7FE1" w14:textId="77777777" w:rsidR="00C81355" w:rsidRDefault="00C81355" w:rsidP="00C81355">
                  <w:pPr>
                    <w:pStyle w:val="afe"/>
                    <w:ind w:left="0" w:right="210" w:firstLine="0"/>
                    <w:rPr>
                      <w:rFonts w:asciiTheme="majorEastAsia" w:eastAsiaTheme="majorEastAsia" w:hAnsiTheme="majorEastAsia"/>
                      <w:highlight w:val="lightGray"/>
                    </w:rPr>
                  </w:pPr>
                </w:p>
                <w:p w14:paraId="3EACA5E4" w14:textId="77777777" w:rsidR="00C81355" w:rsidRDefault="00C81355" w:rsidP="00C81355">
                  <w:pPr>
                    <w:pStyle w:val="afe"/>
                    <w:ind w:left="0" w:right="210" w:firstLine="0"/>
                    <w:rPr>
                      <w:rFonts w:asciiTheme="majorEastAsia" w:eastAsiaTheme="majorEastAsia" w:hAnsiTheme="majorEastAsia"/>
                      <w:highlight w:val="lightGray"/>
                    </w:rPr>
                  </w:pPr>
                </w:p>
                <w:p w14:paraId="0064FCCA" w14:textId="77777777" w:rsidR="00C81355" w:rsidRDefault="00C81355" w:rsidP="00C81355">
                  <w:pPr>
                    <w:pStyle w:val="afe"/>
                    <w:ind w:left="0" w:right="210" w:firstLine="0"/>
                    <w:rPr>
                      <w:rFonts w:asciiTheme="majorEastAsia" w:eastAsiaTheme="majorEastAsia" w:hAnsiTheme="majorEastAsia"/>
                      <w:highlight w:val="lightGray"/>
                    </w:rPr>
                  </w:pPr>
                  <w:r>
                    <w:rPr>
                      <w:noProof/>
                    </w:rPr>
                    <w:drawing>
                      <wp:inline distT="0" distB="0" distL="0" distR="0" wp14:anchorId="4A043AFD" wp14:editId="1F57E7BC">
                        <wp:extent cx="1629410" cy="1085850"/>
                        <wp:effectExtent l="0" t="0" r="0" b="0"/>
                        <wp:docPr id="37"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52"/>
                                <pic:cNvPicPr>
                                  <a:picLocks noChangeAspect="1" noChangeArrowheads="1"/>
                                </pic:cNvPicPr>
                              </pic:nvPicPr>
                              <pic:blipFill>
                                <a:blip r:embed="rId40"/>
                                <a:stretch>
                                  <a:fillRect/>
                                </a:stretch>
                              </pic:blipFill>
                              <pic:spPr bwMode="auto">
                                <a:xfrm>
                                  <a:off x="0" y="0"/>
                                  <a:ext cx="1629410" cy="1085850"/>
                                </a:xfrm>
                                <a:prstGeom prst="rect">
                                  <a:avLst/>
                                </a:prstGeom>
                              </pic:spPr>
                            </pic:pic>
                          </a:graphicData>
                        </a:graphic>
                      </wp:inline>
                    </w:drawing>
                  </w:r>
                </w:p>
              </w:tc>
              <w:tc>
                <w:tcPr>
                  <w:tcW w:w="3077" w:type="dxa"/>
                </w:tcPr>
                <w:p w14:paraId="3D428682" w14:textId="77777777" w:rsidR="00C81355" w:rsidRDefault="00C81355" w:rsidP="00C81355">
                  <w:pPr>
                    <w:rPr>
                      <w:rFonts w:ascii="BIZ UDP明朝 Medium" w:eastAsia="BIZ UDP明朝 Medium" w:hAnsi="BIZ UDP明朝 Medium"/>
                      <w:sz w:val="20"/>
                    </w:rPr>
                  </w:pPr>
                  <w:r>
                    <w:rPr>
                      <w:noProof/>
                    </w:rPr>
                    <w:drawing>
                      <wp:inline distT="0" distB="0" distL="0" distR="0" wp14:anchorId="0A61D963" wp14:editId="66DD6662">
                        <wp:extent cx="1800860" cy="1299845"/>
                        <wp:effectExtent l="0" t="0" r="0" b="0"/>
                        <wp:docPr id="3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55"/>
                                <pic:cNvPicPr>
                                  <a:picLocks noChangeAspect="1" noChangeArrowheads="1"/>
                                </pic:cNvPicPr>
                              </pic:nvPicPr>
                              <pic:blipFill>
                                <a:blip r:embed="rId41"/>
                                <a:stretch>
                                  <a:fillRect/>
                                </a:stretch>
                              </pic:blipFill>
                              <pic:spPr bwMode="auto">
                                <a:xfrm>
                                  <a:off x="0" y="0"/>
                                  <a:ext cx="1800860" cy="1299845"/>
                                </a:xfrm>
                                <a:prstGeom prst="rect">
                                  <a:avLst/>
                                </a:prstGeom>
                              </pic:spPr>
                            </pic:pic>
                          </a:graphicData>
                        </a:graphic>
                      </wp:inline>
                    </w:drawing>
                  </w:r>
                </w:p>
              </w:tc>
            </w:tr>
            <w:tr w:rsidR="00C81355" w14:paraId="49162B4A" w14:textId="77777777" w:rsidTr="00586B99">
              <w:tc>
                <w:tcPr>
                  <w:tcW w:w="3117" w:type="dxa"/>
                </w:tcPr>
                <w:p w14:paraId="71567196" w14:textId="77777777" w:rsidR="00C81355" w:rsidRDefault="00C81355" w:rsidP="00C81355">
                  <w:pPr>
                    <w:pStyle w:val="afe"/>
                    <w:ind w:left="0" w:right="210" w:firstLine="0"/>
                    <w:rPr>
                      <w:rFonts w:asciiTheme="majorEastAsia" w:eastAsiaTheme="majorEastAsia" w:hAnsiTheme="majorEastAsia"/>
                      <w:sz w:val="18"/>
                      <w:szCs w:val="18"/>
                      <w:highlight w:val="lightGray"/>
                    </w:rPr>
                  </w:pPr>
                  <w:r>
                    <w:rPr>
                      <w:rFonts w:asciiTheme="majorEastAsia" w:eastAsiaTheme="majorEastAsia" w:hAnsiTheme="majorEastAsia"/>
                      <w:sz w:val="18"/>
                      <w:szCs w:val="18"/>
                    </w:rPr>
                    <w:t>（入り口）</w:t>
                  </w:r>
                </w:p>
              </w:tc>
              <w:tc>
                <w:tcPr>
                  <w:tcW w:w="3017" w:type="dxa"/>
                </w:tcPr>
                <w:p w14:paraId="1C507F88" w14:textId="77777777" w:rsidR="00C81355" w:rsidRDefault="00C81355" w:rsidP="00C81355">
                  <w:pPr>
                    <w:pStyle w:val="afe"/>
                    <w:ind w:left="0" w:right="210" w:firstLine="0"/>
                    <w:rPr>
                      <w:rFonts w:asciiTheme="majorEastAsia" w:eastAsiaTheme="majorEastAsia" w:hAnsiTheme="majorEastAsia"/>
                      <w:sz w:val="18"/>
                      <w:szCs w:val="18"/>
                      <w:highlight w:val="lightGray"/>
                    </w:rPr>
                  </w:pPr>
                  <w:r>
                    <w:rPr>
                      <w:rFonts w:asciiTheme="majorEastAsia" w:eastAsiaTheme="majorEastAsia" w:hAnsiTheme="majorEastAsia"/>
                      <w:sz w:val="18"/>
                      <w:szCs w:val="18"/>
                    </w:rPr>
                    <w:t>（教室内受付カウンター）</w:t>
                  </w:r>
                </w:p>
              </w:tc>
              <w:tc>
                <w:tcPr>
                  <w:tcW w:w="3077" w:type="dxa"/>
                </w:tcPr>
                <w:p w14:paraId="57393795" w14:textId="77777777" w:rsidR="00C81355" w:rsidRDefault="00C81355" w:rsidP="00C81355">
                  <w:pPr>
                    <w:pStyle w:val="afe"/>
                    <w:ind w:left="0" w:right="210" w:firstLine="0"/>
                    <w:rPr>
                      <w:rFonts w:asciiTheme="majorEastAsia" w:eastAsiaTheme="majorEastAsia" w:hAnsiTheme="majorEastAsia"/>
                      <w:sz w:val="18"/>
                      <w:szCs w:val="18"/>
                      <w:highlight w:val="lightGray"/>
                    </w:rPr>
                  </w:pPr>
                  <w:r>
                    <w:rPr>
                      <w:rFonts w:asciiTheme="majorEastAsia" w:eastAsiaTheme="majorEastAsia" w:hAnsiTheme="majorEastAsia"/>
                      <w:sz w:val="18"/>
                      <w:szCs w:val="18"/>
                    </w:rPr>
                    <w:t>（スタジオ内部の現状）</w:t>
                  </w:r>
                </w:p>
              </w:tc>
            </w:tr>
          </w:tbl>
          <w:p w14:paraId="5ACB76E2" w14:textId="77777777" w:rsidR="005E7B14" w:rsidRPr="00911D59" w:rsidRDefault="005E7B14" w:rsidP="009E7091">
            <w:pPr>
              <w:rPr>
                <w:rFonts w:ascii="BIZ UDP明朝 Medium" w:eastAsia="BIZ UDP明朝 Medium" w:hAnsi="BIZ UDP明朝 Medium"/>
                <w:color w:val="000000" w:themeColor="text1"/>
                <w:szCs w:val="21"/>
              </w:rPr>
            </w:pPr>
          </w:p>
        </w:tc>
      </w:tr>
      <w:tr w:rsidR="005E7B14" w:rsidRPr="00911D59" w14:paraId="4F12CA01" w14:textId="77777777" w:rsidTr="009E7091">
        <w:trPr>
          <w:trHeight w:val="1316"/>
        </w:trPr>
        <w:tc>
          <w:tcPr>
            <w:tcW w:w="9039" w:type="dxa"/>
          </w:tcPr>
          <w:p w14:paraId="73A156B0" w14:textId="581A869C" w:rsidR="005E7B14" w:rsidRPr="00911D59" w:rsidRDefault="005E7B14" w:rsidP="009E7091">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color w:val="000000" w:themeColor="text1"/>
                <w:sz w:val="22"/>
              </w:rPr>
              <w:lastRenderedPageBreak/>
              <w:t>3.</w:t>
            </w:r>
            <w:r w:rsidRPr="00911D59">
              <w:rPr>
                <w:rFonts w:ascii="BIZ UDP明朝 Medium" w:eastAsia="BIZ UDP明朝 Medium" w:hAnsi="BIZ UDP明朝 Medium" w:hint="eastAsia"/>
                <w:color w:val="000000" w:themeColor="text1"/>
                <w:sz w:val="22"/>
              </w:rPr>
              <w:t>業務効率化（生産性向上）の取組内容</w:t>
            </w:r>
            <w:r w:rsidRPr="00911D59">
              <w:rPr>
                <w:rFonts w:ascii="BIZ UDP明朝 Medium" w:eastAsia="BIZ UDP明朝 Medium" w:hAnsi="BIZ UDP明朝 Medium" w:hint="eastAsia"/>
                <w:color w:val="000000" w:themeColor="text1"/>
                <w:sz w:val="16"/>
                <w:szCs w:val="16"/>
              </w:rPr>
              <w:t>【任意記入】</w:t>
            </w:r>
          </w:p>
          <w:p w14:paraId="0F878591" w14:textId="542D0E34" w:rsidR="005E7B14" w:rsidRPr="00911D59" w:rsidRDefault="005E7B14" w:rsidP="009E7091">
            <w:pPr>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hint="eastAsia"/>
                <w:color w:val="000000" w:themeColor="text1"/>
                <w:sz w:val="16"/>
                <w:szCs w:val="16"/>
              </w:rPr>
              <w:t>＊公募要領</w:t>
            </w:r>
            <w:r w:rsidRPr="00911D59">
              <w:rPr>
                <w:rFonts w:ascii="BIZ UDP明朝 Medium" w:eastAsia="BIZ UDP明朝 Medium" w:hAnsi="BIZ UDP明朝 Medium"/>
                <w:color w:val="000000" w:themeColor="text1"/>
                <w:sz w:val="16"/>
                <w:szCs w:val="16"/>
              </w:rPr>
              <w:t>P.</w:t>
            </w:r>
            <w:r w:rsidR="00FE5204">
              <w:rPr>
                <w:rFonts w:ascii="BIZ UDP明朝 Medium" w:eastAsia="BIZ UDP明朝 Medium" w:hAnsi="BIZ UDP明朝 Medium" w:hint="eastAsia"/>
                <w:color w:val="000000" w:themeColor="text1"/>
                <w:sz w:val="16"/>
                <w:szCs w:val="16"/>
              </w:rPr>
              <w:t>６</w:t>
            </w:r>
            <w:r w:rsidRPr="00911D59">
              <w:rPr>
                <w:rFonts w:ascii="BIZ UDP明朝 Medium" w:eastAsia="BIZ UDP明朝 Medium" w:hAnsi="BIZ UDP明朝 Medium"/>
                <w:color w:val="000000" w:themeColor="text1"/>
                <w:sz w:val="16"/>
                <w:szCs w:val="16"/>
              </w:rPr>
              <w:t>に該当する取組を行う</w:t>
            </w:r>
            <w:r w:rsidRPr="00911D59">
              <w:rPr>
                <w:rFonts w:ascii="BIZ UDP明朝 Medium" w:eastAsia="BIZ UDP明朝 Medium" w:hAnsi="BIZ UDP明朝 Medium" w:hint="eastAsia"/>
                <w:color w:val="000000" w:themeColor="text1"/>
                <w:sz w:val="16"/>
                <w:szCs w:val="16"/>
              </w:rPr>
              <w:t>場合は本欄に記入します。特になければ本欄は空欄のままご提出ください。</w:t>
            </w:r>
          </w:p>
          <w:p w14:paraId="5D1BC73E" w14:textId="77777777" w:rsidR="005E7B14" w:rsidRPr="00911D59" w:rsidRDefault="005E7B14" w:rsidP="009E7091">
            <w:pPr>
              <w:rPr>
                <w:rFonts w:ascii="BIZ UDP明朝 Medium" w:eastAsia="BIZ UDP明朝 Medium" w:hAnsi="BIZ UDP明朝 Medium"/>
                <w:color w:val="000000" w:themeColor="text1"/>
                <w:sz w:val="16"/>
                <w:szCs w:val="21"/>
              </w:rPr>
            </w:pPr>
          </w:p>
          <w:p w14:paraId="2F99564A" w14:textId="77777777" w:rsidR="00117792" w:rsidRPr="00117792" w:rsidRDefault="00117792" w:rsidP="00117792">
            <w:pPr>
              <w:rPr>
                <w:rFonts w:ascii="BIZ UDP明朝 Medium" w:eastAsia="BIZ UDP明朝 Medium" w:hAnsi="BIZ UDP明朝 Medium"/>
                <w:color w:val="000000" w:themeColor="text1"/>
                <w:szCs w:val="21"/>
              </w:rPr>
            </w:pPr>
            <w:r w:rsidRPr="00117792">
              <w:rPr>
                <w:rFonts w:ascii="BIZ UDP明朝 Medium" w:eastAsia="BIZ UDP明朝 Medium" w:hAnsi="BIZ UDP明朝 Medium"/>
                <w:color w:val="000000" w:themeColor="text1"/>
                <w:szCs w:val="21"/>
              </w:rPr>
              <w:t>この事業計画では、店舗を使った音楽スタジオの非稼働時間を減らすために、以下の取組を行います。</w:t>
            </w:r>
          </w:p>
          <w:p w14:paraId="28901E17" w14:textId="77777777" w:rsidR="00117792" w:rsidRPr="00117792" w:rsidRDefault="00117792" w:rsidP="00117792">
            <w:pPr>
              <w:numPr>
                <w:ilvl w:val="0"/>
                <w:numId w:val="24"/>
              </w:numPr>
              <w:rPr>
                <w:rFonts w:ascii="BIZ UDP明朝 Medium" w:eastAsia="BIZ UDP明朝 Medium" w:hAnsi="BIZ UDP明朝 Medium"/>
                <w:color w:val="000000" w:themeColor="text1"/>
                <w:szCs w:val="21"/>
              </w:rPr>
            </w:pPr>
            <w:r w:rsidRPr="00117792">
              <w:rPr>
                <w:rFonts w:ascii="BIZ UDP明朝 Medium" w:eastAsia="BIZ UDP明朝 Medium" w:hAnsi="BIZ UDP明朝 Medium"/>
                <w:color w:val="000000" w:themeColor="text1"/>
                <w:szCs w:val="21"/>
              </w:rPr>
              <w:t>レンタルスタジオ事業の強化 完全予約制の音楽教室事業や、連続使用の多いスマートスタジオ事業との連携により、単発利用が主なレンタルスタジオ事業を推進します。これにより、非稼働時間を減らすことができ、生産性を向上させることができます。</w:t>
            </w:r>
          </w:p>
          <w:p w14:paraId="3BDF1D97" w14:textId="51862B43" w:rsidR="00117792" w:rsidRPr="00117792" w:rsidRDefault="00117792" w:rsidP="00117792">
            <w:pPr>
              <w:numPr>
                <w:ilvl w:val="0"/>
                <w:numId w:val="24"/>
              </w:numPr>
              <w:rPr>
                <w:rFonts w:ascii="BIZ UDP明朝 Medium" w:eastAsia="BIZ UDP明朝 Medium" w:hAnsi="BIZ UDP明朝 Medium"/>
                <w:color w:val="000000" w:themeColor="text1"/>
                <w:szCs w:val="21"/>
              </w:rPr>
            </w:pPr>
            <w:r w:rsidRPr="00117792">
              <w:rPr>
                <w:rFonts w:ascii="BIZ UDP明朝 Medium" w:eastAsia="BIZ UDP明朝 Medium" w:hAnsi="BIZ UDP明朝 Medium"/>
                <w:color w:val="000000" w:themeColor="text1"/>
                <w:szCs w:val="21"/>
              </w:rPr>
              <w:t>オンライン予約システムの導入 レンタルスタジオ事業の効率化のために、オンライン予約システムを導入します。これにより、顧客が自分のスケジュールに合わせてスタジオを予約できるため、予約確認やスケジュール調整の手間を省くことができ</w:t>
            </w:r>
            <w:r>
              <w:rPr>
                <w:rFonts w:ascii="BIZ UDP明朝 Medium" w:eastAsia="BIZ UDP明朝 Medium" w:hAnsi="BIZ UDP明朝 Medium" w:hint="eastAsia"/>
                <w:color w:val="000000" w:themeColor="text1"/>
                <w:szCs w:val="21"/>
              </w:rPr>
              <w:t>、業務効率化につながり</w:t>
            </w:r>
            <w:r w:rsidRPr="00117792">
              <w:rPr>
                <w:rFonts w:ascii="BIZ UDP明朝 Medium" w:eastAsia="BIZ UDP明朝 Medium" w:hAnsi="BIZ UDP明朝 Medium"/>
                <w:color w:val="000000" w:themeColor="text1"/>
                <w:szCs w:val="21"/>
              </w:rPr>
              <w:t>ます。</w:t>
            </w:r>
          </w:p>
          <w:p w14:paraId="3A1EEA64" w14:textId="77777777" w:rsidR="005E7B14" w:rsidRPr="00117792" w:rsidRDefault="005E7B14" w:rsidP="009E7091">
            <w:pPr>
              <w:rPr>
                <w:rFonts w:ascii="BIZ UDP明朝 Medium" w:eastAsia="BIZ UDP明朝 Medium" w:hAnsi="BIZ UDP明朝 Medium"/>
                <w:color w:val="000000" w:themeColor="text1"/>
                <w:szCs w:val="21"/>
              </w:rPr>
            </w:pPr>
          </w:p>
        </w:tc>
      </w:tr>
      <w:tr w:rsidR="005E7B14" w:rsidRPr="00911D59" w14:paraId="3FCCB162" w14:textId="77777777" w:rsidTr="009E7091">
        <w:trPr>
          <w:trHeight w:val="1437"/>
        </w:trPr>
        <w:tc>
          <w:tcPr>
            <w:tcW w:w="9039" w:type="dxa"/>
          </w:tcPr>
          <w:p w14:paraId="1EDC73BD" w14:textId="77777777" w:rsidR="005E7B14" w:rsidRPr="00911D59" w:rsidRDefault="005E7B14" w:rsidP="009E7091">
            <w:pPr>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hint="eastAsia"/>
                <w:color w:val="000000" w:themeColor="text1"/>
                <w:sz w:val="22"/>
              </w:rPr>
              <w:t>4</w:t>
            </w:r>
            <w:r w:rsidRPr="00911D59">
              <w:rPr>
                <w:rFonts w:ascii="BIZ UDP明朝 Medium" w:eastAsia="BIZ UDP明朝 Medium" w:hAnsi="BIZ UDP明朝 Medium"/>
                <w:color w:val="000000" w:themeColor="text1"/>
                <w:sz w:val="22"/>
              </w:rPr>
              <w:t>．</w:t>
            </w:r>
            <w:r w:rsidRPr="00911D59">
              <w:rPr>
                <w:rFonts w:ascii="BIZ UDP明朝 Medium" w:eastAsia="BIZ UDP明朝 Medium" w:hAnsi="BIZ UDP明朝 Medium" w:hint="eastAsia"/>
                <w:color w:val="000000" w:themeColor="text1"/>
                <w:sz w:val="22"/>
              </w:rPr>
              <w:t>補助事業の効果</w:t>
            </w:r>
            <w:r w:rsidRPr="00911D59">
              <w:rPr>
                <w:rFonts w:ascii="BIZ UDP明朝 Medium" w:eastAsia="BIZ UDP明朝 Medium" w:hAnsi="BIZ UDP明朝 Medium" w:hint="eastAsia"/>
                <w:color w:val="000000" w:themeColor="text1"/>
                <w:sz w:val="16"/>
                <w:szCs w:val="16"/>
              </w:rPr>
              <w:t>【必須記入】</w:t>
            </w:r>
          </w:p>
          <w:p w14:paraId="0A50D84E" w14:textId="60DEDAA7" w:rsidR="005E7B14" w:rsidRDefault="005E7B14" w:rsidP="009E7091">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＊販路開拓等の取組や業務効率化の取組を通じて、どのように生産性向上につながるのかを必ず説明してください。</w:t>
            </w:r>
          </w:p>
          <w:p w14:paraId="60772922" w14:textId="77777777" w:rsidR="000F57D3" w:rsidRPr="00911D59" w:rsidRDefault="000F57D3" w:rsidP="009E7091">
            <w:pPr>
              <w:rPr>
                <w:rFonts w:ascii="BIZ UDP明朝 Medium" w:eastAsia="BIZ UDP明朝 Medium" w:hAnsi="BIZ UDP明朝 Medium"/>
                <w:szCs w:val="21"/>
              </w:rPr>
            </w:pPr>
          </w:p>
          <w:tbl>
            <w:tblPr>
              <w:tblStyle w:val="a8"/>
              <w:tblW w:w="0" w:type="auto"/>
              <w:tblLook w:val="04A0" w:firstRow="1" w:lastRow="0" w:firstColumn="1" w:lastColumn="0" w:noHBand="0" w:noVBand="1"/>
            </w:tblPr>
            <w:tblGrid>
              <w:gridCol w:w="8834"/>
            </w:tblGrid>
            <w:tr w:rsidR="000F57D3" w14:paraId="311FA56E" w14:textId="77777777" w:rsidTr="000F57D3">
              <w:tc>
                <w:tcPr>
                  <w:tcW w:w="8834" w:type="dxa"/>
                </w:tcPr>
                <w:p w14:paraId="4C77F5DB" w14:textId="37D426BC" w:rsidR="000F57D3" w:rsidRPr="000F57D3" w:rsidRDefault="000F57D3" w:rsidP="000F57D3">
                  <w:pPr>
                    <w:jc w:val="center"/>
                    <w:rPr>
                      <w:rFonts w:ascii="BIZ UDP明朝 Medium" w:eastAsia="BIZ UDP明朝 Medium" w:hAnsi="BIZ UDP明朝 Medium"/>
                      <w:color w:val="000000" w:themeColor="text1"/>
                      <w:szCs w:val="21"/>
                    </w:rPr>
                  </w:pPr>
                  <w:r w:rsidRPr="000F57D3">
                    <w:rPr>
                      <w:rFonts w:ascii="BIZ UDP明朝 Medium" w:eastAsia="BIZ UDP明朝 Medium" w:hAnsi="BIZ UDP明朝 Medium"/>
                      <w:color w:val="000000" w:themeColor="text1"/>
                      <w:szCs w:val="21"/>
                    </w:rPr>
                    <w:t>この取り組みにより、非稼働時間の３０％減</w:t>
                  </w:r>
                  <w:r>
                    <w:rPr>
                      <w:rFonts w:ascii="BIZ UDP明朝 Medium" w:eastAsia="BIZ UDP明朝 Medium" w:hAnsi="BIZ UDP明朝 Medium" w:hint="eastAsia"/>
                      <w:color w:val="000000" w:themeColor="text1"/>
                      <w:szCs w:val="21"/>
                    </w:rPr>
                    <w:t>を</w:t>
                  </w:r>
                  <w:r w:rsidRPr="000F57D3">
                    <w:rPr>
                      <w:rFonts w:ascii="BIZ UDP明朝 Medium" w:eastAsia="BIZ UDP明朝 Medium" w:hAnsi="BIZ UDP明朝 Medium"/>
                      <w:color w:val="000000" w:themeColor="text1"/>
                      <w:szCs w:val="21"/>
                    </w:rPr>
                    <w:t>見込</w:t>
                  </w:r>
                  <w:r>
                    <w:rPr>
                      <w:rFonts w:ascii="BIZ UDP明朝 Medium" w:eastAsia="BIZ UDP明朝 Medium" w:hAnsi="BIZ UDP明朝 Medium" w:hint="eastAsia"/>
                      <w:color w:val="000000" w:themeColor="text1"/>
                      <w:szCs w:val="21"/>
                    </w:rPr>
                    <w:t>んでい</w:t>
                  </w:r>
                  <w:r w:rsidRPr="000F57D3">
                    <w:rPr>
                      <w:rFonts w:ascii="BIZ UDP明朝 Medium" w:eastAsia="BIZ UDP明朝 Medium" w:hAnsi="BIZ UDP明朝 Medium"/>
                      <w:color w:val="000000" w:themeColor="text1"/>
                      <w:szCs w:val="21"/>
                    </w:rPr>
                    <w:t>ます。</w:t>
                  </w:r>
                </w:p>
              </w:tc>
            </w:tr>
          </w:tbl>
          <w:p w14:paraId="5A86D61E" w14:textId="5D45420C" w:rsidR="005E7B14" w:rsidRDefault="005E7B14" w:rsidP="009E7091">
            <w:pPr>
              <w:rPr>
                <w:rFonts w:ascii="BIZ UDP明朝 Medium" w:eastAsia="BIZ UDP明朝 Medium" w:hAnsi="BIZ UDP明朝 Medium"/>
                <w:color w:val="000000" w:themeColor="text1"/>
                <w:szCs w:val="21"/>
              </w:rPr>
            </w:pPr>
          </w:p>
          <w:p w14:paraId="4F63F75F" w14:textId="29D0EC9B" w:rsidR="000F57D3" w:rsidRDefault="000F57D3" w:rsidP="000F57D3">
            <w:pPr>
              <w:rPr>
                <w:rFonts w:ascii="BIZ UDP明朝 Medium" w:eastAsia="BIZ UDP明朝 Medium" w:hAnsi="BIZ UDP明朝 Medium"/>
                <w:color w:val="000000" w:themeColor="text1"/>
                <w:szCs w:val="21"/>
              </w:rPr>
            </w:pPr>
            <w:r w:rsidRPr="000F57D3">
              <w:rPr>
                <w:rFonts w:ascii="BIZ UDP明朝 Medium" w:eastAsia="BIZ UDP明朝 Medium" w:hAnsi="BIZ UDP明朝 Medium"/>
                <w:color w:val="000000" w:themeColor="text1"/>
                <w:szCs w:val="21"/>
              </w:rPr>
              <w:t>売り上げの向上</w:t>
            </w:r>
            <w:r>
              <w:rPr>
                <w:rFonts w:ascii="BIZ UDP明朝 Medium" w:eastAsia="BIZ UDP明朝 Medium" w:hAnsi="BIZ UDP明朝 Medium" w:hint="eastAsia"/>
                <w:color w:val="000000" w:themeColor="text1"/>
                <w:szCs w:val="21"/>
              </w:rPr>
              <w:t>と、</w:t>
            </w:r>
            <w:r w:rsidRPr="000F57D3">
              <w:rPr>
                <w:rFonts w:ascii="BIZ UDP明朝 Medium" w:eastAsia="BIZ UDP明朝 Medium" w:hAnsi="BIZ UDP明朝 Medium"/>
                <w:color w:val="000000" w:themeColor="text1"/>
                <w:szCs w:val="21"/>
              </w:rPr>
              <w:t>オンラインシステムの導入によ</w:t>
            </w:r>
            <w:r>
              <w:rPr>
                <w:rFonts w:ascii="BIZ UDP明朝 Medium" w:eastAsia="BIZ UDP明朝 Medium" w:hAnsi="BIZ UDP明朝 Medium" w:hint="eastAsia"/>
                <w:color w:val="000000" w:themeColor="text1"/>
                <w:szCs w:val="21"/>
              </w:rPr>
              <w:t>る</w:t>
            </w:r>
            <w:r w:rsidRPr="000F57D3">
              <w:rPr>
                <w:rFonts w:ascii="BIZ UDP明朝 Medium" w:eastAsia="BIZ UDP明朝 Medium" w:hAnsi="BIZ UDP明朝 Medium"/>
                <w:color w:val="000000" w:themeColor="text1"/>
                <w:szCs w:val="21"/>
              </w:rPr>
              <w:t>予約管理のコスト削減</w:t>
            </w:r>
            <w:r>
              <w:rPr>
                <w:rFonts w:ascii="BIZ UDP明朝 Medium" w:eastAsia="BIZ UDP明朝 Medium" w:hAnsi="BIZ UDP明朝 Medium" w:hint="eastAsia"/>
                <w:color w:val="000000" w:themeColor="text1"/>
                <w:szCs w:val="21"/>
              </w:rPr>
              <w:t>により</w:t>
            </w:r>
            <w:r w:rsidRPr="000F57D3">
              <w:rPr>
                <w:rFonts w:ascii="BIZ UDP明朝 Medium" w:eastAsia="BIZ UDP明朝 Medium" w:hAnsi="BIZ UDP明朝 Medium"/>
                <w:color w:val="000000" w:themeColor="text1"/>
                <w:szCs w:val="21"/>
              </w:rPr>
              <w:t>、従業員への賃上げに繋げることができます。</w:t>
            </w:r>
          </w:p>
          <w:p w14:paraId="667A4AF1" w14:textId="77777777" w:rsidR="000F57D3" w:rsidRPr="000F57D3" w:rsidRDefault="000F57D3" w:rsidP="000F57D3">
            <w:pPr>
              <w:rPr>
                <w:rFonts w:ascii="BIZ UDP明朝 Medium" w:eastAsia="BIZ UDP明朝 Medium" w:hAnsi="BIZ UDP明朝 Medium"/>
                <w:color w:val="000000" w:themeColor="text1"/>
                <w:szCs w:val="21"/>
              </w:rPr>
            </w:pPr>
          </w:p>
          <w:p w14:paraId="12F31A39" w14:textId="4915DADE" w:rsidR="000F57D3" w:rsidRPr="000F57D3" w:rsidRDefault="000F57D3" w:rsidP="000F57D3">
            <w:pPr>
              <w:rPr>
                <w:rFonts w:ascii="BIZ UDP明朝 Medium" w:eastAsia="BIZ UDP明朝 Medium" w:hAnsi="BIZ UDP明朝 Medium"/>
                <w:color w:val="000000" w:themeColor="text1"/>
                <w:szCs w:val="21"/>
              </w:rPr>
            </w:pPr>
            <w:r w:rsidRPr="000F57D3">
              <w:rPr>
                <w:rFonts w:ascii="BIZ UDP明朝 Medium" w:eastAsia="BIZ UDP明朝 Medium" w:hAnsi="BIZ UDP明朝 Medium"/>
                <w:color w:val="000000" w:themeColor="text1"/>
                <w:szCs w:val="21"/>
              </w:rPr>
              <w:t>さらに、この取り組みにより以下のような効果が期待されます。</w:t>
            </w:r>
          </w:p>
          <w:p w14:paraId="45FEF58A" w14:textId="77777777" w:rsidR="000F57D3" w:rsidRDefault="000F57D3" w:rsidP="000F57D3">
            <w:pPr>
              <w:rPr>
                <w:rFonts w:ascii="BIZ UDP明朝 Medium" w:eastAsia="BIZ UDP明朝 Medium" w:hAnsi="BIZ UDP明朝 Medium"/>
                <w:color w:val="000000" w:themeColor="text1"/>
                <w:szCs w:val="21"/>
              </w:rPr>
            </w:pPr>
            <w:r w:rsidRPr="000F57D3">
              <w:rPr>
                <w:rFonts w:ascii="BIZ UDP明朝 Medium" w:eastAsia="BIZ UDP明朝 Medium" w:hAnsi="BIZ UDP明朝 Medium"/>
                <w:color w:val="000000" w:themeColor="text1"/>
                <w:szCs w:val="21"/>
              </w:rPr>
              <w:t>・販路開拓</w:t>
            </w:r>
          </w:p>
          <w:p w14:paraId="1341BE6C" w14:textId="2B21AD38" w:rsidR="000F57D3" w:rsidRPr="000F57D3" w:rsidRDefault="000F57D3" w:rsidP="000F57D3">
            <w:pPr>
              <w:rPr>
                <w:rFonts w:ascii="BIZ UDP明朝 Medium" w:eastAsia="BIZ UDP明朝 Medium" w:hAnsi="BIZ UDP明朝 Medium"/>
                <w:color w:val="000000" w:themeColor="text1"/>
                <w:szCs w:val="21"/>
              </w:rPr>
            </w:pPr>
            <w:r w:rsidRPr="000F57D3">
              <w:rPr>
                <w:rFonts w:ascii="BIZ UDP明朝 Medium" w:eastAsia="BIZ UDP明朝 Medium" w:hAnsi="BIZ UDP明朝 Medium"/>
                <w:color w:val="000000" w:themeColor="text1"/>
                <w:szCs w:val="21"/>
              </w:rPr>
              <w:t>楽器練習をしたいと思っている潜在的顧客に対して、手軽に予約ができるweb宣伝を活用したシステムを提供することで、音楽教室業など他事業への宣伝にもなります。</w:t>
            </w:r>
          </w:p>
          <w:p w14:paraId="0529BC7B" w14:textId="77777777" w:rsidR="000F57D3" w:rsidRDefault="000F57D3" w:rsidP="000F57D3">
            <w:pPr>
              <w:rPr>
                <w:rFonts w:ascii="BIZ UDP明朝 Medium" w:eastAsia="BIZ UDP明朝 Medium" w:hAnsi="BIZ UDP明朝 Medium"/>
                <w:color w:val="000000" w:themeColor="text1"/>
                <w:szCs w:val="21"/>
              </w:rPr>
            </w:pPr>
            <w:r w:rsidRPr="000F57D3">
              <w:rPr>
                <w:rFonts w:ascii="BIZ UDP明朝 Medium" w:eastAsia="BIZ UDP明朝 Medium" w:hAnsi="BIZ UDP明朝 Medium"/>
                <w:color w:val="000000" w:themeColor="text1"/>
                <w:szCs w:val="21"/>
              </w:rPr>
              <w:t>・業務効率化</w:t>
            </w:r>
          </w:p>
          <w:p w14:paraId="5C32F42C" w14:textId="6CCCBADE" w:rsidR="000F57D3" w:rsidRPr="000F57D3" w:rsidRDefault="000F57D3" w:rsidP="000F57D3">
            <w:pPr>
              <w:rPr>
                <w:rFonts w:ascii="BIZ UDP明朝 Medium" w:eastAsia="BIZ UDP明朝 Medium" w:hAnsi="BIZ UDP明朝 Medium"/>
                <w:color w:val="000000" w:themeColor="text1"/>
                <w:szCs w:val="21"/>
              </w:rPr>
            </w:pPr>
            <w:r w:rsidRPr="000F57D3">
              <w:rPr>
                <w:rFonts w:ascii="BIZ UDP明朝 Medium" w:eastAsia="BIZ UDP明朝 Medium" w:hAnsi="BIZ UDP明朝 Medium"/>
                <w:color w:val="000000" w:themeColor="text1"/>
                <w:szCs w:val="21"/>
              </w:rPr>
              <w:t>オンライン予約システムを導入することで、稼働状況が透明化され、更なる業務効率化が図られます。こ</w:t>
            </w:r>
            <w:r w:rsidRPr="000F57D3">
              <w:rPr>
                <w:rFonts w:ascii="BIZ UDP明朝 Medium" w:eastAsia="BIZ UDP明朝 Medium" w:hAnsi="BIZ UDP明朝 Medium"/>
                <w:color w:val="000000" w:themeColor="text1"/>
                <w:szCs w:val="21"/>
              </w:rPr>
              <w:lastRenderedPageBreak/>
              <w:t>れにより、非稼働時間の削減だけでなく、より効率的な業務運営が可能となります。</w:t>
            </w:r>
          </w:p>
          <w:p w14:paraId="78F08FE1" w14:textId="77777777" w:rsidR="005E7B14" w:rsidRPr="00911D59" w:rsidRDefault="005E7B14" w:rsidP="009E7091">
            <w:pPr>
              <w:rPr>
                <w:rFonts w:ascii="BIZ UDP明朝 Medium" w:eastAsia="BIZ UDP明朝 Medium" w:hAnsi="BIZ UDP明朝 Medium"/>
                <w:color w:val="000000" w:themeColor="text1"/>
                <w:szCs w:val="21"/>
              </w:rPr>
            </w:pPr>
          </w:p>
        </w:tc>
      </w:tr>
    </w:tbl>
    <w:p w14:paraId="2ABDE62D" w14:textId="542A0406"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lastRenderedPageBreak/>
        <w:t>※経営計画・補助事業計画等の作成にあたっては商工会</w:t>
      </w:r>
      <w:r w:rsidR="00153437">
        <w:rPr>
          <w:rFonts w:ascii="BIZ UDP明朝 Medium" w:eastAsia="BIZ UDP明朝 Medium" w:hAnsi="BIZ UDP明朝 Medium" w:hint="eastAsia"/>
          <w:color w:val="000000" w:themeColor="text1"/>
          <w:sz w:val="16"/>
          <w:szCs w:val="16"/>
        </w:rPr>
        <w:t>・商工会議所</w:t>
      </w:r>
      <w:r w:rsidRPr="00911D59">
        <w:rPr>
          <w:rFonts w:ascii="BIZ UDP明朝 Medium" w:eastAsia="BIZ UDP明朝 Medium" w:hAnsi="BIZ UDP明朝 Medium" w:hint="eastAsia"/>
          <w:color w:val="000000" w:themeColor="text1"/>
          <w:sz w:val="16"/>
          <w:szCs w:val="16"/>
        </w:rPr>
        <w:t>と相談し、助言・指導を得ながら進めてください。</w:t>
      </w:r>
    </w:p>
    <w:p w14:paraId="52342390" w14:textId="77777777"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※採択時に、「事業者名称」および「補助事業で行う事業名称」等が一般公表されます。</w:t>
      </w:r>
    </w:p>
    <w:p w14:paraId="756CE880" w14:textId="0B15752F" w:rsidR="001407D2" w:rsidRPr="00245556" w:rsidRDefault="005E7B14" w:rsidP="00C05C9F">
      <w:pPr>
        <w:widowControl/>
        <w:ind w:left="160" w:hangingChars="100" w:hanging="160"/>
        <w:jc w:val="left"/>
        <w:rPr>
          <w:rFonts w:ascii="BIZ UDP明朝 Medium" w:eastAsia="BIZ UDP明朝 Medium" w:hAnsi="BIZ UDP明朝 Medium" w:cs="Times New Roman"/>
          <w:sz w:val="22"/>
        </w:rPr>
      </w:pPr>
      <w:r w:rsidRPr="00911D59">
        <w:rPr>
          <w:rFonts w:ascii="BIZ UDP明朝 Medium" w:eastAsia="BIZ UDP明朝 Medium" w:hAnsi="BIZ UDP明朝 Medium" w:hint="eastAsia"/>
          <w:color w:val="000000" w:themeColor="text1"/>
          <w:sz w:val="16"/>
          <w:szCs w:val="16"/>
        </w:rPr>
        <w:t>※各項目について記載内容が多い場合は適宜、行数・ページ数を追加できます。</w:t>
      </w:r>
    </w:p>
    <w:sectPr w:rsidR="001407D2" w:rsidRPr="00245556" w:rsidSect="00C05C9F">
      <w:footerReference w:type="default" r:id="rId42"/>
      <w:pgSz w:w="11906" w:h="16838" w:code="9"/>
      <w:pgMar w:top="851" w:right="1418" w:bottom="851" w:left="1418" w:header="340" w:footer="340" w:gutter="0"/>
      <w:cols w:space="425"/>
      <w:titlePg/>
      <w:docGrid w:type="linesAndChars" w:linePitch="3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4FFD8" w14:textId="77777777" w:rsidR="005F7F12" w:rsidRDefault="005F7F12" w:rsidP="003834B7">
      <w:r>
        <w:separator/>
      </w:r>
    </w:p>
  </w:endnote>
  <w:endnote w:type="continuationSeparator" w:id="0">
    <w:p w14:paraId="3441C46B" w14:textId="77777777" w:rsidR="005F7F12" w:rsidRDefault="005F7F12" w:rsidP="00383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游明朝 Light">
    <w:panose1 w:val="020203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02540"/>
      <w:docPartObj>
        <w:docPartGallery w:val="Page Numbers (Bottom of Page)"/>
        <w:docPartUnique/>
      </w:docPartObj>
    </w:sdtPr>
    <w:sdtEndPr/>
    <w:sdtContent>
      <w:p w14:paraId="69592827" w14:textId="53FFEDBB" w:rsidR="00D87DA9" w:rsidRDefault="00D87DA9" w:rsidP="00E55EFB">
        <w:pPr>
          <w:pStyle w:val="a5"/>
          <w:jc w:val="center"/>
        </w:pPr>
        <w:r>
          <w:fldChar w:fldCharType="begin"/>
        </w:r>
        <w:r>
          <w:instrText>PAGE   \* MERGEFORMAT</w:instrText>
        </w:r>
        <w:r>
          <w:fldChar w:fldCharType="separate"/>
        </w:r>
        <w:r w:rsidR="00DE7AEB" w:rsidRPr="00DE7AEB">
          <w:rPr>
            <w:noProof/>
            <w:lang w:val="ja-JP"/>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FD7F6" w14:textId="44FD448D" w:rsidR="00D819E7" w:rsidRDefault="00D819E7">
    <w:pPr>
      <w:pStyle w:val="a5"/>
      <w:jc w:val="center"/>
    </w:pPr>
  </w:p>
  <w:p w14:paraId="765117ED" w14:textId="77777777" w:rsidR="00D819E7" w:rsidRDefault="00D819E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627246"/>
      <w:docPartObj>
        <w:docPartGallery w:val="Page Numbers (Bottom of Page)"/>
        <w:docPartUnique/>
      </w:docPartObj>
    </w:sdtPr>
    <w:sdtEndPr/>
    <w:sdtContent>
      <w:p w14:paraId="1F7FF370" w14:textId="49A3E21A" w:rsidR="00D87DA9" w:rsidRDefault="00D87DA9" w:rsidP="001407D2">
        <w:pPr>
          <w:pStyle w:val="a5"/>
          <w:jc w:val="center"/>
        </w:pPr>
        <w:r>
          <w:fldChar w:fldCharType="begin"/>
        </w:r>
        <w:r>
          <w:instrText>PAGE   \* MERGEFORMAT</w:instrText>
        </w:r>
        <w:r>
          <w:fldChar w:fldCharType="separate"/>
        </w:r>
        <w:r w:rsidR="00DE7AEB" w:rsidRPr="00DE7AEB">
          <w:rPr>
            <w:noProof/>
            <w:lang w:val="ja-JP"/>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2DD66" w14:textId="77777777" w:rsidR="005F7F12" w:rsidRDefault="005F7F12" w:rsidP="003834B7">
      <w:r>
        <w:separator/>
      </w:r>
    </w:p>
  </w:footnote>
  <w:footnote w:type="continuationSeparator" w:id="0">
    <w:p w14:paraId="0E6155C8" w14:textId="77777777" w:rsidR="005F7F12" w:rsidRDefault="005F7F12" w:rsidP="003834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352"/>
    <w:multiLevelType w:val="hybridMultilevel"/>
    <w:tmpl w:val="0A76ABAE"/>
    <w:lvl w:ilvl="0" w:tplc="5E6CBA26">
      <w:start w:val="1"/>
      <w:numFmt w:val="bullet"/>
      <w:lvlText w:val="○"/>
      <w:lvlJc w:val="left"/>
      <w:pPr>
        <w:ind w:left="420" w:hanging="420"/>
      </w:pPr>
      <w:rPr>
        <w:rFonts w:ascii="ＭＳ 明朝" w:eastAsia="ＭＳ 明朝" w:hAnsi="ＭＳ 明朝" w:cs="Wingding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1E554E7"/>
    <w:multiLevelType w:val="hybridMultilevel"/>
    <w:tmpl w:val="D576AB18"/>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nsid w:val="06C44B08"/>
    <w:multiLevelType w:val="hybridMultilevel"/>
    <w:tmpl w:val="0628AA54"/>
    <w:lvl w:ilvl="0" w:tplc="07860340">
      <w:numFmt w:val="bullet"/>
      <w:lvlText w:val="※"/>
      <w:lvlJc w:val="left"/>
      <w:pPr>
        <w:ind w:left="580" w:hanging="360"/>
      </w:pPr>
      <w:rPr>
        <w:rFonts w:ascii="BIZ UDP明朝 Medium" w:eastAsia="BIZ UDP明朝 Medium" w:hAnsi="BIZ UDP明朝 Medium" w:cstheme="minorBidi" w:hint="eastAsia"/>
        <w:color w:val="FF0000"/>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0C7225EF"/>
    <w:multiLevelType w:val="multilevel"/>
    <w:tmpl w:val="F4227D4E"/>
    <w:lvl w:ilvl="0">
      <w:start w:val="1"/>
      <w:numFmt w:val="decimalEnclosedCircle"/>
      <w:lvlText w:val="%1"/>
      <w:lvlJc w:val="left"/>
      <w:pPr>
        <w:tabs>
          <w:tab w:val="num" w:pos="720"/>
        </w:tabs>
        <w:ind w:left="360" w:hanging="360"/>
      </w:pPr>
    </w:lvl>
    <w:lvl w:ilvl="1">
      <w:start w:val="1"/>
      <w:numFmt w:val="aiueoFullWidth"/>
      <w:lvlText w:val="(%2)"/>
      <w:lvlJc w:val="left"/>
      <w:pPr>
        <w:tabs>
          <w:tab w:val="num" w:pos="1080"/>
        </w:tabs>
        <w:ind w:left="840" w:hanging="420"/>
      </w:pPr>
    </w:lvl>
    <w:lvl w:ilvl="2">
      <w:start w:val="1"/>
      <w:numFmt w:val="decimalEnclosedCircle"/>
      <w:lvlText w:val="%3"/>
      <w:lvlJc w:val="left"/>
      <w:pPr>
        <w:tabs>
          <w:tab w:val="num" w:pos="1440"/>
        </w:tabs>
        <w:ind w:left="1260" w:hanging="420"/>
      </w:pPr>
    </w:lvl>
    <w:lvl w:ilvl="3">
      <w:start w:val="1"/>
      <w:numFmt w:val="decimal"/>
      <w:lvlText w:val="%4."/>
      <w:lvlJc w:val="left"/>
      <w:pPr>
        <w:tabs>
          <w:tab w:val="num" w:pos="1800"/>
        </w:tabs>
        <w:ind w:left="1680" w:hanging="420"/>
      </w:pPr>
    </w:lvl>
    <w:lvl w:ilvl="4">
      <w:start w:val="1"/>
      <w:numFmt w:val="aiueoFullWidth"/>
      <w:lvlText w:val="(%5)"/>
      <w:lvlJc w:val="left"/>
      <w:pPr>
        <w:tabs>
          <w:tab w:val="num" w:pos="216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880"/>
        </w:tabs>
        <w:ind w:left="2940" w:hanging="420"/>
      </w:pPr>
    </w:lvl>
    <w:lvl w:ilvl="7">
      <w:start w:val="1"/>
      <w:numFmt w:val="aiueoFullWidth"/>
      <w:lvlText w:val="(%8)"/>
      <w:lvlJc w:val="left"/>
      <w:pPr>
        <w:tabs>
          <w:tab w:val="num" w:pos="3240"/>
        </w:tabs>
        <w:ind w:left="3360" w:hanging="420"/>
      </w:pPr>
    </w:lvl>
    <w:lvl w:ilvl="8">
      <w:start w:val="1"/>
      <w:numFmt w:val="decimalEnclosedCircle"/>
      <w:lvlText w:val="%9"/>
      <w:lvlJc w:val="left"/>
      <w:pPr>
        <w:tabs>
          <w:tab w:val="num" w:pos="3600"/>
        </w:tabs>
        <w:ind w:left="3780" w:hanging="420"/>
      </w:pPr>
    </w:lvl>
  </w:abstractNum>
  <w:abstractNum w:abstractNumId="4">
    <w:nsid w:val="121B38BD"/>
    <w:multiLevelType w:val="hybridMultilevel"/>
    <w:tmpl w:val="CFDA99D8"/>
    <w:lvl w:ilvl="0" w:tplc="04090017">
      <w:start w:val="1"/>
      <w:numFmt w:val="aiueoFullWidth"/>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5">
    <w:nsid w:val="14EF4732"/>
    <w:multiLevelType w:val="hybridMultilevel"/>
    <w:tmpl w:val="A5BC9546"/>
    <w:lvl w:ilvl="0" w:tplc="07CA0F7A">
      <w:start w:val="1"/>
      <w:numFmt w:val="decimalEnclosedCircle"/>
      <w:lvlText w:val="%1"/>
      <w:lvlJc w:val="left"/>
      <w:pPr>
        <w:ind w:left="900" w:hanging="420"/>
      </w:pPr>
      <w:rPr>
        <w:rFonts w:hint="eastAsia"/>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nsid w:val="1FEA11F4"/>
    <w:multiLevelType w:val="hybridMultilevel"/>
    <w:tmpl w:val="E5103718"/>
    <w:lvl w:ilvl="0" w:tplc="33D6FCAE">
      <w:start w:val="1"/>
      <w:numFmt w:val="decimalEnclosedCircle"/>
      <w:lvlText w:val="%1"/>
      <w:lvlJc w:val="left"/>
      <w:pPr>
        <w:ind w:left="900" w:hanging="42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nsid w:val="23AD4A51"/>
    <w:multiLevelType w:val="hybridMultilevel"/>
    <w:tmpl w:val="87A2F64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nsid w:val="2653063E"/>
    <w:multiLevelType w:val="multilevel"/>
    <w:tmpl w:val="4D786622"/>
    <w:lvl w:ilvl="0">
      <w:start w:val="1"/>
      <w:numFmt w:val="decimalEnclosedCircle"/>
      <w:lvlText w:val="%1"/>
      <w:lvlJc w:val="left"/>
      <w:pPr>
        <w:tabs>
          <w:tab w:val="num" w:pos="720"/>
        </w:tabs>
        <w:ind w:left="360" w:hanging="360"/>
      </w:pPr>
    </w:lvl>
    <w:lvl w:ilvl="1">
      <w:start w:val="1"/>
      <w:numFmt w:val="decimalEnclosedCircle"/>
      <w:lvlText w:val="%2"/>
      <w:lvlJc w:val="left"/>
      <w:pPr>
        <w:tabs>
          <w:tab w:val="num" w:pos="1080"/>
        </w:tabs>
        <w:ind w:left="780" w:hanging="360"/>
      </w:pPr>
    </w:lvl>
    <w:lvl w:ilvl="2">
      <w:start w:val="1"/>
      <w:numFmt w:val="decimalEnclosedCircle"/>
      <w:lvlText w:val="%3"/>
      <w:lvlJc w:val="left"/>
      <w:pPr>
        <w:tabs>
          <w:tab w:val="num" w:pos="1440"/>
        </w:tabs>
        <w:ind w:left="1260" w:hanging="420"/>
      </w:pPr>
    </w:lvl>
    <w:lvl w:ilvl="3">
      <w:start w:val="1"/>
      <w:numFmt w:val="decimal"/>
      <w:lvlText w:val="%4."/>
      <w:lvlJc w:val="left"/>
      <w:pPr>
        <w:tabs>
          <w:tab w:val="num" w:pos="1800"/>
        </w:tabs>
        <w:ind w:left="1680" w:hanging="420"/>
      </w:pPr>
    </w:lvl>
    <w:lvl w:ilvl="4">
      <w:start w:val="1"/>
      <w:numFmt w:val="aiueoFullWidth"/>
      <w:lvlText w:val="(%5)"/>
      <w:lvlJc w:val="left"/>
      <w:pPr>
        <w:tabs>
          <w:tab w:val="num" w:pos="216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880"/>
        </w:tabs>
        <w:ind w:left="2940" w:hanging="420"/>
      </w:pPr>
    </w:lvl>
    <w:lvl w:ilvl="7">
      <w:start w:val="1"/>
      <w:numFmt w:val="aiueoFullWidth"/>
      <w:lvlText w:val="(%8)"/>
      <w:lvlJc w:val="left"/>
      <w:pPr>
        <w:tabs>
          <w:tab w:val="num" w:pos="3240"/>
        </w:tabs>
        <w:ind w:left="3360" w:hanging="420"/>
      </w:pPr>
    </w:lvl>
    <w:lvl w:ilvl="8">
      <w:start w:val="1"/>
      <w:numFmt w:val="decimalEnclosedCircle"/>
      <w:lvlText w:val="%9"/>
      <w:lvlJc w:val="left"/>
      <w:pPr>
        <w:tabs>
          <w:tab w:val="num" w:pos="3600"/>
        </w:tabs>
        <w:ind w:left="3780" w:hanging="420"/>
      </w:pPr>
    </w:lvl>
  </w:abstractNum>
  <w:abstractNum w:abstractNumId="9">
    <w:nsid w:val="3BB67765"/>
    <w:multiLevelType w:val="hybridMultilevel"/>
    <w:tmpl w:val="7BFE32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BE22022"/>
    <w:multiLevelType w:val="hybridMultilevel"/>
    <w:tmpl w:val="445C07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00D7B57"/>
    <w:multiLevelType w:val="hybridMultilevel"/>
    <w:tmpl w:val="81FC297C"/>
    <w:lvl w:ilvl="0" w:tplc="DE3C585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36E040A"/>
    <w:multiLevelType w:val="hybridMultilevel"/>
    <w:tmpl w:val="D576AB18"/>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nsid w:val="45830147"/>
    <w:multiLevelType w:val="hybridMultilevel"/>
    <w:tmpl w:val="3E8CCB0A"/>
    <w:lvl w:ilvl="0" w:tplc="E22AF7E8">
      <w:start w:val="1"/>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8245257"/>
    <w:multiLevelType w:val="hybridMultilevel"/>
    <w:tmpl w:val="F1607E1A"/>
    <w:lvl w:ilvl="0" w:tplc="AA8688F0">
      <w:numFmt w:val="bullet"/>
      <w:lvlText w:val="※"/>
      <w:lvlJc w:val="left"/>
      <w:pPr>
        <w:ind w:left="580" w:hanging="360"/>
      </w:pPr>
      <w:rPr>
        <w:rFonts w:ascii="BIZ UDP明朝 Medium" w:eastAsia="BIZ UDP明朝 Medium" w:hAnsi="BIZ UDP明朝 Medium" w:cstheme="minorBidi" w:hint="eastAsia"/>
        <w:color w:val="FF0000"/>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nsid w:val="4FDE4C82"/>
    <w:multiLevelType w:val="hybridMultilevel"/>
    <w:tmpl w:val="D576AB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E2D2F59"/>
    <w:multiLevelType w:val="hybridMultilevel"/>
    <w:tmpl w:val="4DD204BE"/>
    <w:lvl w:ilvl="0" w:tplc="33D6FCAE">
      <w:start w:val="1"/>
      <w:numFmt w:val="decimalEnclosedCircle"/>
      <w:lvlText w:val="%1"/>
      <w:lvlJc w:val="left"/>
      <w:pPr>
        <w:ind w:left="900" w:hanging="42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nsid w:val="61C64107"/>
    <w:multiLevelType w:val="hybridMultilevel"/>
    <w:tmpl w:val="FA02D8C6"/>
    <w:lvl w:ilvl="0" w:tplc="04090017">
      <w:start w:val="1"/>
      <w:numFmt w:val="aiueoFullWidth"/>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8">
    <w:nsid w:val="652D4DD2"/>
    <w:multiLevelType w:val="hybridMultilevel"/>
    <w:tmpl w:val="1B086DB0"/>
    <w:lvl w:ilvl="0" w:tplc="078E155A">
      <w:start w:val="16"/>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8486273"/>
    <w:multiLevelType w:val="multilevel"/>
    <w:tmpl w:val="5E6CB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0F4A26"/>
    <w:multiLevelType w:val="hybridMultilevel"/>
    <w:tmpl w:val="8FA674C6"/>
    <w:lvl w:ilvl="0" w:tplc="33D6FCAE">
      <w:start w:val="1"/>
      <w:numFmt w:val="decimalEnclosedCircle"/>
      <w:lvlText w:val="%1"/>
      <w:lvlJc w:val="left"/>
      <w:pPr>
        <w:ind w:left="900" w:hanging="42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1">
    <w:nsid w:val="7B4F5F6F"/>
    <w:multiLevelType w:val="hybridMultilevel"/>
    <w:tmpl w:val="D5B88062"/>
    <w:lvl w:ilvl="0" w:tplc="5C3AB8E6">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C077158"/>
    <w:multiLevelType w:val="multilevel"/>
    <w:tmpl w:val="2772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846685"/>
    <w:multiLevelType w:val="hybridMultilevel"/>
    <w:tmpl w:val="8C04E292"/>
    <w:lvl w:ilvl="0" w:tplc="93CC9758">
      <w:start w:val="1"/>
      <w:numFmt w:val="decimalFullWidth"/>
      <w:lvlText w:val="%1．"/>
      <w:lvlJc w:val="left"/>
      <w:pPr>
        <w:ind w:left="480" w:hanging="480"/>
      </w:pPr>
      <w:rPr>
        <w:rFonts w:hint="default"/>
      </w:rPr>
    </w:lvl>
    <w:lvl w:ilvl="1" w:tplc="9E18878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8"/>
  </w:num>
  <w:num w:numId="3">
    <w:abstractNumId w:val="21"/>
  </w:num>
  <w:num w:numId="4">
    <w:abstractNumId w:val="13"/>
  </w:num>
  <w:num w:numId="5">
    <w:abstractNumId w:val="15"/>
  </w:num>
  <w:num w:numId="6">
    <w:abstractNumId w:val="12"/>
  </w:num>
  <w:num w:numId="7">
    <w:abstractNumId w:val="1"/>
  </w:num>
  <w:num w:numId="8">
    <w:abstractNumId w:val="11"/>
  </w:num>
  <w:num w:numId="9">
    <w:abstractNumId w:val="10"/>
  </w:num>
  <w:num w:numId="10">
    <w:abstractNumId w:val="23"/>
  </w:num>
  <w:num w:numId="11">
    <w:abstractNumId w:val="5"/>
  </w:num>
  <w:num w:numId="12">
    <w:abstractNumId w:val="16"/>
  </w:num>
  <w:num w:numId="13">
    <w:abstractNumId w:val="20"/>
  </w:num>
  <w:num w:numId="14">
    <w:abstractNumId w:val="6"/>
  </w:num>
  <w:num w:numId="15">
    <w:abstractNumId w:val="17"/>
  </w:num>
  <w:num w:numId="16">
    <w:abstractNumId w:val="4"/>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
  </w:num>
  <w:num w:numId="21">
    <w:abstractNumId w:val="14"/>
  </w:num>
  <w:num w:numId="22">
    <w:abstractNumId w:val="8"/>
  </w:num>
  <w:num w:numId="23">
    <w:abstractNumId w:val="3"/>
  </w:num>
  <w:num w:numId="24">
    <w:abstractNumId w:val="2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CB"/>
    <w:rsid w:val="00003025"/>
    <w:rsid w:val="00004557"/>
    <w:rsid w:val="00005C69"/>
    <w:rsid w:val="00014C03"/>
    <w:rsid w:val="00015860"/>
    <w:rsid w:val="00016053"/>
    <w:rsid w:val="0002003E"/>
    <w:rsid w:val="00021024"/>
    <w:rsid w:val="00024636"/>
    <w:rsid w:val="00043CCA"/>
    <w:rsid w:val="000474D4"/>
    <w:rsid w:val="00051B85"/>
    <w:rsid w:val="000539DE"/>
    <w:rsid w:val="00057C07"/>
    <w:rsid w:val="0006250C"/>
    <w:rsid w:val="000642BB"/>
    <w:rsid w:val="00066F49"/>
    <w:rsid w:val="00067E64"/>
    <w:rsid w:val="00070C14"/>
    <w:rsid w:val="00071399"/>
    <w:rsid w:val="00072F9C"/>
    <w:rsid w:val="00073B85"/>
    <w:rsid w:val="00073F47"/>
    <w:rsid w:val="00074AFD"/>
    <w:rsid w:val="00080D20"/>
    <w:rsid w:val="000812BC"/>
    <w:rsid w:val="00081D52"/>
    <w:rsid w:val="00083474"/>
    <w:rsid w:val="0008691F"/>
    <w:rsid w:val="000871A1"/>
    <w:rsid w:val="000A149C"/>
    <w:rsid w:val="000B08C1"/>
    <w:rsid w:val="000B17F4"/>
    <w:rsid w:val="000B27C8"/>
    <w:rsid w:val="000B44CF"/>
    <w:rsid w:val="000C00CC"/>
    <w:rsid w:val="000C1B5E"/>
    <w:rsid w:val="000C1DD8"/>
    <w:rsid w:val="000C1E27"/>
    <w:rsid w:val="000C2887"/>
    <w:rsid w:val="000C49A8"/>
    <w:rsid w:val="000D027A"/>
    <w:rsid w:val="000D36EA"/>
    <w:rsid w:val="000D41CC"/>
    <w:rsid w:val="000D48EF"/>
    <w:rsid w:val="000D4D17"/>
    <w:rsid w:val="000E2CAB"/>
    <w:rsid w:val="000F51EE"/>
    <w:rsid w:val="000F57D3"/>
    <w:rsid w:val="000F5B00"/>
    <w:rsid w:val="00101ABF"/>
    <w:rsid w:val="00103176"/>
    <w:rsid w:val="0010396D"/>
    <w:rsid w:val="00103D0C"/>
    <w:rsid w:val="001051C7"/>
    <w:rsid w:val="001067C4"/>
    <w:rsid w:val="00107297"/>
    <w:rsid w:val="001100B0"/>
    <w:rsid w:val="00112BC7"/>
    <w:rsid w:val="00113804"/>
    <w:rsid w:val="00114549"/>
    <w:rsid w:val="00117792"/>
    <w:rsid w:val="00120A42"/>
    <w:rsid w:val="00120B10"/>
    <w:rsid w:val="00121187"/>
    <w:rsid w:val="001217D8"/>
    <w:rsid w:val="00123CD5"/>
    <w:rsid w:val="00124677"/>
    <w:rsid w:val="00124F7F"/>
    <w:rsid w:val="0013346D"/>
    <w:rsid w:val="00136E51"/>
    <w:rsid w:val="00140739"/>
    <w:rsid w:val="001407D2"/>
    <w:rsid w:val="00141A5C"/>
    <w:rsid w:val="001449B9"/>
    <w:rsid w:val="00144DBB"/>
    <w:rsid w:val="00144F3E"/>
    <w:rsid w:val="00146383"/>
    <w:rsid w:val="0015284C"/>
    <w:rsid w:val="00153437"/>
    <w:rsid w:val="00154D20"/>
    <w:rsid w:val="001551FF"/>
    <w:rsid w:val="00155EF9"/>
    <w:rsid w:val="001623B8"/>
    <w:rsid w:val="0016249B"/>
    <w:rsid w:val="00162536"/>
    <w:rsid w:val="001633F0"/>
    <w:rsid w:val="001645B8"/>
    <w:rsid w:val="00167319"/>
    <w:rsid w:val="001719CF"/>
    <w:rsid w:val="001757E0"/>
    <w:rsid w:val="001764C7"/>
    <w:rsid w:val="00182D9B"/>
    <w:rsid w:val="001830AF"/>
    <w:rsid w:val="00195331"/>
    <w:rsid w:val="001A16DF"/>
    <w:rsid w:val="001A1E26"/>
    <w:rsid w:val="001A33E1"/>
    <w:rsid w:val="001A414A"/>
    <w:rsid w:val="001A64D6"/>
    <w:rsid w:val="001A7D50"/>
    <w:rsid w:val="001B40ED"/>
    <w:rsid w:val="001B7B55"/>
    <w:rsid w:val="001C3B35"/>
    <w:rsid w:val="001C3F1D"/>
    <w:rsid w:val="001C4AEC"/>
    <w:rsid w:val="001C60A8"/>
    <w:rsid w:val="001C669E"/>
    <w:rsid w:val="001D401B"/>
    <w:rsid w:val="001D4484"/>
    <w:rsid w:val="001D5D02"/>
    <w:rsid w:val="001D7104"/>
    <w:rsid w:val="001E3A70"/>
    <w:rsid w:val="001E7649"/>
    <w:rsid w:val="001F058B"/>
    <w:rsid w:val="001F0F5D"/>
    <w:rsid w:val="001F474D"/>
    <w:rsid w:val="001F5E34"/>
    <w:rsid w:val="001F66F4"/>
    <w:rsid w:val="001F6CD4"/>
    <w:rsid w:val="002007B9"/>
    <w:rsid w:val="00201A5F"/>
    <w:rsid w:val="0020217B"/>
    <w:rsid w:val="00203ADD"/>
    <w:rsid w:val="00204773"/>
    <w:rsid w:val="00206612"/>
    <w:rsid w:val="0021150F"/>
    <w:rsid w:val="00212093"/>
    <w:rsid w:val="00213C3B"/>
    <w:rsid w:val="00216E07"/>
    <w:rsid w:val="00217B03"/>
    <w:rsid w:val="002222AA"/>
    <w:rsid w:val="00223168"/>
    <w:rsid w:val="0022391B"/>
    <w:rsid w:val="00226089"/>
    <w:rsid w:val="00231D95"/>
    <w:rsid w:val="00235A26"/>
    <w:rsid w:val="00236FE6"/>
    <w:rsid w:val="0023712D"/>
    <w:rsid w:val="00241FFA"/>
    <w:rsid w:val="00245556"/>
    <w:rsid w:val="00252D9E"/>
    <w:rsid w:val="002539F6"/>
    <w:rsid w:val="0025749D"/>
    <w:rsid w:val="002579EA"/>
    <w:rsid w:val="002607FF"/>
    <w:rsid w:val="00261890"/>
    <w:rsid w:val="00263394"/>
    <w:rsid w:val="0026575D"/>
    <w:rsid w:val="002703B9"/>
    <w:rsid w:val="002713E9"/>
    <w:rsid w:val="00271D0A"/>
    <w:rsid w:val="00275435"/>
    <w:rsid w:val="002763A9"/>
    <w:rsid w:val="00282888"/>
    <w:rsid w:val="002837B2"/>
    <w:rsid w:val="00297325"/>
    <w:rsid w:val="002A1F8A"/>
    <w:rsid w:val="002A24C4"/>
    <w:rsid w:val="002A3DF4"/>
    <w:rsid w:val="002A4005"/>
    <w:rsid w:val="002A54F9"/>
    <w:rsid w:val="002A6B16"/>
    <w:rsid w:val="002B026F"/>
    <w:rsid w:val="002B0C8F"/>
    <w:rsid w:val="002B1D4D"/>
    <w:rsid w:val="002B5351"/>
    <w:rsid w:val="002B5481"/>
    <w:rsid w:val="002B7084"/>
    <w:rsid w:val="002C297C"/>
    <w:rsid w:val="002C5071"/>
    <w:rsid w:val="002C5DB3"/>
    <w:rsid w:val="002D1048"/>
    <w:rsid w:val="002D585F"/>
    <w:rsid w:val="002D6594"/>
    <w:rsid w:val="002D683B"/>
    <w:rsid w:val="002D7690"/>
    <w:rsid w:val="002E29E2"/>
    <w:rsid w:val="002E4DC9"/>
    <w:rsid w:val="002E6354"/>
    <w:rsid w:val="002F1A3B"/>
    <w:rsid w:val="002F569C"/>
    <w:rsid w:val="002F5DBD"/>
    <w:rsid w:val="002F658B"/>
    <w:rsid w:val="00307D45"/>
    <w:rsid w:val="003164A3"/>
    <w:rsid w:val="0031794D"/>
    <w:rsid w:val="00320810"/>
    <w:rsid w:val="00324F6E"/>
    <w:rsid w:val="003257B9"/>
    <w:rsid w:val="00333D52"/>
    <w:rsid w:val="00334150"/>
    <w:rsid w:val="0033458A"/>
    <w:rsid w:val="00336A10"/>
    <w:rsid w:val="003430D6"/>
    <w:rsid w:val="00346D44"/>
    <w:rsid w:val="003512FD"/>
    <w:rsid w:val="0035403F"/>
    <w:rsid w:val="00357808"/>
    <w:rsid w:val="003606D0"/>
    <w:rsid w:val="00362B65"/>
    <w:rsid w:val="00364ED0"/>
    <w:rsid w:val="00366CB1"/>
    <w:rsid w:val="0037304E"/>
    <w:rsid w:val="00373BA2"/>
    <w:rsid w:val="0037660F"/>
    <w:rsid w:val="003834B7"/>
    <w:rsid w:val="00385801"/>
    <w:rsid w:val="00390638"/>
    <w:rsid w:val="00392D1B"/>
    <w:rsid w:val="00393138"/>
    <w:rsid w:val="0039403F"/>
    <w:rsid w:val="00396D39"/>
    <w:rsid w:val="003A00F5"/>
    <w:rsid w:val="003A090C"/>
    <w:rsid w:val="003B0FA3"/>
    <w:rsid w:val="003B1AE7"/>
    <w:rsid w:val="003B4340"/>
    <w:rsid w:val="003B6561"/>
    <w:rsid w:val="003C0A35"/>
    <w:rsid w:val="003C487A"/>
    <w:rsid w:val="003C6140"/>
    <w:rsid w:val="003D0084"/>
    <w:rsid w:val="003D4495"/>
    <w:rsid w:val="003D543A"/>
    <w:rsid w:val="003D7A8D"/>
    <w:rsid w:val="003E1E12"/>
    <w:rsid w:val="003E2698"/>
    <w:rsid w:val="003E44E8"/>
    <w:rsid w:val="003E48E2"/>
    <w:rsid w:val="003E78D5"/>
    <w:rsid w:val="003F73A2"/>
    <w:rsid w:val="003F7717"/>
    <w:rsid w:val="00400E37"/>
    <w:rsid w:val="0040109C"/>
    <w:rsid w:val="004107B7"/>
    <w:rsid w:val="00410C42"/>
    <w:rsid w:val="0041186B"/>
    <w:rsid w:val="00412126"/>
    <w:rsid w:val="00416D8D"/>
    <w:rsid w:val="00420012"/>
    <w:rsid w:val="00420862"/>
    <w:rsid w:val="00421EA7"/>
    <w:rsid w:val="00423576"/>
    <w:rsid w:val="0043130D"/>
    <w:rsid w:val="00432F8B"/>
    <w:rsid w:val="004337F5"/>
    <w:rsid w:val="00434840"/>
    <w:rsid w:val="00434F28"/>
    <w:rsid w:val="00440824"/>
    <w:rsid w:val="00443DD8"/>
    <w:rsid w:val="00444F33"/>
    <w:rsid w:val="004459D2"/>
    <w:rsid w:val="00445D23"/>
    <w:rsid w:val="004510D4"/>
    <w:rsid w:val="00452366"/>
    <w:rsid w:val="00452639"/>
    <w:rsid w:val="00454AA3"/>
    <w:rsid w:val="00457A84"/>
    <w:rsid w:val="00465ECA"/>
    <w:rsid w:val="004665FE"/>
    <w:rsid w:val="0046694E"/>
    <w:rsid w:val="00466E31"/>
    <w:rsid w:val="0047180E"/>
    <w:rsid w:val="00474073"/>
    <w:rsid w:val="00480896"/>
    <w:rsid w:val="00487E3C"/>
    <w:rsid w:val="00490BE4"/>
    <w:rsid w:val="00490CC9"/>
    <w:rsid w:val="004930A3"/>
    <w:rsid w:val="00494E5F"/>
    <w:rsid w:val="00495EC3"/>
    <w:rsid w:val="004A6648"/>
    <w:rsid w:val="004A6ACD"/>
    <w:rsid w:val="004B22E0"/>
    <w:rsid w:val="004B30ED"/>
    <w:rsid w:val="004B7068"/>
    <w:rsid w:val="004C147E"/>
    <w:rsid w:val="004C183D"/>
    <w:rsid w:val="004C1DEF"/>
    <w:rsid w:val="004C4641"/>
    <w:rsid w:val="004C4D2B"/>
    <w:rsid w:val="004C4EDB"/>
    <w:rsid w:val="004C5174"/>
    <w:rsid w:val="004C636C"/>
    <w:rsid w:val="004D26DB"/>
    <w:rsid w:val="004D6FA1"/>
    <w:rsid w:val="004E20F4"/>
    <w:rsid w:val="004E390C"/>
    <w:rsid w:val="004E410E"/>
    <w:rsid w:val="004F4DC0"/>
    <w:rsid w:val="004F521F"/>
    <w:rsid w:val="004F6A16"/>
    <w:rsid w:val="00504516"/>
    <w:rsid w:val="0050772B"/>
    <w:rsid w:val="00507D4F"/>
    <w:rsid w:val="00512D27"/>
    <w:rsid w:val="005144D7"/>
    <w:rsid w:val="00523408"/>
    <w:rsid w:val="00525009"/>
    <w:rsid w:val="005260F3"/>
    <w:rsid w:val="00526403"/>
    <w:rsid w:val="00527110"/>
    <w:rsid w:val="0053172A"/>
    <w:rsid w:val="00531ECE"/>
    <w:rsid w:val="00533E61"/>
    <w:rsid w:val="00540B7E"/>
    <w:rsid w:val="00540CAB"/>
    <w:rsid w:val="00545D5F"/>
    <w:rsid w:val="00551B12"/>
    <w:rsid w:val="00551D7A"/>
    <w:rsid w:val="00552995"/>
    <w:rsid w:val="005548C9"/>
    <w:rsid w:val="005604CD"/>
    <w:rsid w:val="00572546"/>
    <w:rsid w:val="0057260B"/>
    <w:rsid w:val="0057476C"/>
    <w:rsid w:val="005935B9"/>
    <w:rsid w:val="00594A7B"/>
    <w:rsid w:val="005A7F7D"/>
    <w:rsid w:val="005B0CCF"/>
    <w:rsid w:val="005B1DEA"/>
    <w:rsid w:val="005B3A3D"/>
    <w:rsid w:val="005C350C"/>
    <w:rsid w:val="005C4074"/>
    <w:rsid w:val="005D5AE7"/>
    <w:rsid w:val="005D5B17"/>
    <w:rsid w:val="005E1C03"/>
    <w:rsid w:val="005E4524"/>
    <w:rsid w:val="005E52F7"/>
    <w:rsid w:val="005E7B14"/>
    <w:rsid w:val="005F274D"/>
    <w:rsid w:val="005F5C7A"/>
    <w:rsid w:val="005F7F12"/>
    <w:rsid w:val="00602540"/>
    <w:rsid w:val="00610564"/>
    <w:rsid w:val="00612454"/>
    <w:rsid w:val="006126B7"/>
    <w:rsid w:val="00624B9F"/>
    <w:rsid w:val="006324C6"/>
    <w:rsid w:val="0063507B"/>
    <w:rsid w:val="006379C8"/>
    <w:rsid w:val="00651498"/>
    <w:rsid w:val="006522E9"/>
    <w:rsid w:val="006567BD"/>
    <w:rsid w:val="00664184"/>
    <w:rsid w:val="00666615"/>
    <w:rsid w:val="00666D3C"/>
    <w:rsid w:val="00671B67"/>
    <w:rsid w:val="006723AA"/>
    <w:rsid w:val="00673A0B"/>
    <w:rsid w:val="00680305"/>
    <w:rsid w:val="006842C4"/>
    <w:rsid w:val="006851F4"/>
    <w:rsid w:val="00692B14"/>
    <w:rsid w:val="00693F0C"/>
    <w:rsid w:val="00694D33"/>
    <w:rsid w:val="006A0F1D"/>
    <w:rsid w:val="006A2596"/>
    <w:rsid w:val="006A40F5"/>
    <w:rsid w:val="006A6C02"/>
    <w:rsid w:val="006B27DE"/>
    <w:rsid w:val="006B43C0"/>
    <w:rsid w:val="006B733F"/>
    <w:rsid w:val="006C7822"/>
    <w:rsid w:val="006D7AE6"/>
    <w:rsid w:val="006E3A4D"/>
    <w:rsid w:val="006E5B72"/>
    <w:rsid w:val="006E71A6"/>
    <w:rsid w:val="006E71DD"/>
    <w:rsid w:val="006E7884"/>
    <w:rsid w:val="006F172E"/>
    <w:rsid w:val="006F38CE"/>
    <w:rsid w:val="006F50B4"/>
    <w:rsid w:val="00702E3E"/>
    <w:rsid w:val="00705937"/>
    <w:rsid w:val="0071180D"/>
    <w:rsid w:val="00711BAF"/>
    <w:rsid w:val="00720049"/>
    <w:rsid w:val="0072060F"/>
    <w:rsid w:val="00720826"/>
    <w:rsid w:val="00721C31"/>
    <w:rsid w:val="00724A40"/>
    <w:rsid w:val="00732DAE"/>
    <w:rsid w:val="00735A5C"/>
    <w:rsid w:val="00741080"/>
    <w:rsid w:val="007410FB"/>
    <w:rsid w:val="00742282"/>
    <w:rsid w:val="0074400C"/>
    <w:rsid w:val="00745825"/>
    <w:rsid w:val="00747800"/>
    <w:rsid w:val="00763A54"/>
    <w:rsid w:val="00764F9A"/>
    <w:rsid w:val="007701A4"/>
    <w:rsid w:val="007709CB"/>
    <w:rsid w:val="00770CB7"/>
    <w:rsid w:val="00771069"/>
    <w:rsid w:val="007738A9"/>
    <w:rsid w:val="007744F7"/>
    <w:rsid w:val="00781881"/>
    <w:rsid w:val="0078535C"/>
    <w:rsid w:val="00787EBB"/>
    <w:rsid w:val="00790C5C"/>
    <w:rsid w:val="007934FB"/>
    <w:rsid w:val="00794C2C"/>
    <w:rsid w:val="00796D1C"/>
    <w:rsid w:val="00797079"/>
    <w:rsid w:val="007A2B3C"/>
    <w:rsid w:val="007A5A9C"/>
    <w:rsid w:val="007A63D9"/>
    <w:rsid w:val="007B4297"/>
    <w:rsid w:val="007C30E6"/>
    <w:rsid w:val="007D2AC4"/>
    <w:rsid w:val="007D422B"/>
    <w:rsid w:val="007D476C"/>
    <w:rsid w:val="007D4EE1"/>
    <w:rsid w:val="007E2AA5"/>
    <w:rsid w:val="007E466E"/>
    <w:rsid w:val="007E4870"/>
    <w:rsid w:val="007E4EFC"/>
    <w:rsid w:val="007F7BE7"/>
    <w:rsid w:val="007F7F1B"/>
    <w:rsid w:val="008003B3"/>
    <w:rsid w:val="0080387B"/>
    <w:rsid w:val="0080629F"/>
    <w:rsid w:val="0080651A"/>
    <w:rsid w:val="00806FBB"/>
    <w:rsid w:val="00807664"/>
    <w:rsid w:val="00815062"/>
    <w:rsid w:val="00815FE5"/>
    <w:rsid w:val="00816C46"/>
    <w:rsid w:val="00817D61"/>
    <w:rsid w:val="0082001B"/>
    <w:rsid w:val="00822C97"/>
    <w:rsid w:val="0082689C"/>
    <w:rsid w:val="00832812"/>
    <w:rsid w:val="00833BD4"/>
    <w:rsid w:val="0083774F"/>
    <w:rsid w:val="00837998"/>
    <w:rsid w:val="00850533"/>
    <w:rsid w:val="008542F5"/>
    <w:rsid w:val="00857D81"/>
    <w:rsid w:val="00864FA6"/>
    <w:rsid w:val="008670BB"/>
    <w:rsid w:val="00873385"/>
    <w:rsid w:val="0087391B"/>
    <w:rsid w:val="00875E87"/>
    <w:rsid w:val="00876886"/>
    <w:rsid w:val="00880755"/>
    <w:rsid w:val="00880F83"/>
    <w:rsid w:val="0089386E"/>
    <w:rsid w:val="0089597D"/>
    <w:rsid w:val="00896265"/>
    <w:rsid w:val="008A02E1"/>
    <w:rsid w:val="008A2FCF"/>
    <w:rsid w:val="008A62AB"/>
    <w:rsid w:val="008A73C3"/>
    <w:rsid w:val="008B21D9"/>
    <w:rsid w:val="008B5485"/>
    <w:rsid w:val="008B5607"/>
    <w:rsid w:val="008C1344"/>
    <w:rsid w:val="008C2178"/>
    <w:rsid w:val="008C2686"/>
    <w:rsid w:val="008C2F08"/>
    <w:rsid w:val="008C3C57"/>
    <w:rsid w:val="008D0AD4"/>
    <w:rsid w:val="008D0B48"/>
    <w:rsid w:val="008D3150"/>
    <w:rsid w:val="008E13C9"/>
    <w:rsid w:val="008E313B"/>
    <w:rsid w:val="008F4B65"/>
    <w:rsid w:val="008F4CF3"/>
    <w:rsid w:val="009046A7"/>
    <w:rsid w:val="009064C7"/>
    <w:rsid w:val="00915C81"/>
    <w:rsid w:val="00916BE2"/>
    <w:rsid w:val="00922F00"/>
    <w:rsid w:val="00924002"/>
    <w:rsid w:val="009322DA"/>
    <w:rsid w:val="0093473A"/>
    <w:rsid w:val="009374F6"/>
    <w:rsid w:val="00942068"/>
    <w:rsid w:val="0095045E"/>
    <w:rsid w:val="00950862"/>
    <w:rsid w:val="00953AD7"/>
    <w:rsid w:val="00957210"/>
    <w:rsid w:val="00965280"/>
    <w:rsid w:val="0096609D"/>
    <w:rsid w:val="0096645C"/>
    <w:rsid w:val="00966CA6"/>
    <w:rsid w:val="00971FF4"/>
    <w:rsid w:val="00975BE0"/>
    <w:rsid w:val="009800C3"/>
    <w:rsid w:val="009815D5"/>
    <w:rsid w:val="00984634"/>
    <w:rsid w:val="00987224"/>
    <w:rsid w:val="00990590"/>
    <w:rsid w:val="00991B0A"/>
    <w:rsid w:val="0099714F"/>
    <w:rsid w:val="009973E5"/>
    <w:rsid w:val="009A4ECC"/>
    <w:rsid w:val="009A76A4"/>
    <w:rsid w:val="009B6410"/>
    <w:rsid w:val="009B6ED5"/>
    <w:rsid w:val="009E15AE"/>
    <w:rsid w:val="009E291E"/>
    <w:rsid w:val="009E2BB4"/>
    <w:rsid w:val="009E37AF"/>
    <w:rsid w:val="009E4B27"/>
    <w:rsid w:val="009E51B3"/>
    <w:rsid w:val="009E7091"/>
    <w:rsid w:val="009F2923"/>
    <w:rsid w:val="009F5E86"/>
    <w:rsid w:val="009F717F"/>
    <w:rsid w:val="009F7459"/>
    <w:rsid w:val="00A018C0"/>
    <w:rsid w:val="00A01C81"/>
    <w:rsid w:val="00A0229F"/>
    <w:rsid w:val="00A02E9E"/>
    <w:rsid w:val="00A03596"/>
    <w:rsid w:val="00A04B9B"/>
    <w:rsid w:val="00A05687"/>
    <w:rsid w:val="00A073C2"/>
    <w:rsid w:val="00A10999"/>
    <w:rsid w:val="00A112F5"/>
    <w:rsid w:val="00A120FE"/>
    <w:rsid w:val="00A135C7"/>
    <w:rsid w:val="00A15486"/>
    <w:rsid w:val="00A208A7"/>
    <w:rsid w:val="00A21A3B"/>
    <w:rsid w:val="00A23055"/>
    <w:rsid w:val="00A27A73"/>
    <w:rsid w:val="00A27D2B"/>
    <w:rsid w:val="00A35016"/>
    <w:rsid w:val="00A43CAB"/>
    <w:rsid w:val="00A44461"/>
    <w:rsid w:val="00A45270"/>
    <w:rsid w:val="00A51479"/>
    <w:rsid w:val="00A53A1B"/>
    <w:rsid w:val="00A53E86"/>
    <w:rsid w:val="00A54A00"/>
    <w:rsid w:val="00A565D9"/>
    <w:rsid w:val="00A56A58"/>
    <w:rsid w:val="00A56B7B"/>
    <w:rsid w:val="00A56E16"/>
    <w:rsid w:val="00A57AB3"/>
    <w:rsid w:val="00A610BA"/>
    <w:rsid w:val="00A6363B"/>
    <w:rsid w:val="00A67431"/>
    <w:rsid w:val="00A8030C"/>
    <w:rsid w:val="00A80E7E"/>
    <w:rsid w:val="00A8691D"/>
    <w:rsid w:val="00A914A1"/>
    <w:rsid w:val="00A92FAA"/>
    <w:rsid w:val="00A95E7C"/>
    <w:rsid w:val="00A95F46"/>
    <w:rsid w:val="00AA0D92"/>
    <w:rsid w:val="00AA17D4"/>
    <w:rsid w:val="00AA23A0"/>
    <w:rsid w:val="00AB194C"/>
    <w:rsid w:val="00AB2AD1"/>
    <w:rsid w:val="00AC79D4"/>
    <w:rsid w:val="00AC7D19"/>
    <w:rsid w:val="00AD43C9"/>
    <w:rsid w:val="00AD5F5C"/>
    <w:rsid w:val="00AE02F3"/>
    <w:rsid w:val="00AE7A98"/>
    <w:rsid w:val="00AF03AA"/>
    <w:rsid w:val="00AF69C9"/>
    <w:rsid w:val="00B03BF7"/>
    <w:rsid w:val="00B04579"/>
    <w:rsid w:val="00B116C0"/>
    <w:rsid w:val="00B12DC7"/>
    <w:rsid w:val="00B13E9E"/>
    <w:rsid w:val="00B201D3"/>
    <w:rsid w:val="00B20D3A"/>
    <w:rsid w:val="00B24A87"/>
    <w:rsid w:val="00B27FA0"/>
    <w:rsid w:val="00B33E6E"/>
    <w:rsid w:val="00B35785"/>
    <w:rsid w:val="00B36AF0"/>
    <w:rsid w:val="00B44CE7"/>
    <w:rsid w:val="00B4521B"/>
    <w:rsid w:val="00B4584E"/>
    <w:rsid w:val="00B476BC"/>
    <w:rsid w:val="00B47D10"/>
    <w:rsid w:val="00B519DC"/>
    <w:rsid w:val="00B51D60"/>
    <w:rsid w:val="00B53445"/>
    <w:rsid w:val="00B61709"/>
    <w:rsid w:val="00B650D0"/>
    <w:rsid w:val="00B7046E"/>
    <w:rsid w:val="00B7165B"/>
    <w:rsid w:val="00B72FF7"/>
    <w:rsid w:val="00B752F2"/>
    <w:rsid w:val="00B76428"/>
    <w:rsid w:val="00B87547"/>
    <w:rsid w:val="00BA71DF"/>
    <w:rsid w:val="00BA72FF"/>
    <w:rsid w:val="00BB152D"/>
    <w:rsid w:val="00BB24D7"/>
    <w:rsid w:val="00BB39CF"/>
    <w:rsid w:val="00BC2F7C"/>
    <w:rsid w:val="00BC5D1C"/>
    <w:rsid w:val="00BC7417"/>
    <w:rsid w:val="00BD1C77"/>
    <w:rsid w:val="00BD3CD6"/>
    <w:rsid w:val="00BD46DB"/>
    <w:rsid w:val="00BD612F"/>
    <w:rsid w:val="00BE0BEC"/>
    <w:rsid w:val="00BE68E4"/>
    <w:rsid w:val="00BF13E5"/>
    <w:rsid w:val="00BF221C"/>
    <w:rsid w:val="00BF4FE3"/>
    <w:rsid w:val="00C0037F"/>
    <w:rsid w:val="00C01E69"/>
    <w:rsid w:val="00C05C9F"/>
    <w:rsid w:val="00C06252"/>
    <w:rsid w:val="00C07F82"/>
    <w:rsid w:val="00C1301E"/>
    <w:rsid w:val="00C16101"/>
    <w:rsid w:val="00C1755D"/>
    <w:rsid w:val="00C20DC3"/>
    <w:rsid w:val="00C248F0"/>
    <w:rsid w:val="00C30F0A"/>
    <w:rsid w:val="00C32C9E"/>
    <w:rsid w:val="00C32F1F"/>
    <w:rsid w:val="00C37B5E"/>
    <w:rsid w:val="00C43CC8"/>
    <w:rsid w:val="00C454D9"/>
    <w:rsid w:val="00C454F5"/>
    <w:rsid w:val="00C52A81"/>
    <w:rsid w:val="00C5446D"/>
    <w:rsid w:val="00C544BC"/>
    <w:rsid w:val="00C55203"/>
    <w:rsid w:val="00C57909"/>
    <w:rsid w:val="00C57C79"/>
    <w:rsid w:val="00C6126A"/>
    <w:rsid w:val="00C621EA"/>
    <w:rsid w:val="00C73D56"/>
    <w:rsid w:val="00C81355"/>
    <w:rsid w:val="00C84279"/>
    <w:rsid w:val="00C84689"/>
    <w:rsid w:val="00C84BEB"/>
    <w:rsid w:val="00C851ED"/>
    <w:rsid w:val="00C86585"/>
    <w:rsid w:val="00C87A1C"/>
    <w:rsid w:val="00C91845"/>
    <w:rsid w:val="00C93A5B"/>
    <w:rsid w:val="00C95313"/>
    <w:rsid w:val="00CA0E47"/>
    <w:rsid w:val="00CA0EDD"/>
    <w:rsid w:val="00CA0F5C"/>
    <w:rsid w:val="00CA27C6"/>
    <w:rsid w:val="00CA27EC"/>
    <w:rsid w:val="00CA345D"/>
    <w:rsid w:val="00CA408B"/>
    <w:rsid w:val="00CA7AD0"/>
    <w:rsid w:val="00CB1C61"/>
    <w:rsid w:val="00CB215C"/>
    <w:rsid w:val="00CB3804"/>
    <w:rsid w:val="00CB443B"/>
    <w:rsid w:val="00CB5B9E"/>
    <w:rsid w:val="00CB60AF"/>
    <w:rsid w:val="00CB7172"/>
    <w:rsid w:val="00CC3B03"/>
    <w:rsid w:val="00CC4878"/>
    <w:rsid w:val="00CC52A5"/>
    <w:rsid w:val="00CC5700"/>
    <w:rsid w:val="00CD10C2"/>
    <w:rsid w:val="00CD3441"/>
    <w:rsid w:val="00CD5A41"/>
    <w:rsid w:val="00CE0FC2"/>
    <w:rsid w:val="00CE2686"/>
    <w:rsid w:val="00CE3CD3"/>
    <w:rsid w:val="00CE3D4D"/>
    <w:rsid w:val="00CE57A5"/>
    <w:rsid w:val="00CE5F85"/>
    <w:rsid w:val="00CF0160"/>
    <w:rsid w:val="00CF4207"/>
    <w:rsid w:val="00CF47ED"/>
    <w:rsid w:val="00CF6663"/>
    <w:rsid w:val="00D00904"/>
    <w:rsid w:val="00D01327"/>
    <w:rsid w:val="00D024BB"/>
    <w:rsid w:val="00D02851"/>
    <w:rsid w:val="00D03DF8"/>
    <w:rsid w:val="00D07F55"/>
    <w:rsid w:val="00D1233B"/>
    <w:rsid w:val="00D124D6"/>
    <w:rsid w:val="00D12F4E"/>
    <w:rsid w:val="00D1557A"/>
    <w:rsid w:val="00D25A40"/>
    <w:rsid w:val="00D25CE6"/>
    <w:rsid w:val="00D2732D"/>
    <w:rsid w:val="00D30757"/>
    <w:rsid w:val="00D3095F"/>
    <w:rsid w:val="00D3302E"/>
    <w:rsid w:val="00D37908"/>
    <w:rsid w:val="00D41428"/>
    <w:rsid w:val="00D50E2D"/>
    <w:rsid w:val="00D51100"/>
    <w:rsid w:val="00D515EC"/>
    <w:rsid w:val="00D52772"/>
    <w:rsid w:val="00D53FA9"/>
    <w:rsid w:val="00D57AF0"/>
    <w:rsid w:val="00D658F5"/>
    <w:rsid w:val="00D666FB"/>
    <w:rsid w:val="00D66930"/>
    <w:rsid w:val="00D67CE2"/>
    <w:rsid w:val="00D73A11"/>
    <w:rsid w:val="00D74661"/>
    <w:rsid w:val="00D74B41"/>
    <w:rsid w:val="00D77020"/>
    <w:rsid w:val="00D7788C"/>
    <w:rsid w:val="00D80782"/>
    <w:rsid w:val="00D8100D"/>
    <w:rsid w:val="00D819E7"/>
    <w:rsid w:val="00D87DA9"/>
    <w:rsid w:val="00D9266D"/>
    <w:rsid w:val="00D97165"/>
    <w:rsid w:val="00DA2D5F"/>
    <w:rsid w:val="00DA43B8"/>
    <w:rsid w:val="00DA442A"/>
    <w:rsid w:val="00DA5237"/>
    <w:rsid w:val="00DA54D1"/>
    <w:rsid w:val="00DB155D"/>
    <w:rsid w:val="00DB1D89"/>
    <w:rsid w:val="00DB4F90"/>
    <w:rsid w:val="00DB62DF"/>
    <w:rsid w:val="00DC29D9"/>
    <w:rsid w:val="00DC4B6D"/>
    <w:rsid w:val="00DD6779"/>
    <w:rsid w:val="00DE01B3"/>
    <w:rsid w:val="00DE1382"/>
    <w:rsid w:val="00DE2C84"/>
    <w:rsid w:val="00DE45BC"/>
    <w:rsid w:val="00DE7AEB"/>
    <w:rsid w:val="00DF0152"/>
    <w:rsid w:val="00DF01F0"/>
    <w:rsid w:val="00DF4C78"/>
    <w:rsid w:val="00DF6643"/>
    <w:rsid w:val="00E05293"/>
    <w:rsid w:val="00E150E1"/>
    <w:rsid w:val="00E176BE"/>
    <w:rsid w:val="00E23050"/>
    <w:rsid w:val="00E24383"/>
    <w:rsid w:val="00E24E3B"/>
    <w:rsid w:val="00E266CA"/>
    <w:rsid w:val="00E32DFA"/>
    <w:rsid w:val="00E34BF8"/>
    <w:rsid w:val="00E41F16"/>
    <w:rsid w:val="00E448A5"/>
    <w:rsid w:val="00E5417F"/>
    <w:rsid w:val="00E55EFB"/>
    <w:rsid w:val="00E5788E"/>
    <w:rsid w:val="00E578E2"/>
    <w:rsid w:val="00E633C6"/>
    <w:rsid w:val="00E64456"/>
    <w:rsid w:val="00E702A9"/>
    <w:rsid w:val="00E71A7F"/>
    <w:rsid w:val="00E73061"/>
    <w:rsid w:val="00E75402"/>
    <w:rsid w:val="00E764B7"/>
    <w:rsid w:val="00E764BB"/>
    <w:rsid w:val="00E768EC"/>
    <w:rsid w:val="00E82834"/>
    <w:rsid w:val="00E84AE4"/>
    <w:rsid w:val="00E858BE"/>
    <w:rsid w:val="00E92972"/>
    <w:rsid w:val="00E92EDD"/>
    <w:rsid w:val="00E97797"/>
    <w:rsid w:val="00E97800"/>
    <w:rsid w:val="00EB15B6"/>
    <w:rsid w:val="00EB3161"/>
    <w:rsid w:val="00EB6E82"/>
    <w:rsid w:val="00EB7A99"/>
    <w:rsid w:val="00EB7CED"/>
    <w:rsid w:val="00EC13E4"/>
    <w:rsid w:val="00EC2591"/>
    <w:rsid w:val="00ED045F"/>
    <w:rsid w:val="00ED3769"/>
    <w:rsid w:val="00ED5328"/>
    <w:rsid w:val="00EE136A"/>
    <w:rsid w:val="00EE1C4B"/>
    <w:rsid w:val="00EE3003"/>
    <w:rsid w:val="00EE3D21"/>
    <w:rsid w:val="00EE54E4"/>
    <w:rsid w:val="00EE5978"/>
    <w:rsid w:val="00EE6396"/>
    <w:rsid w:val="00EF0688"/>
    <w:rsid w:val="00EF537A"/>
    <w:rsid w:val="00EF5AC6"/>
    <w:rsid w:val="00F01230"/>
    <w:rsid w:val="00F01B94"/>
    <w:rsid w:val="00F0423E"/>
    <w:rsid w:val="00F068C7"/>
    <w:rsid w:val="00F06E26"/>
    <w:rsid w:val="00F13620"/>
    <w:rsid w:val="00F2000A"/>
    <w:rsid w:val="00F2096B"/>
    <w:rsid w:val="00F2131E"/>
    <w:rsid w:val="00F23701"/>
    <w:rsid w:val="00F248DE"/>
    <w:rsid w:val="00F2500D"/>
    <w:rsid w:val="00F3070A"/>
    <w:rsid w:val="00F348EB"/>
    <w:rsid w:val="00F377A4"/>
    <w:rsid w:val="00F45FD5"/>
    <w:rsid w:val="00F4682E"/>
    <w:rsid w:val="00F47477"/>
    <w:rsid w:val="00F556CD"/>
    <w:rsid w:val="00F636FF"/>
    <w:rsid w:val="00F65C2E"/>
    <w:rsid w:val="00F672D8"/>
    <w:rsid w:val="00F80464"/>
    <w:rsid w:val="00F80B2A"/>
    <w:rsid w:val="00F81766"/>
    <w:rsid w:val="00F82C8C"/>
    <w:rsid w:val="00F845CC"/>
    <w:rsid w:val="00F8495E"/>
    <w:rsid w:val="00F86E08"/>
    <w:rsid w:val="00F90202"/>
    <w:rsid w:val="00F91555"/>
    <w:rsid w:val="00F93A69"/>
    <w:rsid w:val="00F97308"/>
    <w:rsid w:val="00FA3FF5"/>
    <w:rsid w:val="00FA6B90"/>
    <w:rsid w:val="00FA7F85"/>
    <w:rsid w:val="00FB61E6"/>
    <w:rsid w:val="00FB78C8"/>
    <w:rsid w:val="00FC1DE3"/>
    <w:rsid w:val="00FC3CF9"/>
    <w:rsid w:val="00FC40E5"/>
    <w:rsid w:val="00FC7AF9"/>
    <w:rsid w:val="00FD009D"/>
    <w:rsid w:val="00FD3383"/>
    <w:rsid w:val="00FD3E6B"/>
    <w:rsid w:val="00FD558D"/>
    <w:rsid w:val="00FE5204"/>
    <w:rsid w:val="00FE5B34"/>
    <w:rsid w:val="00FE5C53"/>
    <w:rsid w:val="00FF1D38"/>
    <w:rsid w:val="00FF340B"/>
    <w:rsid w:val="00FF58D8"/>
    <w:rsid w:val="00FF65BF"/>
    <w:rsid w:val="00FF792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82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D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34B7"/>
    <w:pPr>
      <w:tabs>
        <w:tab w:val="center" w:pos="4252"/>
        <w:tab w:val="right" w:pos="8504"/>
      </w:tabs>
      <w:snapToGrid w:val="0"/>
    </w:pPr>
  </w:style>
  <w:style w:type="character" w:customStyle="1" w:styleId="a4">
    <w:name w:val="ヘッダー (文字)"/>
    <w:basedOn w:val="a0"/>
    <w:link w:val="a3"/>
    <w:uiPriority w:val="99"/>
    <w:rsid w:val="003834B7"/>
  </w:style>
  <w:style w:type="paragraph" w:styleId="a5">
    <w:name w:val="footer"/>
    <w:basedOn w:val="a"/>
    <w:link w:val="a6"/>
    <w:uiPriority w:val="99"/>
    <w:unhideWhenUsed/>
    <w:rsid w:val="003834B7"/>
    <w:pPr>
      <w:tabs>
        <w:tab w:val="center" w:pos="4252"/>
        <w:tab w:val="right" w:pos="8504"/>
      </w:tabs>
      <w:snapToGrid w:val="0"/>
    </w:pPr>
  </w:style>
  <w:style w:type="character" w:customStyle="1" w:styleId="a6">
    <w:name w:val="フッター (文字)"/>
    <w:basedOn w:val="a0"/>
    <w:link w:val="a5"/>
    <w:uiPriority w:val="99"/>
    <w:rsid w:val="003834B7"/>
  </w:style>
  <w:style w:type="paragraph" w:styleId="a7">
    <w:name w:val="List Paragraph"/>
    <w:basedOn w:val="a"/>
    <w:uiPriority w:val="34"/>
    <w:qFormat/>
    <w:rsid w:val="003834B7"/>
    <w:pPr>
      <w:ind w:leftChars="400" w:left="840"/>
    </w:pPr>
  </w:style>
  <w:style w:type="table" w:styleId="a8">
    <w:name w:val="Table Grid"/>
    <w:basedOn w:val="a1"/>
    <w:uiPriority w:val="59"/>
    <w:rsid w:val="008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DA2D5F"/>
    <w:rPr>
      <w:sz w:val="18"/>
      <w:szCs w:val="18"/>
    </w:rPr>
  </w:style>
  <w:style w:type="paragraph" w:styleId="aa">
    <w:name w:val="annotation text"/>
    <w:basedOn w:val="a"/>
    <w:link w:val="ab"/>
    <w:uiPriority w:val="99"/>
    <w:unhideWhenUsed/>
    <w:rsid w:val="00DA2D5F"/>
    <w:pPr>
      <w:jc w:val="left"/>
    </w:pPr>
  </w:style>
  <w:style w:type="character" w:customStyle="1" w:styleId="ab">
    <w:name w:val="コメント文字列 (文字)"/>
    <w:basedOn w:val="a0"/>
    <w:link w:val="aa"/>
    <w:uiPriority w:val="99"/>
    <w:rsid w:val="00DA2D5F"/>
  </w:style>
  <w:style w:type="paragraph" w:styleId="ac">
    <w:name w:val="annotation subject"/>
    <w:basedOn w:val="aa"/>
    <w:next w:val="aa"/>
    <w:link w:val="ad"/>
    <w:uiPriority w:val="99"/>
    <w:semiHidden/>
    <w:unhideWhenUsed/>
    <w:rsid w:val="00DA2D5F"/>
    <w:rPr>
      <w:b/>
      <w:bCs/>
    </w:rPr>
  </w:style>
  <w:style w:type="character" w:customStyle="1" w:styleId="ad">
    <w:name w:val="コメント内容 (文字)"/>
    <w:basedOn w:val="ab"/>
    <w:link w:val="ac"/>
    <w:uiPriority w:val="99"/>
    <w:semiHidden/>
    <w:rsid w:val="00DA2D5F"/>
    <w:rPr>
      <w:b/>
      <w:bCs/>
    </w:rPr>
  </w:style>
  <w:style w:type="character" w:styleId="ae">
    <w:name w:val="Hyperlink"/>
    <w:basedOn w:val="a0"/>
    <w:uiPriority w:val="99"/>
    <w:unhideWhenUsed/>
    <w:rsid w:val="007F7BE7"/>
    <w:rPr>
      <w:color w:val="0563C1" w:themeColor="hyperlink"/>
      <w:u w:val="single"/>
    </w:rPr>
  </w:style>
  <w:style w:type="character" w:customStyle="1" w:styleId="1">
    <w:name w:val="未解決のメンション1"/>
    <w:basedOn w:val="a0"/>
    <w:uiPriority w:val="99"/>
    <w:semiHidden/>
    <w:unhideWhenUsed/>
    <w:rsid w:val="007F7BE7"/>
    <w:rPr>
      <w:color w:val="605E5C"/>
      <w:shd w:val="clear" w:color="auto" w:fill="E1DFDD"/>
    </w:rPr>
  </w:style>
  <w:style w:type="table" w:customStyle="1" w:styleId="51">
    <w:name w:val="表 (格子)51"/>
    <w:basedOn w:val="a1"/>
    <w:uiPriority w:val="59"/>
    <w:rsid w:val="007F7BE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uiPriority w:val="59"/>
    <w:rsid w:val="007F7BE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7F7BE7"/>
    <w:rPr>
      <w:color w:val="954F72" w:themeColor="followedHyperlink"/>
      <w:u w:val="single"/>
    </w:rPr>
  </w:style>
  <w:style w:type="character" w:customStyle="1" w:styleId="af0">
    <w:name w:val="日付 (文字)"/>
    <w:basedOn w:val="a0"/>
    <w:link w:val="af1"/>
    <w:uiPriority w:val="99"/>
    <w:semiHidden/>
    <w:rsid w:val="007F7BE7"/>
  </w:style>
  <w:style w:type="paragraph" w:styleId="af1">
    <w:name w:val="Date"/>
    <w:basedOn w:val="a"/>
    <w:next w:val="a"/>
    <w:link w:val="af0"/>
    <w:uiPriority w:val="99"/>
    <w:semiHidden/>
    <w:unhideWhenUsed/>
    <w:rsid w:val="007F7BE7"/>
  </w:style>
  <w:style w:type="character" w:customStyle="1" w:styleId="10">
    <w:name w:val="日付 (文字)1"/>
    <w:basedOn w:val="a0"/>
    <w:uiPriority w:val="99"/>
    <w:semiHidden/>
    <w:rsid w:val="007F7BE7"/>
  </w:style>
  <w:style w:type="paragraph" w:styleId="af2">
    <w:name w:val="Balloon Text"/>
    <w:basedOn w:val="a"/>
    <w:link w:val="af3"/>
    <w:uiPriority w:val="99"/>
    <w:semiHidden/>
    <w:unhideWhenUsed/>
    <w:rsid w:val="007F7BE7"/>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7F7BE7"/>
    <w:rPr>
      <w:rFonts w:asciiTheme="majorHAnsi" w:eastAsiaTheme="majorEastAsia" w:hAnsiTheme="majorHAnsi" w:cstheme="majorBidi"/>
      <w:sz w:val="18"/>
      <w:szCs w:val="18"/>
    </w:rPr>
  </w:style>
  <w:style w:type="paragraph" w:styleId="af4">
    <w:name w:val="Note Heading"/>
    <w:basedOn w:val="a"/>
    <w:next w:val="a"/>
    <w:link w:val="af5"/>
    <w:uiPriority w:val="99"/>
    <w:unhideWhenUsed/>
    <w:rsid w:val="007F7BE7"/>
    <w:pPr>
      <w:jc w:val="center"/>
    </w:pPr>
    <w:rPr>
      <w:szCs w:val="21"/>
    </w:rPr>
  </w:style>
  <w:style w:type="character" w:customStyle="1" w:styleId="af5">
    <w:name w:val="記 (文字)"/>
    <w:basedOn w:val="a0"/>
    <w:link w:val="af4"/>
    <w:uiPriority w:val="99"/>
    <w:rsid w:val="007F7BE7"/>
    <w:rPr>
      <w:szCs w:val="21"/>
    </w:rPr>
  </w:style>
  <w:style w:type="paragraph" w:styleId="af6">
    <w:name w:val="Closing"/>
    <w:basedOn w:val="a"/>
    <w:link w:val="af7"/>
    <w:uiPriority w:val="99"/>
    <w:unhideWhenUsed/>
    <w:rsid w:val="007F7BE7"/>
    <w:pPr>
      <w:jc w:val="right"/>
    </w:pPr>
    <w:rPr>
      <w:szCs w:val="21"/>
    </w:rPr>
  </w:style>
  <w:style w:type="character" w:customStyle="1" w:styleId="af7">
    <w:name w:val="結語 (文字)"/>
    <w:basedOn w:val="a0"/>
    <w:link w:val="af6"/>
    <w:uiPriority w:val="99"/>
    <w:rsid w:val="007F7BE7"/>
    <w:rPr>
      <w:szCs w:val="21"/>
    </w:rPr>
  </w:style>
  <w:style w:type="paragraph" w:styleId="Web">
    <w:name w:val="Normal (Web)"/>
    <w:basedOn w:val="a"/>
    <w:uiPriority w:val="99"/>
    <w:unhideWhenUsed/>
    <w:rsid w:val="007F7BE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8">
    <w:name w:val="Emphasis"/>
    <w:basedOn w:val="a0"/>
    <w:uiPriority w:val="20"/>
    <w:qFormat/>
    <w:rsid w:val="007F7BE7"/>
    <w:rPr>
      <w:b/>
      <w:bCs/>
      <w:i w:val="0"/>
      <w:iCs w:val="0"/>
    </w:rPr>
  </w:style>
  <w:style w:type="character" w:customStyle="1" w:styleId="st1">
    <w:name w:val="st1"/>
    <w:basedOn w:val="a0"/>
    <w:rsid w:val="007F7BE7"/>
  </w:style>
  <w:style w:type="paragraph" w:styleId="af9">
    <w:name w:val="No Spacing"/>
    <w:uiPriority w:val="1"/>
    <w:qFormat/>
    <w:rsid w:val="007F7BE7"/>
    <w:pPr>
      <w:widowControl w:val="0"/>
      <w:jc w:val="both"/>
    </w:pPr>
  </w:style>
  <w:style w:type="paragraph" w:styleId="HTML">
    <w:name w:val="HTML Preformatted"/>
    <w:basedOn w:val="a"/>
    <w:link w:val="HTML0"/>
    <w:uiPriority w:val="99"/>
    <w:unhideWhenUsed/>
    <w:rsid w:val="007F7B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F7BE7"/>
    <w:rPr>
      <w:rFonts w:ascii="ＭＳ ゴシック" w:eastAsia="ＭＳ ゴシック" w:hAnsi="ＭＳ ゴシック" w:cs="ＭＳ ゴシック"/>
      <w:kern w:val="0"/>
      <w:sz w:val="24"/>
      <w:szCs w:val="24"/>
    </w:rPr>
  </w:style>
  <w:style w:type="table" w:customStyle="1" w:styleId="11">
    <w:name w:val="表 (格子)1"/>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一太郎"/>
    <w:rsid w:val="007F7BE7"/>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table" w:customStyle="1" w:styleId="23">
    <w:name w:val="表 (格子)23"/>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Plain Text"/>
    <w:basedOn w:val="a"/>
    <w:link w:val="afc"/>
    <w:uiPriority w:val="99"/>
    <w:unhideWhenUsed/>
    <w:rsid w:val="007F7BE7"/>
    <w:pPr>
      <w:jc w:val="left"/>
    </w:pPr>
    <w:rPr>
      <w:rFonts w:ascii="游ゴシック" w:eastAsia="游ゴシック" w:hAnsi="Courier New" w:cs="Courier New"/>
      <w:sz w:val="22"/>
    </w:rPr>
  </w:style>
  <w:style w:type="character" w:customStyle="1" w:styleId="afc">
    <w:name w:val="書式なし (文字)"/>
    <w:basedOn w:val="a0"/>
    <w:link w:val="afb"/>
    <w:uiPriority w:val="99"/>
    <w:rsid w:val="007F7BE7"/>
    <w:rPr>
      <w:rFonts w:ascii="游ゴシック" w:eastAsia="游ゴシック" w:hAnsi="Courier New" w:cs="Courier New"/>
      <w:sz w:val="22"/>
    </w:rPr>
  </w:style>
  <w:style w:type="paragraph" w:styleId="afd">
    <w:name w:val="Revision"/>
    <w:hidden/>
    <w:uiPriority w:val="99"/>
    <w:semiHidden/>
    <w:rsid w:val="00CA27EC"/>
  </w:style>
  <w:style w:type="character" w:customStyle="1" w:styleId="20">
    <w:name w:val="未解決のメンション2"/>
    <w:basedOn w:val="a0"/>
    <w:uiPriority w:val="99"/>
    <w:semiHidden/>
    <w:unhideWhenUsed/>
    <w:rsid w:val="00393138"/>
    <w:rPr>
      <w:color w:val="605E5C"/>
      <w:shd w:val="clear" w:color="auto" w:fill="E1DFDD"/>
    </w:rPr>
  </w:style>
  <w:style w:type="paragraph" w:customStyle="1" w:styleId="afe">
    <w:name w:val="見出し①"/>
    <w:basedOn w:val="a"/>
    <w:qFormat/>
    <w:rsid w:val="00D024BB"/>
    <w:pPr>
      <w:widowControl/>
      <w:suppressAutoHyphens/>
      <w:spacing w:line="300" w:lineRule="exact"/>
      <w:ind w:left="300" w:hanging="100"/>
    </w:pPr>
    <w:rPr>
      <w:rFonts w:ascii="メイリオ" w:eastAsia="メイリオ" w:hAnsi="メイリオ" w:cs="ＭＳ Ｐゴシック"/>
      <w:spacing w:val="2"/>
      <w:kern w:val="0"/>
      <w:szCs w:val="21"/>
    </w:rPr>
  </w:style>
  <w:style w:type="paragraph" w:customStyle="1" w:styleId="aff">
    <w:name w:val="表の内容"/>
    <w:basedOn w:val="a"/>
    <w:qFormat/>
    <w:rsid w:val="00C81355"/>
    <w:pPr>
      <w:suppressLineNumbers/>
      <w:suppressAutoHyphen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D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34B7"/>
    <w:pPr>
      <w:tabs>
        <w:tab w:val="center" w:pos="4252"/>
        <w:tab w:val="right" w:pos="8504"/>
      </w:tabs>
      <w:snapToGrid w:val="0"/>
    </w:pPr>
  </w:style>
  <w:style w:type="character" w:customStyle="1" w:styleId="a4">
    <w:name w:val="ヘッダー (文字)"/>
    <w:basedOn w:val="a0"/>
    <w:link w:val="a3"/>
    <w:uiPriority w:val="99"/>
    <w:rsid w:val="003834B7"/>
  </w:style>
  <w:style w:type="paragraph" w:styleId="a5">
    <w:name w:val="footer"/>
    <w:basedOn w:val="a"/>
    <w:link w:val="a6"/>
    <w:uiPriority w:val="99"/>
    <w:unhideWhenUsed/>
    <w:rsid w:val="003834B7"/>
    <w:pPr>
      <w:tabs>
        <w:tab w:val="center" w:pos="4252"/>
        <w:tab w:val="right" w:pos="8504"/>
      </w:tabs>
      <w:snapToGrid w:val="0"/>
    </w:pPr>
  </w:style>
  <w:style w:type="character" w:customStyle="1" w:styleId="a6">
    <w:name w:val="フッター (文字)"/>
    <w:basedOn w:val="a0"/>
    <w:link w:val="a5"/>
    <w:uiPriority w:val="99"/>
    <w:rsid w:val="003834B7"/>
  </w:style>
  <w:style w:type="paragraph" w:styleId="a7">
    <w:name w:val="List Paragraph"/>
    <w:basedOn w:val="a"/>
    <w:uiPriority w:val="34"/>
    <w:qFormat/>
    <w:rsid w:val="003834B7"/>
    <w:pPr>
      <w:ind w:leftChars="400" w:left="840"/>
    </w:pPr>
  </w:style>
  <w:style w:type="table" w:styleId="a8">
    <w:name w:val="Table Grid"/>
    <w:basedOn w:val="a1"/>
    <w:uiPriority w:val="59"/>
    <w:rsid w:val="008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DA2D5F"/>
    <w:rPr>
      <w:sz w:val="18"/>
      <w:szCs w:val="18"/>
    </w:rPr>
  </w:style>
  <w:style w:type="paragraph" w:styleId="aa">
    <w:name w:val="annotation text"/>
    <w:basedOn w:val="a"/>
    <w:link w:val="ab"/>
    <w:uiPriority w:val="99"/>
    <w:unhideWhenUsed/>
    <w:rsid w:val="00DA2D5F"/>
    <w:pPr>
      <w:jc w:val="left"/>
    </w:pPr>
  </w:style>
  <w:style w:type="character" w:customStyle="1" w:styleId="ab">
    <w:name w:val="コメント文字列 (文字)"/>
    <w:basedOn w:val="a0"/>
    <w:link w:val="aa"/>
    <w:uiPriority w:val="99"/>
    <w:rsid w:val="00DA2D5F"/>
  </w:style>
  <w:style w:type="paragraph" w:styleId="ac">
    <w:name w:val="annotation subject"/>
    <w:basedOn w:val="aa"/>
    <w:next w:val="aa"/>
    <w:link w:val="ad"/>
    <w:uiPriority w:val="99"/>
    <w:semiHidden/>
    <w:unhideWhenUsed/>
    <w:rsid w:val="00DA2D5F"/>
    <w:rPr>
      <w:b/>
      <w:bCs/>
    </w:rPr>
  </w:style>
  <w:style w:type="character" w:customStyle="1" w:styleId="ad">
    <w:name w:val="コメント内容 (文字)"/>
    <w:basedOn w:val="ab"/>
    <w:link w:val="ac"/>
    <w:uiPriority w:val="99"/>
    <w:semiHidden/>
    <w:rsid w:val="00DA2D5F"/>
    <w:rPr>
      <w:b/>
      <w:bCs/>
    </w:rPr>
  </w:style>
  <w:style w:type="character" w:styleId="ae">
    <w:name w:val="Hyperlink"/>
    <w:basedOn w:val="a0"/>
    <w:uiPriority w:val="99"/>
    <w:unhideWhenUsed/>
    <w:rsid w:val="007F7BE7"/>
    <w:rPr>
      <w:color w:val="0563C1" w:themeColor="hyperlink"/>
      <w:u w:val="single"/>
    </w:rPr>
  </w:style>
  <w:style w:type="character" w:customStyle="1" w:styleId="1">
    <w:name w:val="未解決のメンション1"/>
    <w:basedOn w:val="a0"/>
    <w:uiPriority w:val="99"/>
    <w:semiHidden/>
    <w:unhideWhenUsed/>
    <w:rsid w:val="007F7BE7"/>
    <w:rPr>
      <w:color w:val="605E5C"/>
      <w:shd w:val="clear" w:color="auto" w:fill="E1DFDD"/>
    </w:rPr>
  </w:style>
  <w:style w:type="table" w:customStyle="1" w:styleId="51">
    <w:name w:val="表 (格子)51"/>
    <w:basedOn w:val="a1"/>
    <w:uiPriority w:val="59"/>
    <w:rsid w:val="007F7BE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uiPriority w:val="59"/>
    <w:rsid w:val="007F7BE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7F7BE7"/>
    <w:rPr>
      <w:color w:val="954F72" w:themeColor="followedHyperlink"/>
      <w:u w:val="single"/>
    </w:rPr>
  </w:style>
  <w:style w:type="character" w:customStyle="1" w:styleId="af0">
    <w:name w:val="日付 (文字)"/>
    <w:basedOn w:val="a0"/>
    <w:link w:val="af1"/>
    <w:uiPriority w:val="99"/>
    <w:semiHidden/>
    <w:rsid w:val="007F7BE7"/>
  </w:style>
  <w:style w:type="paragraph" w:styleId="af1">
    <w:name w:val="Date"/>
    <w:basedOn w:val="a"/>
    <w:next w:val="a"/>
    <w:link w:val="af0"/>
    <w:uiPriority w:val="99"/>
    <w:semiHidden/>
    <w:unhideWhenUsed/>
    <w:rsid w:val="007F7BE7"/>
  </w:style>
  <w:style w:type="character" w:customStyle="1" w:styleId="10">
    <w:name w:val="日付 (文字)1"/>
    <w:basedOn w:val="a0"/>
    <w:uiPriority w:val="99"/>
    <w:semiHidden/>
    <w:rsid w:val="007F7BE7"/>
  </w:style>
  <w:style w:type="paragraph" w:styleId="af2">
    <w:name w:val="Balloon Text"/>
    <w:basedOn w:val="a"/>
    <w:link w:val="af3"/>
    <w:uiPriority w:val="99"/>
    <w:semiHidden/>
    <w:unhideWhenUsed/>
    <w:rsid w:val="007F7BE7"/>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7F7BE7"/>
    <w:rPr>
      <w:rFonts w:asciiTheme="majorHAnsi" w:eastAsiaTheme="majorEastAsia" w:hAnsiTheme="majorHAnsi" w:cstheme="majorBidi"/>
      <w:sz w:val="18"/>
      <w:szCs w:val="18"/>
    </w:rPr>
  </w:style>
  <w:style w:type="paragraph" w:styleId="af4">
    <w:name w:val="Note Heading"/>
    <w:basedOn w:val="a"/>
    <w:next w:val="a"/>
    <w:link w:val="af5"/>
    <w:uiPriority w:val="99"/>
    <w:unhideWhenUsed/>
    <w:rsid w:val="007F7BE7"/>
    <w:pPr>
      <w:jc w:val="center"/>
    </w:pPr>
    <w:rPr>
      <w:szCs w:val="21"/>
    </w:rPr>
  </w:style>
  <w:style w:type="character" w:customStyle="1" w:styleId="af5">
    <w:name w:val="記 (文字)"/>
    <w:basedOn w:val="a0"/>
    <w:link w:val="af4"/>
    <w:uiPriority w:val="99"/>
    <w:rsid w:val="007F7BE7"/>
    <w:rPr>
      <w:szCs w:val="21"/>
    </w:rPr>
  </w:style>
  <w:style w:type="paragraph" w:styleId="af6">
    <w:name w:val="Closing"/>
    <w:basedOn w:val="a"/>
    <w:link w:val="af7"/>
    <w:uiPriority w:val="99"/>
    <w:unhideWhenUsed/>
    <w:rsid w:val="007F7BE7"/>
    <w:pPr>
      <w:jc w:val="right"/>
    </w:pPr>
    <w:rPr>
      <w:szCs w:val="21"/>
    </w:rPr>
  </w:style>
  <w:style w:type="character" w:customStyle="1" w:styleId="af7">
    <w:name w:val="結語 (文字)"/>
    <w:basedOn w:val="a0"/>
    <w:link w:val="af6"/>
    <w:uiPriority w:val="99"/>
    <w:rsid w:val="007F7BE7"/>
    <w:rPr>
      <w:szCs w:val="21"/>
    </w:rPr>
  </w:style>
  <w:style w:type="paragraph" w:styleId="Web">
    <w:name w:val="Normal (Web)"/>
    <w:basedOn w:val="a"/>
    <w:uiPriority w:val="99"/>
    <w:unhideWhenUsed/>
    <w:rsid w:val="007F7BE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8">
    <w:name w:val="Emphasis"/>
    <w:basedOn w:val="a0"/>
    <w:uiPriority w:val="20"/>
    <w:qFormat/>
    <w:rsid w:val="007F7BE7"/>
    <w:rPr>
      <w:b/>
      <w:bCs/>
      <w:i w:val="0"/>
      <w:iCs w:val="0"/>
    </w:rPr>
  </w:style>
  <w:style w:type="character" w:customStyle="1" w:styleId="st1">
    <w:name w:val="st1"/>
    <w:basedOn w:val="a0"/>
    <w:rsid w:val="007F7BE7"/>
  </w:style>
  <w:style w:type="paragraph" w:styleId="af9">
    <w:name w:val="No Spacing"/>
    <w:uiPriority w:val="1"/>
    <w:qFormat/>
    <w:rsid w:val="007F7BE7"/>
    <w:pPr>
      <w:widowControl w:val="0"/>
      <w:jc w:val="both"/>
    </w:pPr>
  </w:style>
  <w:style w:type="paragraph" w:styleId="HTML">
    <w:name w:val="HTML Preformatted"/>
    <w:basedOn w:val="a"/>
    <w:link w:val="HTML0"/>
    <w:uiPriority w:val="99"/>
    <w:unhideWhenUsed/>
    <w:rsid w:val="007F7B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F7BE7"/>
    <w:rPr>
      <w:rFonts w:ascii="ＭＳ ゴシック" w:eastAsia="ＭＳ ゴシック" w:hAnsi="ＭＳ ゴシック" w:cs="ＭＳ ゴシック"/>
      <w:kern w:val="0"/>
      <w:sz w:val="24"/>
      <w:szCs w:val="24"/>
    </w:rPr>
  </w:style>
  <w:style w:type="table" w:customStyle="1" w:styleId="11">
    <w:name w:val="表 (格子)1"/>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一太郎"/>
    <w:rsid w:val="007F7BE7"/>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table" w:customStyle="1" w:styleId="23">
    <w:name w:val="表 (格子)23"/>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Plain Text"/>
    <w:basedOn w:val="a"/>
    <w:link w:val="afc"/>
    <w:uiPriority w:val="99"/>
    <w:unhideWhenUsed/>
    <w:rsid w:val="007F7BE7"/>
    <w:pPr>
      <w:jc w:val="left"/>
    </w:pPr>
    <w:rPr>
      <w:rFonts w:ascii="游ゴシック" w:eastAsia="游ゴシック" w:hAnsi="Courier New" w:cs="Courier New"/>
      <w:sz w:val="22"/>
    </w:rPr>
  </w:style>
  <w:style w:type="character" w:customStyle="1" w:styleId="afc">
    <w:name w:val="書式なし (文字)"/>
    <w:basedOn w:val="a0"/>
    <w:link w:val="afb"/>
    <w:uiPriority w:val="99"/>
    <w:rsid w:val="007F7BE7"/>
    <w:rPr>
      <w:rFonts w:ascii="游ゴシック" w:eastAsia="游ゴシック" w:hAnsi="Courier New" w:cs="Courier New"/>
      <w:sz w:val="22"/>
    </w:rPr>
  </w:style>
  <w:style w:type="paragraph" w:styleId="afd">
    <w:name w:val="Revision"/>
    <w:hidden/>
    <w:uiPriority w:val="99"/>
    <w:semiHidden/>
    <w:rsid w:val="00CA27EC"/>
  </w:style>
  <w:style w:type="character" w:customStyle="1" w:styleId="20">
    <w:name w:val="未解決のメンション2"/>
    <w:basedOn w:val="a0"/>
    <w:uiPriority w:val="99"/>
    <w:semiHidden/>
    <w:unhideWhenUsed/>
    <w:rsid w:val="00393138"/>
    <w:rPr>
      <w:color w:val="605E5C"/>
      <w:shd w:val="clear" w:color="auto" w:fill="E1DFDD"/>
    </w:rPr>
  </w:style>
  <w:style w:type="paragraph" w:customStyle="1" w:styleId="afe">
    <w:name w:val="見出し①"/>
    <w:basedOn w:val="a"/>
    <w:qFormat/>
    <w:rsid w:val="00D024BB"/>
    <w:pPr>
      <w:widowControl/>
      <w:suppressAutoHyphens/>
      <w:spacing w:line="300" w:lineRule="exact"/>
      <w:ind w:left="300" w:hanging="100"/>
    </w:pPr>
    <w:rPr>
      <w:rFonts w:ascii="メイリオ" w:eastAsia="メイリオ" w:hAnsi="メイリオ" w:cs="ＭＳ Ｐゴシック"/>
      <w:spacing w:val="2"/>
      <w:kern w:val="0"/>
      <w:szCs w:val="21"/>
    </w:rPr>
  </w:style>
  <w:style w:type="paragraph" w:customStyle="1" w:styleId="aff">
    <w:name w:val="表の内容"/>
    <w:basedOn w:val="a"/>
    <w:qFormat/>
    <w:rsid w:val="00C81355"/>
    <w:pPr>
      <w:suppressLineNumbers/>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85271">
      <w:bodyDiv w:val="1"/>
      <w:marLeft w:val="0"/>
      <w:marRight w:val="0"/>
      <w:marTop w:val="0"/>
      <w:marBottom w:val="0"/>
      <w:divBdr>
        <w:top w:val="none" w:sz="0" w:space="0" w:color="auto"/>
        <w:left w:val="none" w:sz="0" w:space="0" w:color="auto"/>
        <w:bottom w:val="none" w:sz="0" w:space="0" w:color="auto"/>
        <w:right w:val="none" w:sz="0" w:space="0" w:color="auto"/>
      </w:divBdr>
    </w:div>
    <w:div w:id="255752027">
      <w:bodyDiv w:val="1"/>
      <w:marLeft w:val="0"/>
      <w:marRight w:val="0"/>
      <w:marTop w:val="0"/>
      <w:marBottom w:val="0"/>
      <w:divBdr>
        <w:top w:val="none" w:sz="0" w:space="0" w:color="auto"/>
        <w:left w:val="none" w:sz="0" w:space="0" w:color="auto"/>
        <w:bottom w:val="none" w:sz="0" w:space="0" w:color="auto"/>
        <w:right w:val="none" w:sz="0" w:space="0" w:color="auto"/>
      </w:divBdr>
    </w:div>
    <w:div w:id="256836306">
      <w:bodyDiv w:val="1"/>
      <w:marLeft w:val="0"/>
      <w:marRight w:val="0"/>
      <w:marTop w:val="0"/>
      <w:marBottom w:val="0"/>
      <w:divBdr>
        <w:top w:val="none" w:sz="0" w:space="0" w:color="auto"/>
        <w:left w:val="none" w:sz="0" w:space="0" w:color="auto"/>
        <w:bottom w:val="none" w:sz="0" w:space="0" w:color="auto"/>
        <w:right w:val="none" w:sz="0" w:space="0" w:color="auto"/>
      </w:divBdr>
    </w:div>
    <w:div w:id="400367926">
      <w:bodyDiv w:val="1"/>
      <w:marLeft w:val="0"/>
      <w:marRight w:val="0"/>
      <w:marTop w:val="0"/>
      <w:marBottom w:val="0"/>
      <w:divBdr>
        <w:top w:val="none" w:sz="0" w:space="0" w:color="auto"/>
        <w:left w:val="none" w:sz="0" w:space="0" w:color="auto"/>
        <w:bottom w:val="none" w:sz="0" w:space="0" w:color="auto"/>
        <w:right w:val="none" w:sz="0" w:space="0" w:color="auto"/>
      </w:divBdr>
    </w:div>
    <w:div w:id="503711723">
      <w:bodyDiv w:val="1"/>
      <w:marLeft w:val="0"/>
      <w:marRight w:val="0"/>
      <w:marTop w:val="0"/>
      <w:marBottom w:val="0"/>
      <w:divBdr>
        <w:top w:val="none" w:sz="0" w:space="0" w:color="auto"/>
        <w:left w:val="none" w:sz="0" w:space="0" w:color="auto"/>
        <w:bottom w:val="none" w:sz="0" w:space="0" w:color="auto"/>
        <w:right w:val="none" w:sz="0" w:space="0" w:color="auto"/>
      </w:divBdr>
    </w:div>
    <w:div w:id="552429407">
      <w:bodyDiv w:val="1"/>
      <w:marLeft w:val="0"/>
      <w:marRight w:val="0"/>
      <w:marTop w:val="0"/>
      <w:marBottom w:val="0"/>
      <w:divBdr>
        <w:top w:val="none" w:sz="0" w:space="0" w:color="auto"/>
        <w:left w:val="none" w:sz="0" w:space="0" w:color="auto"/>
        <w:bottom w:val="none" w:sz="0" w:space="0" w:color="auto"/>
        <w:right w:val="none" w:sz="0" w:space="0" w:color="auto"/>
      </w:divBdr>
    </w:div>
    <w:div w:id="649404517">
      <w:bodyDiv w:val="1"/>
      <w:marLeft w:val="0"/>
      <w:marRight w:val="0"/>
      <w:marTop w:val="0"/>
      <w:marBottom w:val="0"/>
      <w:divBdr>
        <w:top w:val="none" w:sz="0" w:space="0" w:color="auto"/>
        <w:left w:val="none" w:sz="0" w:space="0" w:color="auto"/>
        <w:bottom w:val="none" w:sz="0" w:space="0" w:color="auto"/>
        <w:right w:val="none" w:sz="0" w:space="0" w:color="auto"/>
      </w:divBdr>
      <w:divsChild>
        <w:div w:id="2057392732">
          <w:marLeft w:val="0"/>
          <w:marRight w:val="0"/>
          <w:marTop w:val="0"/>
          <w:marBottom w:val="0"/>
          <w:divBdr>
            <w:top w:val="single" w:sz="2" w:space="0" w:color="D9D9E3"/>
            <w:left w:val="single" w:sz="2" w:space="0" w:color="D9D9E3"/>
            <w:bottom w:val="single" w:sz="2" w:space="0" w:color="D9D9E3"/>
            <w:right w:val="single" w:sz="2" w:space="0" w:color="D9D9E3"/>
          </w:divBdr>
          <w:divsChild>
            <w:div w:id="989675177">
              <w:marLeft w:val="0"/>
              <w:marRight w:val="0"/>
              <w:marTop w:val="0"/>
              <w:marBottom w:val="0"/>
              <w:divBdr>
                <w:top w:val="single" w:sz="2" w:space="0" w:color="D9D9E3"/>
                <w:left w:val="single" w:sz="2" w:space="0" w:color="D9D9E3"/>
                <w:bottom w:val="single" w:sz="2" w:space="0" w:color="D9D9E3"/>
                <w:right w:val="single" w:sz="2" w:space="0" w:color="D9D9E3"/>
              </w:divBdr>
              <w:divsChild>
                <w:div w:id="587353108">
                  <w:marLeft w:val="0"/>
                  <w:marRight w:val="0"/>
                  <w:marTop w:val="0"/>
                  <w:marBottom w:val="0"/>
                  <w:divBdr>
                    <w:top w:val="single" w:sz="2" w:space="0" w:color="D9D9E3"/>
                    <w:left w:val="single" w:sz="2" w:space="0" w:color="D9D9E3"/>
                    <w:bottom w:val="single" w:sz="2" w:space="0" w:color="D9D9E3"/>
                    <w:right w:val="single" w:sz="2" w:space="0" w:color="D9D9E3"/>
                  </w:divBdr>
                  <w:divsChild>
                    <w:div w:id="533691612">
                      <w:marLeft w:val="0"/>
                      <w:marRight w:val="0"/>
                      <w:marTop w:val="0"/>
                      <w:marBottom w:val="0"/>
                      <w:divBdr>
                        <w:top w:val="single" w:sz="2" w:space="0" w:color="D9D9E3"/>
                        <w:left w:val="single" w:sz="2" w:space="0" w:color="D9D9E3"/>
                        <w:bottom w:val="single" w:sz="2" w:space="0" w:color="D9D9E3"/>
                        <w:right w:val="single" w:sz="2" w:space="0" w:color="D9D9E3"/>
                      </w:divBdr>
                      <w:divsChild>
                        <w:div w:id="378209948">
                          <w:marLeft w:val="0"/>
                          <w:marRight w:val="0"/>
                          <w:marTop w:val="0"/>
                          <w:marBottom w:val="0"/>
                          <w:divBdr>
                            <w:top w:val="single" w:sz="2" w:space="0" w:color="auto"/>
                            <w:left w:val="single" w:sz="2" w:space="0" w:color="auto"/>
                            <w:bottom w:val="single" w:sz="6" w:space="0" w:color="auto"/>
                            <w:right w:val="single" w:sz="2" w:space="0" w:color="auto"/>
                          </w:divBdr>
                          <w:divsChild>
                            <w:div w:id="4699047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85809393">
                                  <w:marLeft w:val="0"/>
                                  <w:marRight w:val="0"/>
                                  <w:marTop w:val="0"/>
                                  <w:marBottom w:val="0"/>
                                  <w:divBdr>
                                    <w:top w:val="single" w:sz="2" w:space="0" w:color="D9D9E3"/>
                                    <w:left w:val="single" w:sz="2" w:space="0" w:color="D9D9E3"/>
                                    <w:bottom w:val="single" w:sz="2" w:space="0" w:color="D9D9E3"/>
                                    <w:right w:val="single" w:sz="2" w:space="0" w:color="D9D9E3"/>
                                  </w:divBdr>
                                  <w:divsChild>
                                    <w:div w:id="1356148624">
                                      <w:marLeft w:val="0"/>
                                      <w:marRight w:val="0"/>
                                      <w:marTop w:val="0"/>
                                      <w:marBottom w:val="0"/>
                                      <w:divBdr>
                                        <w:top w:val="single" w:sz="2" w:space="0" w:color="D9D9E3"/>
                                        <w:left w:val="single" w:sz="2" w:space="0" w:color="D9D9E3"/>
                                        <w:bottom w:val="single" w:sz="2" w:space="0" w:color="D9D9E3"/>
                                        <w:right w:val="single" w:sz="2" w:space="0" w:color="D9D9E3"/>
                                      </w:divBdr>
                                      <w:divsChild>
                                        <w:div w:id="181550036">
                                          <w:marLeft w:val="0"/>
                                          <w:marRight w:val="0"/>
                                          <w:marTop w:val="0"/>
                                          <w:marBottom w:val="0"/>
                                          <w:divBdr>
                                            <w:top w:val="single" w:sz="2" w:space="0" w:color="D9D9E3"/>
                                            <w:left w:val="single" w:sz="2" w:space="0" w:color="D9D9E3"/>
                                            <w:bottom w:val="single" w:sz="2" w:space="0" w:color="D9D9E3"/>
                                            <w:right w:val="single" w:sz="2" w:space="0" w:color="D9D9E3"/>
                                          </w:divBdr>
                                          <w:divsChild>
                                            <w:div w:id="15926636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63860483">
                          <w:marLeft w:val="0"/>
                          <w:marRight w:val="0"/>
                          <w:marTop w:val="0"/>
                          <w:marBottom w:val="0"/>
                          <w:divBdr>
                            <w:top w:val="single" w:sz="2" w:space="0" w:color="auto"/>
                            <w:left w:val="single" w:sz="2" w:space="0" w:color="auto"/>
                            <w:bottom w:val="single" w:sz="6" w:space="0" w:color="auto"/>
                            <w:right w:val="single" w:sz="2" w:space="0" w:color="auto"/>
                          </w:divBdr>
                          <w:divsChild>
                            <w:div w:id="1548446002">
                              <w:marLeft w:val="0"/>
                              <w:marRight w:val="0"/>
                              <w:marTop w:val="100"/>
                              <w:marBottom w:val="100"/>
                              <w:divBdr>
                                <w:top w:val="single" w:sz="2" w:space="0" w:color="D9D9E3"/>
                                <w:left w:val="single" w:sz="2" w:space="0" w:color="D9D9E3"/>
                                <w:bottom w:val="single" w:sz="2" w:space="0" w:color="D9D9E3"/>
                                <w:right w:val="single" w:sz="2" w:space="0" w:color="D9D9E3"/>
                              </w:divBdr>
                              <w:divsChild>
                                <w:div w:id="2107772790">
                                  <w:marLeft w:val="0"/>
                                  <w:marRight w:val="0"/>
                                  <w:marTop w:val="0"/>
                                  <w:marBottom w:val="0"/>
                                  <w:divBdr>
                                    <w:top w:val="single" w:sz="2" w:space="0" w:color="D9D9E3"/>
                                    <w:left w:val="single" w:sz="2" w:space="0" w:color="D9D9E3"/>
                                    <w:bottom w:val="single" w:sz="2" w:space="0" w:color="D9D9E3"/>
                                    <w:right w:val="single" w:sz="2" w:space="0" w:color="D9D9E3"/>
                                  </w:divBdr>
                                  <w:divsChild>
                                    <w:div w:id="541483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19618498">
                                  <w:marLeft w:val="0"/>
                                  <w:marRight w:val="0"/>
                                  <w:marTop w:val="0"/>
                                  <w:marBottom w:val="0"/>
                                  <w:divBdr>
                                    <w:top w:val="single" w:sz="2" w:space="0" w:color="D9D9E3"/>
                                    <w:left w:val="single" w:sz="2" w:space="0" w:color="D9D9E3"/>
                                    <w:bottom w:val="single" w:sz="2" w:space="0" w:color="D9D9E3"/>
                                    <w:right w:val="single" w:sz="2" w:space="0" w:color="D9D9E3"/>
                                  </w:divBdr>
                                  <w:divsChild>
                                    <w:div w:id="800728308">
                                      <w:marLeft w:val="0"/>
                                      <w:marRight w:val="0"/>
                                      <w:marTop w:val="0"/>
                                      <w:marBottom w:val="0"/>
                                      <w:divBdr>
                                        <w:top w:val="single" w:sz="2" w:space="0" w:color="D9D9E3"/>
                                        <w:left w:val="single" w:sz="2" w:space="0" w:color="D9D9E3"/>
                                        <w:bottom w:val="single" w:sz="2" w:space="0" w:color="D9D9E3"/>
                                        <w:right w:val="single" w:sz="2" w:space="0" w:color="D9D9E3"/>
                                      </w:divBdr>
                                      <w:divsChild>
                                        <w:div w:id="694579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94137987">
                          <w:marLeft w:val="0"/>
                          <w:marRight w:val="0"/>
                          <w:marTop w:val="0"/>
                          <w:marBottom w:val="0"/>
                          <w:divBdr>
                            <w:top w:val="single" w:sz="2" w:space="0" w:color="auto"/>
                            <w:left w:val="single" w:sz="2" w:space="0" w:color="auto"/>
                            <w:bottom w:val="single" w:sz="6" w:space="0" w:color="auto"/>
                            <w:right w:val="single" w:sz="2" w:space="0" w:color="auto"/>
                          </w:divBdr>
                          <w:divsChild>
                            <w:div w:id="1844514921">
                              <w:marLeft w:val="0"/>
                              <w:marRight w:val="0"/>
                              <w:marTop w:val="100"/>
                              <w:marBottom w:val="100"/>
                              <w:divBdr>
                                <w:top w:val="single" w:sz="2" w:space="0" w:color="D9D9E3"/>
                                <w:left w:val="single" w:sz="2" w:space="0" w:color="D9D9E3"/>
                                <w:bottom w:val="single" w:sz="2" w:space="0" w:color="D9D9E3"/>
                                <w:right w:val="single" w:sz="2" w:space="0" w:color="D9D9E3"/>
                              </w:divBdr>
                              <w:divsChild>
                                <w:div w:id="1269851730">
                                  <w:marLeft w:val="0"/>
                                  <w:marRight w:val="0"/>
                                  <w:marTop w:val="0"/>
                                  <w:marBottom w:val="0"/>
                                  <w:divBdr>
                                    <w:top w:val="single" w:sz="2" w:space="0" w:color="D9D9E3"/>
                                    <w:left w:val="single" w:sz="2" w:space="0" w:color="D9D9E3"/>
                                    <w:bottom w:val="single" w:sz="2" w:space="0" w:color="D9D9E3"/>
                                    <w:right w:val="single" w:sz="2" w:space="0" w:color="D9D9E3"/>
                                  </w:divBdr>
                                  <w:divsChild>
                                    <w:div w:id="1973246928">
                                      <w:marLeft w:val="0"/>
                                      <w:marRight w:val="0"/>
                                      <w:marTop w:val="0"/>
                                      <w:marBottom w:val="0"/>
                                      <w:divBdr>
                                        <w:top w:val="single" w:sz="2" w:space="0" w:color="D9D9E3"/>
                                        <w:left w:val="single" w:sz="2" w:space="0" w:color="D9D9E3"/>
                                        <w:bottom w:val="single" w:sz="2" w:space="0" w:color="D9D9E3"/>
                                        <w:right w:val="single" w:sz="2" w:space="0" w:color="D9D9E3"/>
                                      </w:divBdr>
                                      <w:divsChild>
                                        <w:div w:id="1759280814">
                                          <w:marLeft w:val="0"/>
                                          <w:marRight w:val="0"/>
                                          <w:marTop w:val="0"/>
                                          <w:marBottom w:val="0"/>
                                          <w:divBdr>
                                            <w:top w:val="single" w:sz="2" w:space="0" w:color="D9D9E3"/>
                                            <w:left w:val="single" w:sz="2" w:space="0" w:color="D9D9E3"/>
                                            <w:bottom w:val="single" w:sz="2" w:space="0" w:color="D9D9E3"/>
                                            <w:right w:val="single" w:sz="2" w:space="0" w:color="D9D9E3"/>
                                          </w:divBdr>
                                          <w:divsChild>
                                            <w:div w:id="1982299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65089977">
          <w:marLeft w:val="0"/>
          <w:marRight w:val="0"/>
          <w:marTop w:val="0"/>
          <w:marBottom w:val="0"/>
          <w:divBdr>
            <w:top w:val="none" w:sz="0" w:space="0" w:color="auto"/>
            <w:left w:val="none" w:sz="0" w:space="0" w:color="auto"/>
            <w:bottom w:val="none" w:sz="0" w:space="0" w:color="auto"/>
            <w:right w:val="none" w:sz="0" w:space="0" w:color="auto"/>
          </w:divBdr>
        </w:div>
      </w:divsChild>
    </w:div>
    <w:div w:id="671488806">
      <w:bodyDiv w:val="1"/>
      <w:marLeft w:val="0"/>
      <w:marRight w:val="0"/>
      <w:marTop w:val="0"/>
      <w:marBottom w:val="0"/>
      <w:divBdr>
        <w:top w:val="none" w:sz="0" w:space="0" w:color="auto"/>
        <w:left w:val="none" w:sz="0" w:space="0" w:color="auto"/>
        <w:bottom w:val="none" w:sz="0" w:space="0" w:color="auto"/>
        <w:right w:val="none" w:sz="0" w:space="0" w:color="auto"/>
      </w:divBdr>
    </w:div>
    <w:div w:id="732237118">
      <w:bodyDiv w:val="1"/>
      <w:marLeft w:val="0"/>
      <w:marRight w:val="0"/>
      <w:marTop w:val="0"/>
      <w:marBottom w:val="0"/>
      <w:divBdr>
        <w:top w:val="none" w:sz="0" w:space="0" w:color="auto"/>
        <w:left w:val="none" w:sz="0" w:space="0" w:color="auto"/>
        <w:bottom w:val="none" w:sz="0" w:space="0" w:color="auto"/>
        <w:right w:val="none" w:sz="0" w:space="0" w:color="auto"/>
      </w:divBdr>
    </w:div>
    <w:div w:id="744303916">
      <w:bodyDiv w:val="1"/>
      <w:marLeft w:val="0"/>
      <w:marRight w:val="0"/>
      <w:marTop w:val="0"/>
      <w:marBottom w:val="0"/>
      <w:divBdr>
        <w:top w:val="none" w:sz="0" w:space="0" w:color="auto"/>
        <w:left w:val="none" w:sz="0" w:space="0" w:color="auto"/>
        <w:bottom w:val="none" w:sz="0" w:space="0" w:color="auto"/>
        <w:right w:val="none" w:sz="0" w:space="0" w:color="auto"/>
      </w:divBdr>
    </w:div>
    <w:div w:id="795180833">
      <w:bodyDiv w:val="1"/>
      <w:marLeft w:val="0"/>
      <w:marRight w:val="0"/>
      <w:marTop w:val="0"/>
      <w:marBottom w:val="0"/>
      <w:divBdr>
        <w:top w:val="none" w:sz="0" w:space="0" w:color="auto"/>
        <w:left w:val="none" w:sz="0" w:space="0" w:color="auto"/>
        <w:bottom w:val="none" w:sz="0" w:space="0" w:color="auto"/>
        <w:right w:val="none" w:sz="0" w:space="0" w:color="auto"/>
      </w:divBdr>
    </w:div>
    <w:div w:id="797069953">
      <w:bodyDiv w:val="1"/>
      <w:marLeft w:val="0"/>
      <w:marRight w:val="0"/>
      <w:marTop w:val="0"/>
      <w:marBottom w:val="0"/>
      <w:divBdr>
        <w:top w:val="none" w:sz="0" w:space="0" w:color="auto"/>
        <w:left w:val="none" w:sz="0" w:space="0" w:color="auto"/>
        <w:bottom w:val="none" w:sz="0" w:space="0" w:color="auto"/>
        <w:right w:val="none" w:sz="0" w:space="0" w:color="auto"/>
      </w:divBdr>
      <w:divsChild>
        <w:div w:id="362875103">
          <w:marLeft w:val="0"/>
          <w:marRight w:val="0"/>
          <w:marTop w:val="0"/>
          <w:marBottom w:val="0"/>
          <w:divBdr>
            <w:top w:val="single" w:sz="2" w:space="0" w:color="D9D9E3"/>
            <w:left w:val="single" w:sz="2" w:space="0" w:color="D9D9E3"/>
            <w:bottom w:val="single" w:sz="2" w:space="0" w:color="D9D9E3"/>
            <w:right w:val="single" w:sz="2" w:space="0" w:color="D9D9E3"/>
          </w:divBdr>
          <w:divsChild>
            <w:div w:id="688213802">
              <w:marLeft w:val="0"/>
              <w:marRight w:val="0"/>
              <w:marTop w:val="0"/>
              <w:marBottom w:val="0"/>
              <w:divBdr>
                <w:top w:val="single" w:sz="2" w:space="0" w:color="D9D9E3"/>
                <w:left w:val="single" w:sz="2" w:space="0" w:color="D9D9E3"/>
                <w:bottom w:val="single" w:sz="2" w:space="0" w:color="D9D9E3"/>
                <w:right w:val="single" w:sz="2" w:space="0" w:color="D9D9E3"/>
              </w:divBdr>
              <w:divsChild>
                <w:div w:id="1890066745">
                  <w:marLeft w:val="0"/>
                  <w:marRight w:val="0"/>
                  <w:marTop w:val="0"/>
                  <w:marBottom w:val="0"/>
                  <w:divBdr>
                    <w:top w:val="single" w:sz="2" w:space="0" w:color="D9D9E3"/>
                    <w:left w:val="single" w:sz="2" w:space="0" w:color="D9D9E3"/>
                    <w:bottom w:val="single" w:sz="2" w:space="0" w:color="D9D9E3"/>
                    <w:right w:val="single" w:sz="2" w:space="0" w:color="D9D9E3"/>
                  </w:divBdr>
                  <w:divsChild>
                    <w:div w:id="1658802365">
                      <w:marLeft w:val="0"/>
                      <w:marRight w:val="0"/>
                      <w:marTop w:val="0"/>
                      <w:marBottom w:val="0"/>
                      <w:divBdr>
                        <w:top w:val="single" w:sz="2" w:space="0" w:color="D9D9E3"/>
                        <w:left w:val="single" w:sz="2" w:space="0" w:color="D9D9E3"/>
                        <w:bottom w:val="single" w:sz="2" w:space="0" w:color="D9D9E3"/>
                        <w:right w:val="single" w:sz="2" w:space="0" w:color="D9D9E3"/>
                      </w:divBdr>
                      <w:divsChild>
                        <w:div w:id="636836580">
                          <w:marLeft w:val="0"/>
                          <w:marRight w:val="0"/>
                          <w:marTop w:val="0"/>
                          <w:marBottom w:val="0"/>
                          <w:divBdr>
                            <w:top w:val="single" w:sz="2" w:space="0" w:color="auto"/>
                            <w:left w:val="single" w:sz="2" w:space="0" w:color="auto"/>
                            <w:bottom w:val="single" w:sz="6" w:space="0" w:color="auto"/>
                            <w:right w:val="single" w:sz="2" w:space="0" w:color="auto"/>
                          </w:divBdr>
                          <w:divsChild>
                            <w:div w:id="698627704">
                              <w:marLeft w:val="0"/>
                              <w:marRight w:val="0"/>
                              <w:marTop w:val="100"/>
                              <w:marBottom w:val="100"/>
                              <w:divBdr>
                                <w:top w:val="single" w:sz="2" w:space="0" w:color="D9D9E3"/>
                                <w:left w:val="single" w:sz="2" w:space="0" w:color="D9D9E3"/>
                                <w:bottom w:val="single" w:sz="2" w:space="0" w:color="D9D9E3"/>
                                <w:right w:val="single" w:sz="2" w:space="0" w:color="D9D9E3"/>
                              </w:divBdr>
                              <w:divsChild>
                                <w:div w:id="1727101094">
                                  <w:marLeft w:val="0"/>
                                  <w:marRight w:val="0"/>
                                  <w:marTop w:val="0"/>
                                  <w:marBottom w:val="0"/>
                                  <w:divBdr>
                                    <w:top w:val="single" w:sz="2" w:space="0" w:color="D9D9E3"/>
                                    <w:left w:val="single" w:sz="2" w:space="0" w:color="D9D9E3"/>
                                    <w:bottom w:val="single" w:sz="2" w:space="0" w:color="D9D9E3"/>
                                    <w:right w:val="single" w:sz="2" w:space="0" w:color="D9D9E3"/>
                                  </w:divBdr>
                                  <w:divsChild>
                                    <w:div w:id="296107682">
                                      <w:marLeft w:val="0"/>
                                      <w:marRight w:val="0"/>
                                      <w:marTop w:val="0"/>
                                      <w:marBottom w:val="0"/>
                                      <w:divBdr>
                                        <w:top w:val="single" w:sz="2" w:space="0" w:color="D9D9E3"/>
                                        <w:left w:val="single" w:sz="2" w:space="0" w:color="D9D9E3"/>
                                        <w:bottom w:val="single" w:sz="2" w:space="0" w:color="D9D9E3"/>
                                        <w:right w:val="single" w:sz="2" w:space="0" w:color="D9D9E3"/>
                                      </w:divBdr>
                                      <w:divsChild>
                                        <w:div w:id="1588615982">
                                          <w:marLeft w:val="0"/>
                                          <w:marRight w:val="0"/>
                                          <w:marTop w:val="0"/>
                                          <w:marBottom w:val="0"/>
                                          <w:divBdr>
                                            <w:top w:val="single" w:sz="2" w:space="0" w:color="D9D9E3"/>
                                            <w:left w:val="single" w:sz="2" w:space="0" w:color="D9D9E3"/>
                                            <w:bottom w:val="single" w:sz="2" w:space="0" w:color="D9D9E3"/>
                                            <w:right w:val="single" w:sz="2" w:space="0" w:color="D9D9E3"/>
                                          </w:divBdr>
                                          <w:divsChild>
                                            <w:div w:id="1232501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3380956">
                          <w:marLeft w:val="0"/>
                          <w:marRight w:val="0"/>
                          <w:marTop w:val="0"/>
                          <w:marBottom w:val="0"/>
                          <w:divBdr>
                            <w:top w:val="single" w:sz="2" w:space="0" w:color="auto"/>
                            <w:left w:val="single" w:sz="2" w:space="0" w:color="auto"/>
                            <w:bottom w:val="single" w:sz="6" w:space="0" w:color="auto"/>
                            <w:right w:val="single" w:sz="2" w:space="0" w:color="auto"/>
                          </w:divBdr>
                          <w:divsChild>
                            <w:div w:id="104356170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3208867">
                                  <w:marLeft w:val="0"/>
                                  <w:marRight w:val="0"/>
                                  <w:marTop w:val="0"/>
                                  <w:marBottom w:val="0"/>
                                  <w:divBdr>
                                    <w:top w:val="single" w:sz="2" w:space="0" w:color="D9D9E3"/>
                                    <w:left w:val="single" w:sz="2" w:space="0" w:color="D9D9E3"/>
                                    <w:bottom w:val="single" w:sz="2" w:space="0" w:color="D9D9E3"/>
                                    <w:right w:val="single" w:sz="2" w:space="0" w:color="D9D9E3"/>
                                  </w:divBdr>
                                  <w:divsChild>
                                    <w:div w:id="1262387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19514937">
                                  <w:marLeft w:val="0"/>
                                  <w:marRight w:val="0"/>
                                  <w:marTop w:val="0"/>
                                  <w:marBottom w:val="0"/>
                                  <w:divBdr>
                                    <w:top w:val="single" w:sz="2" w:space="0" w:color="D9D9E3"/>
                                    <w:left w:val="single" w:sz="2" w:space="0" w:color="D9D9E3"/>
                                    <w:bottom w:val="single" w:sz="2" w:space="0" w:color="D9D9E3"/>
                                    <w:right w:val="single" w:sz="2" w:space="0" w:color="D9D9E3"/>
                                  </w:divBdr>
                                  <w:divsChild>
                                    <w:div w:id="1797020551">
                                      <w:marLeft w:val="0"/>
                                      <w:marRight w:val="0"/>
                                      <w:marTop w:val="0"/>
                                      <w:marBottom w:val="0"/>
                                      <w:divBdr>
                                        <w:top w:val="single" w:sz="2" w:space="0" w:color="D9D9E3"/>
                                        <w:left w:val="single" w:sz="2" w:space="0" w:color="D9D9E3"/>
                                        <w:bottom w:val="single" w:sz="2" w:space="0" w:color="D9D9E3"/>
                                        <w:right w:val="single" w:sz="2" w:space="0" w:color="D9D9E3"/>
                                      </w:divBdr>
                                      <w:divsChild>
                                        <w:div w:id="928852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16395524">
                          <w:marLeft w:val="0"/>
                          <w:marRight w:val="0"/>
                          <w:marTop w:val="0"/>
                          <w:marBottom w:val="0"/>
                          <w:divBdr>
                            <w:top w:val="single" w:sz="2" w:space="0" w:color="auto"/>
                            <w:left w:val="single" w:sz="2" w:space="0" w:color="auto"/>
                            <w:bottom w:val="single" w:sz="6" w:space="0" w:color="auto"/>
                            <w:right w:val="single" w:sz="2" w:space="0" w:color="auto"/>
                          </w:divBdr>
                          <w:divsChild>
                            <w:div w:id="631668013">
                              <w:marLeft w:val="0"/>
                              <w:marRight w:val="0"/>
                              <w:marTop w:val="100"/>
                              <w:marBottom w:val="100"/>
                              <w:divBdr>
                                <w:top w:val="single" w:sz="2" w:space="0" w:color="D9D9E3"/>
                                <w:left w:val="single" w:sz="2" w:space="0" w:color="D9D9E3"/>
                                <w:bottom w:val="single" w:sz="2" w:space="0" w:color="D9D9E3"/>
                                <w:right w:val="single" w:sz="2" w:space="0" w:color="D9D9E3"/>
                              </w:divBdr>
                              <w:divsChild>
                                <w:div w:id="410932398">
                                  <w:marLeft w:val="0"/>
                                  <w:marRight w:val="0"/>
                                  <w:marTop w:val="0"/>
                                  <w:marBottom w:val="0"/>
                                  <w:divBdr>
                                    <w:top w:val="single" w:sz="2" w:space="0" w:color="D9D9E3"/>
                                    <w:left w:val="single" w:sz="2" w:space="0" w:color="D9D9E3"/>
                                    <w:bottom w:val="single" w:sz="2" w:space="0" w:color="D9D9E3"/>
                                    <w:right w:val="single" w:sz="2" w:space="0" w:color="D9D9E3"/>
                                  </w:divBdr>
                                  <w:divsChild>
                                    <w:div w:id="874973218">
                                      <w:marLeft w:val="0"/>
                                      <w:marRight w:val="0"/>
                                      <w:marTop w:val="0"/>
                                      <w:marBottom w:val="0"/>
                                      <w:divBdr>
                                        <w:top w:val="single" w:sz="2" w:space="0" w:color="D9D9E3"/>
                                        <w:left w:val="single" w:sz="2" w:space="0" w:color="D9D9E3"/>
                                        <w:bottom w:val="single" w:sz="2" w:space="0" w:color="D9D9E3"/>
                                        <w:right w:val="single" w:sz="2" w:space="0" w:color="D9D9E3"/>
                                      </w:divBdr>
                                      <w:divsChild>
                                        <w:div w:id="645403657">
                                          <w:marLeft w:val="0"/>
                                          <w:marRight w:val="0"/>
                                          <w:marTop w:val="0"/>
                                          <w:marBottom w:val="0"/>
                                          <w:divBdr>
                                            <w:top w:val="single" w:sz="2" w:space="0" w:color="D9D9E3"/>
                                            <w:left w:val="single" w:sz="2" w:space="0" w:color="D9D9E3"/>
                                            <w:bottom w:val="single" w:sz="2" w:space="0" w:color="D9D9E3"/>
                                            <w:right w:val="single" w:sz="2" w:space="0" w:color="D9D9E3"/>
                                          </w:divBdr>
                                          <w:divsChild>
                                            <w:div w:id="17913913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11650200">
          <w:marLeft w:val="0"/>
          <w:marRight w:val="0"/>
          <w:marTop w:val="0"/>
          <w:marBottom w:val="0"/>
          <w:divBdr>
            <w:top w:val="none" w:sz="0" w:space="0" w:color="auto"/>
            <w:left w:val="none" w:sz="0" w:space="0" w:color="auto"/>
            <w:bottom w:val="none" w:sz="0" w:space="0" w:color="auto"/>
            <w:right w:val="none" w:sz="0" w:space="0" w:color="auto"/>
          </w:divBdr>
        </w:div>
      </w:divsChild>
    </w:div>
    <w:div w:id="824277913">
      <w:bodyDiv w:val="1"/>
      <w:marLeft w:val="0"/>
      <w:marRight w:val="0"/>
      <w:marTop w:val="0"/>
      <w:marBottom w:val="0"/>
      <w:divBdr>
        <w:top w:val="none" w:sz="0" w:space="0" w:color="auto"/>
        <w:left w:val="none" w:sz="0" w:space="0" w:color="auto"/>
        <w:bottom w:val="none" w:sz="0" w:space="0" w:color="auto"/>
        <w:right w:val="none" w:sz="0" w:space="0" w:color="auto"/>
      </w:divBdr>
      <w:divsChild>
        <w:div w:id="895624374">
          <w:marLeft w:val="0"/>
          <w:marRight w:val="0"/>
          <w:marTop w:val="0"/>
          <w:marBottom w:val="0"/>
          <w:divBdr>
            <w:top w:val="none" w:sz="0" w:space="0" w:color="auto"/>
            <w:left w:val="none" w:sz="0" w:space="0" w:color="auto"/>
            <w:bottom w:val="none" w:sz="0" w:space="0" w:color="auto"/>
            <w:right w:val="none" w:sz="0" w:space="0" w:color="auto"/>
          </w:divBdr>
        </w:div>
        <w:div w:id="1741754300">
          <w:marLeft w:val="0"/>
          <w:marRight w:val="0"/>
          <w:marTop w:val="0"/>
          <w:marBottom w:val="0"/>
          <w:divBdr>
            <w:top w:val="none" w:sz="0" w:space="0" w:color="auto"/>
            <w:left w:val="none" w:sz="0" w:space="0" w:color="auto"/>
            <w:bottom w:val="none" w:sz="0" w:space="0" w:color="auto"/>
            <w:right w:val="none" w:sz="0" w:space="0" w:color="auto"/>
          </w:divBdr>
        </w:div>
        <w:div w:id="773786530">
          <w:marLeft w:val="0"/>
          <w:marRight w:val="0"/>
          <w:marTop w:val="0"/>
          <w:marBottom w:val="0"/>
          <w:divBdr>
            <w:top w:val="none" w:sz="0" w:space="0" w:color="auto"/>
            <w:left w:val="none" w:sz="0" w:space="0" w:color="auto"/>
            <w:bottom w:val="none" w:sz="0" w:space="0" w:color="auto"/>
            <w:right w:val="none" w:sz="0" w:space="0" w:color="auto"/>
          </w:divBdr>
        </w:div>
        <w:div w:id="1557472465">
          <w:marLeft w:val="0"/>
          <w:marRight w:val="0"/>
          <w:marTop w:val="0"/>
          <w:marBottom w:val="0"/>
          <w:divBdr>
            <w:top w:val="none" w:sz="0" w:space="0" w:color="auto"/>
            <w:left w:val="none" w:sz="0" w:space="0" w:color="auto"/>
            <w:bottom w:val="none" w:sz="0" w:space="0" w:color="auto"/>
            <w:right w:val="none" w:sz="0" w:space="0" w:color="auto"/>
          </w:divBdr>
        </w:div>
        <w:div w:id="1815028416">
          <w:marLeft w:val="0"/>
          <w:marRight w:val="0"/>
          <w:marTop w:val="0"/>
          <w:marBottom w:val="0"/>
          <w:divBdr>
            <w:top w:val="none" w:sz="0" w:space="0" w:color="auto"/>
            <w:left w:val="none" w:sz="0" w:space="0" w:color="auto"/>
            <w:bottom w:val="none" w:sz="0" w:space="0" w:color="auto"/>
            <w:right w:val="none" w:sz="0" w:space="0" w:color="auto"/>
          </w:divBdr>
        </w:div>
        <w:div w:id="699090739">
          <w:marLeft w:val="0"/>
          <w:marRight w:val="0"/>
          <w:marTop w:val="0"/>
          <w:marBottom w:val="0"/>
          <w:divBdr>
            <w:top w:val="none" w:sz="0" w:space="0" w:color="auto"/>
            <w:left w:val="none" w:sz="0" w:space="0" w:color="auto"/>
            <w:bottom w:val="none" w:sz="0" w:space="0" w:color="auto"/>
            <w:right w:val="none" w:sz="0" w:space="0" w:color="auto"/>
          </w:divBdr>
        </w:div>
        <w:div w:id="224072120">
          <w:marLeft w:val="0"/>
          <w:marRight w:val="0"/>
          <w:marTop w:val="0"/>
          <w:marBottom w:val="0"/>
          <w:divBdr>
            <w:top w:val="none" w:sz="0" w:space="0" w:color="auto"/>
            <w:left w:val="none" w:sz="0" w:space="0" w:color="auto"/>
            <w:bottom w:val="none" w:sz="0" w:space="0" w:color="auto"/>
            <w:right w:val="none" w:sz="0" w:space="0" w:color="auto"/>
          </w:divBdr>
        </w:div>
        <w:div w:id="1513958446">
          <w:marLeft w:val="0"/>
          <w:marRight w:val="0"/>
          <w:marTop w:val="0"/>
          <w:marBottom w:val="0"/>
          <w:divBdr>
            <w:top w:val="none" w:sz="0" w:space="0" w:color="auto"/>
            <w:left w:val="none" w:sz="0" w:space="0" w:color="auto"/>
            <w:bottom w:val="none" w:sz="0" w:space="0" w:color="auto"/>
            <w:right w:val="none" w:sz="0" w:space="0" w:color="auto"/>
          </w:divBdr>
        </w:div>
        <w:div w:id="1707634421">
          <w:marLeft w:val="0"/>
          <w:marRight w:val="0"/>
          <w:marTop w:val="0"/>
          <w:marBottom w:val="0"/>
          <w:divBdr>
            <w:top w:val="none" w:sz="0" w:space="0" w:color="auto"/>
            <w:left w:val="none" w:sz="0" w:space="0" w:color="auto"/>
            <w:bottom w:val="none" w:sz="0" w:space="0" w:color="auto"/>
            <w:right w:val="none" w:sz="0" w:space="0" w:color="auto"/>
          </w:divBdr>
        </w:div>
        <w:div w:id="1297445601">
          <w:marLeft w:val="0"/>
          <w:marRight w:val="0"/>
          <w:marTop w:val="0"/>
          <w:marBottom w:val="0"/>
          <w:divBdr>
            <w:top w:val="none" w:sz="0" w:space="0" w:color="auto"/>
            <w:left w:val="none" w:sz="0" w:space="0" w:color="auto"/>
            <w:bottom w:val="none" w:sz="0" w:space="0" w:color="auto"/>
            <w:right w:val="none" w:sz="0" w:space="0" w:color="auto"/>
          </w:divBdr>
        </w:div>
        <w:div w:id="1191067847">
          <w:marLeft w:val="0"/>
          <w:marRight w:val="0"/>
          <w:marTop w:val="0"/>
          <w:marBottom w:val="0"/>
          <w:divBdr>
            <w:top w:val="none" w:sz="0" w:space="0" w:color="auto"/>
            <w:left w:val="none" w:sz="0" w:space="0" w:color="auto"/>
            <w:bottom w:val="none" w:sz="0" w:space="0" w:color="auto"/>
            <w:right w:val="none" w:sz="0" w:space="0" w:color="auto"/>
          </w:divBdr>
        </w:div>
        <w:div w:id="544293549">
          <w:marLeft w:val="0"/>
          <w:marRight w:val="0"/>
          <w:marTop w:val="0"/>
          <w:marBottom w:val="0"/>
          <w:divBdr>
            <w:top w:val="none" w:sz="0" w:space="0" w:color="auto"/>
            <w:left w:val="none" w:sz="0" w:space="0" w:color="auto"/>
            <w:bottom w:val="none" w:sz="0" w:space="0" w:color="auto"/>
            <w:right w:val="none" w:sz="0" w:space="0" w:color="auto"/>
          </w:divBdr>
        </w:div>
        <w:div w:id="92828260">
          <w:marLeft w:val="0"/>
          <w:marRight w:val="0"/>
          <w:marTop w:val="0"/>
          <w:marBottom w:val="0"/>
          <w:divBdr>
            <w:top w:val="none" w:sz="0" w:space="0" w:color="auto"/>
            <w:left w:val="none" w:sz="0" w:space="0" w:color="auto"/>
            <w:bottom w:val="none" w:sz="0" w:space="0" w:color="auto"/>
            <w:right w:val="none" w:sz="0" w:space="0" w:color="auto"/>
          </w:divBdr>
        </w:div>
        <w:div w:id="120001532">
          <w:marLeft w:val="0"/>
          <w:marRight w:val="0"/>
          <w:marTop w:val="0"/>
          <w:marBottom w:val="0"/>
          <w:divBdr>
            <w:top w:val="none" w:sz="0" w:space="0" w:color="auto"/>
            <w:left w:val="none" w:sz="0" w:space="0" w:color="auto"/>
            <w:bottom w:val="none" w:sz="0" w:space="0" w:color="auto"/>
            <w:right w:val="none" w:sz="0" w:space="0" w:color="auto"/>
          </w:divBdr>
        </w:div>
        <w:div w:id="999115440">
          <w:marLeft w:val="0"/>
          <w:marRight w:val="0"/>
          <w:marTop w:val="0"/>
          <w:marBottom w:val="0"/>
          <w:divBdr>
            <w:top w:val="none" w:sz="0" w:space="0" w:color="auto"/>
            <w:left w:val="none" w:sz="0" w:space="0" w:color="auto"/>
            <w:bottom w:val="none" w:sz="0" w:space="0" w:color="auto"/>
            <w:right w:val="none" w:sz="0" w:space="0" w:color="auto"/>
          </w:divBdr>
        </w:div>
        <w:div w:id="1614432610">
          <w:marLeft w:val="0"/>
          <w:marRight w:val="0"/>
          <w:marTop w:val="0"/>
          <w:marBottom w:val="0"/>
          <w:divBdr>
            <w:top w:val="none" w:sz="0" w:space="0" w:color="auto"/>
            <w:left w:val="none" w:sz="0" w:space="0" w:color="auto"/>
            <w:bottom w:val="none" w:sz="0" w:space="0" w:color="auto"/>
            <w:right w:val="none" w:sz="0" w:space="0" w:color="auto"/>
          </w:divBdr>
        </w:div>
        <w:div w:id="1221285067">
          <w:marLeft w:val="0"/>
          <w:marRight w:val="0"/>
          <w:marTop w:val="0"/>
          <w:marBottom w:val="0"/>
          <w:divBdr>
            <w:top w:val="none" w:sz="0" w:space="0" w:color="auto"/>
            <w:left w:val="none" w:sz="0" w:space="0" w:color="auto"/>
            <w:bottom w:val="none" w:sz="0" w:space="0" w:color="auto"/>
            <w:right w:val="none" w:sz="0" w:space="0" w:color="auto"/>
          </w:divBdr>
        </w:div>
        <w:div w:id="101458353">
          <w:marLeft w:val="0"/>
          <w:marRight w:val="0"/>
          <w:marTop w:val="0"/>
          <w:marBottom w:val="0"/>
          <w:divBdr>
            <w:top w:val="none" w:sz="0" w:space="0" w:color="auto"/>
            <w:left w:val="none" w:sz="0" w:space="0" w:color="auto"/>
            <w:bottom w:val="none" w:sz="0" w:space="0" w:color="auto"/>
            <w:right w:val="none" w:sz="0" w:space="0" w:color="auto"/>
          </w:divBdr>
        </w:div>
        <w:div w:id="345520721">
          <w:marLeft w:val="0"/>
          <w:marRight w:val="0"/>
          <w:marTop w:val="0"/>
          <w:marBottom w:val="0"/>
          <w:divBdr>
            <w:top w:val="none" w:sz="0" w:space="0" w:color="auto"/>
            <w:left w:val="none" w:sz="0" w:space="0" w:color="auto"/>
            <w:bottom w:val="none" w:sz="0" w:space="0" w:color="auto"/>
            <w:right w:val="none" w:sz="0" w:space="0" w:color="auto"/>
          </w:divBdr>
        </w:div>
        <w:div w:id="1267957554">
          <w:marLeft w:val="0"/>
          <w:marRight w:val="0"/>
          <w:marTop w:val="0"/>
          <w:marBottom w:val="0"/>
          <w:divBdr>
            <w:top w:val="none" w:sz="0" w:space="0" w:color="auto"/>
            <w:left w:val="none" w:sz="0" w:space="0" w:color="auto"/>
            <w:bottom w:val="none" w:sz="0" w:space="0" w:color="auto"/>
            <w:right w:val="none" w:sz="0" w:space="0" w:color="auto"/>
          </w:divBdr>
        </w:div>
        <w:div w:id="1508206972">
          <w:marLeft w:val="0"/>
          <w:marRight w:val="0"/>
          <w:marTop w:val="0"/>
          <w:marBottom w:val="0"/>
          <w:divBdr>
            <w:top w:val="none" w:sz="0" w:space="0" w:color="auto"/>
            <w:left w:val="none" w:sz="0" w:space="0" w:color="auto"/>
            <w:bottom w:val="none" w:sz="0" w:space="0" w:color="auto"/>
            <w:right w:val="none" w:sz="0" w:space="0" w:color="auto"/>
          </w:divBdr>
        </w:div>
        <w:div w:id="1952467035">
          <w:marLeft w:val="0"/>
          <w:marRight w:val="0"/>
          <w:marTop w:val="0"/>
          <w:marBottom w:val="0"/>
          <w:divBdr>
            <w:top w:val="none" w:sz="0" w:space="0" w:color="auto"/>
            <w:left w:val="none" w:sz="0" w:space="0" w:color="auto"/>
            <w:bottom w:val="none" w:sz="0" w:space="0" w:color="auto"/>
            <w:right w:val="none" w:sz="0" w:space="0" w:color="auto"/>
          </w:divBdr>
        </w:div>
        <w:div w:id="2011905080">
          <w:marLeft w:val="0"/>
          <w:marRight w:val="0"/>
          <w:marTop w:val="0"/>
          <w:marBottom w:val="0"/>
          <w:divBdr>
            <w:top w:val="none" w:sz="0" w:space="0" w:color="auto"/>
            <w:left w:val="none" w:sz="0" w:space="0" w:color="auto"/>
            <w:bottom w:val="none" w:sz="0" w:space="0" w:color="auto"/>
            <w:right w:val="none" w:sz="0" w:space="0" w:color="auto"/>
          </w:divBdr>
        </w:div>
        <w:div w:id="1229343220">
          <w:marLeft w:val="0"/>
          <w:marRight w:val="0"/>
          <w:marTop w:val="0"/>
          <w:marBottom w:val="0"/>
          <w:divBdr>
            <w:top w:val="none" w:sz="0" w:space="0" w:color="auto"/>
            <w:left w:val="none" w:sz="0" w:space="0" w:color="auto"/>
            <w:bottom w:val="none" w:sz="0" w:space="0" w:color="auto"/>
            <w:right w:val="none" w:sz="0" w:space="0" w:color="auto"/>
          </w:divBdr>
        </w:div>
        <w:div w:id="705837307">
          <w:marLeft w:val="0"/>
          <w:marRight w:val="0"/>
          <w:marTop w:val="0"/>
          <w:marBottom w:val="0"/>
          <w:divBdr>
            <w:top w:val="none" w:sz="0" w:space="0" w:color="auto"/>
            <w:left w:val="none" w:sz="0" w:space="0" w:color="auto"/>
            <w:bottom w:val="none" w:sz="0" w:space="0" w:color="auto"/>
            <w:right w:val="none" w:sz="0" w:space="0" w:color="auto"/>
          </w:divBdr>
        </w:div>
        <w:div w:id="312754579">
          <w:marLeft w:val="0"/>
          <w:marRight w:val="0"/>
          <w:marTop w:val="0"/>
          <w:marBottom w:val="0"/>
          <w:divBdr>
            <w:top w:val="none" w:sz="0" w:space="0" w:color="auto"/>
            <w:left w:val="none" w:sz="0" w:space="0" w:color="auto"/>
            <w:bottom w:val="none" w:sz="0" w:space="0" w:color="auto"/>
            <w:right w:val="none" w:sz="0" w:space="0" w:color="auto"/>
          </w:divBdr>
        </w:div>
        <w:div w:id="1384525193">
          <w:marLeft w:val="0"/>
          <w:marRight w:val="0"/>
          <w:marTop w:val="0"/>
          <w:marBottom w:val="0"/>
          <w:divBdr>
            <w:top w:val="none" w:sz="0" w:space="0" w:color="auto"/>
            <w:left w:val="none" w:sz="0" w:space="0" w:color="auto"/>
            <w:bottom w:val="none" w:sz="0" w:space="0" w:color="auto"/>
            <w:right w:val="none" w:sz="0" w:space="0" w:color="auto"/>
          </w:divBdr>
        </w:div>
        <w:div w:id="73363488">
          <w:marLeft w:val="0"/>
          <w:marRight w:val="0"/>
          <w:marTop w:val="0"/>
          <w:marBottom w:val="0"/>
          <w:divBdr>
            <w:top w:val="none" w:sz="0" w:space="0" w:color="auto"/>
            <w:left w:val="none" w:sz="0" w:space="0" w:color="auto"/>
            <w:bottom w:val="none" w:sz="0" w:space="0" w:color="auto"/>
            <w:right w:val="none" w:sz="0" w:space="0" w:color="auto"/>
          </w:divBdr>
        </w:div>
        <w:div w:id="872185019">
          <w:marLeft w:val="0"/>
          <w:marRight w:val="0"/>
          <w:marTop w:val="0"/>
          <w:marBottom w:val="0"/>
          <w:divBdr>
            <w:top w:val="none" w:sz="0" w:space="0" w:color="auto"/>
            <w:left w:val="none" w:sz="0" w:space="0" w:color="auto"/>
            <w:bottom w:val="none" w:sz="0" w:space="0" w:color="auto"/>
            <w:right w:val="none" w:sz="0" w:space="0" w:color="auto"/>
          </w:divBdr>
        </w:div>
        <w:div w:id="870192403">
          <w:marLeft w:val="0"/>
          <w:marRight w:val="0"/>
          <w:marTop w:val="0"/>
          <w:marBottom w:val="0"/>
          <w:divBdr>
            <w:top w:val="none" w:sz="0" w:space="0" w:color="auto"/>
            <w:left w:val="none" w:sz="0" w:space="0" w:color="auto"/>
            <w:bottom w:val="none" w:sz="0" w:space="0" w:color="auto"/>
            <w:right w:val="none" w:sz="0" w:space="0" w:color="auto"/>
          </w:divBdr>
        </w:div>
        <w:div w:id="1982684424">
          <w:marLeft w:val="0"/>
          <w:marRight w:val="0"/>
          <w:marTop w:val="0"/>
          <w:marBottom w:val="0"/>
          <w:divBdr>
            <w:top w:val="none" w:sz="0" w:space="0" w:color="auto"/>
            <w:left w:val="none" w:sz="0" w:space="0" w:color="auto"/>
            <w:bottom w:val="none" w:sz="0" w:space="0" w:color="auto"/>
            <w:right w:val="none" w:sz="0" w:space="0" w:color="auto"/>
          </w:divBdr>
        </w:div>
        <w:div w:id="811022934">
          <w:marLeft w:val="0"/>
          <w:marRight w:val="0"/>
          <w:marTop w:val="0"/>
          <w:marBottom w:val="0"/>
          <w:divBdr>
            <w:top w:val="none" w:sz="0" w:space="0" w:color="auto"/>
            <w:left w:val="none" w:sz="0" w:space="0" w:color="auto"/>
            <w:bottom w:val="none" w:sz="0" w:space="0" w:color="auto"/>
            <w:right w:val="none" w:sz="0" w:space="0" w:color="auto"/>
          </w:divBdr>
        </w:div>
        <w:div w:id="48186744">
          <w:marLeft w:val="0"/>
          <w:marRight w:val="0"/>
          <w:marTop w:val="0"/>
          <w:marBottom w:val="0"/>
          <w:divBdr>
            <w:top w:val="none" w:sz="0" w:space="0" w:color="auto"/>
            <w:left w:val="none" w:sz="0" w:space="0" w:color="auto"/>
            <w:bottom w:val="none" w:sz="0" w:space="0" w:color="auto"/>
            <w:right w:val="none" w:sz="0" w:space="0" w:color="auto"/>
          </w:divBdr>
        </w:div>
        <w:div w:id="594018511">
          <w:marLeft w:val="0"/>
          <w:marRight w:val="0"/>
          <w:marTop w:val="0"/>
          <w:marBottom w:val="0"/>
          <w:divBdr>
            <w:top w:val="none" w:sz="0" w:space="0" w:color="auto"/>
            <w:left w:val="none" w:sz="0" w:space="0" w:color="auto"/>
            <w:bottom w:val="none" w:sz="0" w:space="0" w:color="auto"/>
            <w:right w:val="none" w:sz="0" w:space="0" w:color="auto"/>
          </w:divBdr>
        </w:div>
        <w:div w:id="2066829930">
          <w:marLeft w:val="0"/>
          <w:marRight w:val="0"/>
          <w:marTop w:val="0"/>
          <w:marBottom w:val="0"/>
          <w:divBdr>
            <w:top w:val="none" w:sz="0" w:space="0" w:color="auto"/>
            <w:left w:val="none" w:sz="0" w:space="0" w:color="auto"/>
            <w:bottom w:val="none" w:sz="0" w:space="0" w:color="auto"/>
            <w:right w:val="none" w:sz="0" w:space="0" w:color="auto"/>
          </w:divBdr>
        </w:div>
        <w:div w:id="1567716276">
          <w:marLeft w:val="0"/>
          <w:marRight w:val="0"/>
          <w:marTop w:val="0"/>
          <w:marBottom w:val="0"/>
          <w:divBdr>
            <w:top w:val="none" w:sz="0" w:space="0" w:color="auto"/>
            <w:left w:val="none" w:sz="0" w:space="0" w:color="auto"/>
            <w:bottom w:val="none" w:sz="0" w:space="0" w:color="auto"/>
            <w:right w:val="none" w:sz="0" w:space="0" w:color="auto"/>
          </w:divBdr>
        </w:div>
        <w:div w:id="1611543972">
          <w:marLeft w:val="0"/>
          <w:marRight w:val="0"/>
          <w:marTop w:val="0"/>
          <w:marBottom w:val="0"/>
          <w:divBdr>
            <w:top w:val="none" w:sz="0" w:space="0" w:color="auto"/>
            <w:left w:val="none" w:sz="0" w:space="0" w:color="auto"/>
            <w:bottom w:val="none" w:sz="0" w:space="0" w:color="auto"/>
            <w:right w:val="none" w:sz="0" w:space="0" w:color="auto"/>
          </w:divBdr>
        </w:div>
        <w:div w:id="1522277746">
          <w:marLeft w:val="0"/>
          <w:marRight w:val="0"/>
          <w:marTop w:val="0"/>
          <w:marBottom w:val="0"/>
          <w:divBdr>
            <w:top w:val="none" w:sz="0" w:space="0" w:color="auto"/>
            <w:left w:val="none" w:sz="0" w:space="0" w:color="auto"/>
            <w:bottom w:val="none" w:sz="0" w:space="0" w:color="auto"/>
            <w:right w:val="none" w:sz="0" w:space="0" w:color="auto"/>
          </w:divBdr>
        </w:div>
        <w:div w:id="1100955281">
          <w:marLeft w:val="0"/>
          <w:marRight w:val="0"/>
          <w:marTop w:val="0"/>
          <w:marBottom w:val="0"/>
          <w:divBdr>
            <w:top w:val="none" w:sz="0" w:space="0" w:color="auto"/>
            <w:left w:val="none" w:sz="0" w:space="0" w:color="auto"/>
            <w:bottom w:val="none" w:sz="0" w:space="0" w:color="auto"/>
            <w:right w:val="none" w:sz="0" w:space="0" w:color="auto"/>
          </w:divBdr>
        </w:div>
        <w:div w:id="1587883958">
          <w:marLeft w:val="0"/>
          <w:marRight w:val="0"/>
          <w:marTop w:val="0"/>
          <w:marBottom w:val="0"/>
          <w:divBdr>
            <w:top w:val="none" w:sz="0" w:space="0" w:color="auto"/>
            <w:left w:val="none" w:sz="0" w:space="0" w:color="auto"/>
            <w:bottom w:val="none" w:sz="0" w:space="0" w:color="auto"/>
            <w:right w:val="none" w:sz="0" w:space="0" w:color="auto"/>
          </w:divBdr>
        </w:div>
        <w:div w:id="2140340623">
          <w:marLeft w:val="0"/>
          <w:marRight w:val="0"/>
          <w:marTop w:val="0"/>
          <w:marBottom w:val="0"/>
          <w:divBdr>
            <w:top w:val="none" w:sz="0" w:space="0" w:color="auto"/>
            <w:left w:val="none" w:sz="0" w:space="0" w:color="auto"/>
            <w:bottom w:val="none" w:sz="0" w:space="0" w:color="auto"/>
            <w:right w:val="none" w:sz="0" w:space="0" w:color="auto"/>
          </w:divBdr>
        </w:div>
        <w:div w:id="1149639802">
          <w:marLeft w:val="0"/>
          <w:marRight w:val="0"/>
          <w:marTop w:val="0"/>
          <w:marBottom w:val="0"/>
          <w:divBdr>
            <w:top w:val="none" w:sz="0" w:space="0" w:color="auto"/>
            <w:left w:val="none" w:sz="0" w:space="0" w:color="auto"/>
            <w:bottom w:val="none" w:sz="0" w:space="0" w:color="auto"/>
            <w:right w:val="none" w:sz="0" w:space="0" w:color="auto"/>
          </w:divBdr>
        </w:div>
        <w:div w:id="2141261014">
          <w:marLeft w:val="0"/>
          <w:marRight w:val="0"/>
          <w:marTop w:val="0"/>
          <w:marBottom w:val="0"/>
          <w:divBdr>
            <w:top w:val="none" w:sz="0" w:space="0" w:color="auto"/>
            <w:left w:val="none" w:sz="0" w:space="0" w:color="auto"/>
            <w:bottom w:val="none" w:sz="0" w:space="0" w:color="auto"/>
            <w:right w:val="none" w:sz="0" w:space="0" w:color="auto"/>
          </w:divBdr>
        </w:div>
        <w:div w:id="2080052480">
          <w:marLeft w:val="0"/>
          <w:marRight w:val="0"/>
          <w:marTop w:val="0"/>
          <w:marBottom w:val="0"/>
          <w:divBdr>
            <w:top w:val="none" w:sz="0" w:space="0" w:color="auto"/>
            <w:left w:val="none" w:sz="0" w:space="0" w:color="auto"/>
            <w:bottom w:val="none" w:sz="0" w:space="0" w:color="auto"/>
            <w:right w:val="none" w:sz="0" w:space="0" w:color="auto"/>
          </w:divBdr>
        </w:div>
        <w:div w:id="890652255">
          <w:marLeft w:val="0"/>
          <w:marRight w:val="0"/>
          <w:marTop w:val="0"/>
          <w:marBottom w:val="0"/>
          <w:divBdr>
            <w:top w:val="none" w:sz="0" w:space="0" w:color="auto"/>
            <w:left w:val="none" w:sz="0" w:space="0" w:color="auto"/>
            <w:bottom w:val="none" w:sz="0" w:space="0" w:color="auto"/>
            <w:right w:val="none" w:sz="0" w:space="0" w:color="auto"/>
          </w:divBdr>
        </w:div>
        <w:div w:id="1294479376">
          <w:marLeft w:val="0"/>
          <w:marRight w:val="0"/>
          <w:marTop w:val="0"/>
          <w:marBottom w:val="0"/>
          <w:divBdr>
            <w:top w:val="none" w:sz="0" w:space="0" w:color="auto"/>
            <w:left w:val="none" w:sz="0" w:space="0" w:color="auto"/>
            <w:bottom w:val="none" w:sz="0" w:space="0" w:color="auto"/>
            <w:right w:val="none" w:sz="0" w:space="0" w:color="auto"/>
          </w:divBdr>
        </w:div>
        <w:div w:id="2023236269">
          <w:marLeft w:val="0"/>
          <w:marRight w:val="0"/>
          <w:marTop w:val="0"/>
          <w:marBottom w:val="0"/>
          <w:divBdr>
            <w:top w:val="none" w:sz="0" w:space="0" w:color="auto"/>
            <w:left w:val="none" w:sz="0" w:space="0" w:color="auto"/>
            <w:bottom w:val="none" w:sz="0" w:space="0" w:color="auto"/>
            <w:right w:val="none" w:sz="0" w:space="0" w:color="auto"/>
          </w:divBdr>
        </w:div>
        <w:div w:id="1674723892">
          <w:marLeft w:val="0"/>
          <w:marRight w:val="0"/>
          <w:marTop w:val="0"/>
          <w:marBottom w:val="0"/>
          <w:divBdr>
            <w:top w:val="none" w:sz="0" w:space="0" w:color="auto"/>
            <w:left w:val="none" w:sz="0" w:space="0" w:color="auto"/>
            <w:bottom w:val="none" w:sz="0" w:space="0" w:color="auto"/>
            <w:right w:val="none" w:sz="0" w:space="0" w:color="auto"/>
          </w:divBdr>
        </w:div>
        <w:div w:id="1873303391">
          <w:marLeft w:val="0"/>
          <w:marRight w:val="0"/>
          <w:marTop w:val="0"/>
          <w:marBottom w:val="0"/>
          <w:divBdr>
            <w:top w:val="none" w:sz="0" w:space="0" w:color="auto"/>
            <w:left w:val="none" w:sz="0" w:space="0" w:color="auto"/>
            <w:bottom w:val="none" w:sz="0" w:space="0" w:color="auto"/>
            <w:right w:val="none" w:sz="0" w:space="0" w:color="auto"/>
          </w:divBdr>
        </w:div>
        <w:div w:id="77796787">
          <w:marLeft w:val="0"/>
          <w:marRight w:val="0"/>
          <w:marTop w:val="0"/>
          <w:marBottom w:val="0"/>
          <w:divBdr>
            <w:top w:val="none" w:sz="0" w:space="0" w:color="auto"/>
            <w:left w:val="none" w:sz="0" w:space="0" w:color="auto"/>
            <w:bottom w:val="none" w:sz="0" w:space="0" w:color="auto"/>
            <w:right w:val="none" w:sz="0" w:space="0" w:color="auto"/>
          </w:divBdr>
        </w:div>
        <w:div w:id="1942374382">
          <w:marLeft w:val="0"/>
          <w:marRight w:val="0"/>
          <w:marTop w:val="0"/>
          <w:marBottom w:val="0"/>
          <w:divBdr>
            <w:top w:val="none" w:sz="0" w:space="0" w:color="auto"/>
            <w:left w:val="none" w:sz="0" w:space="0" w:color="auto"/>
            <w:bottom w:val="none" w:sz="0" w:space="0" w:color="auto"/>
            <w:right w:val="none" w:sz="0" w:space="0" w:color="auto"/>
          </w:divBdr>
        </w:div>
        <w:div w:id="574901754">
          <w:marLeft w:val="0"/>
          <w:marRight w:val="0"/>
          <w:marTop w:val="0"/>
          <w:marBottom w:val="0"/>
          <w:divBdr>
            <w:top w:val="none" w:sz="0" w:space="0" w:color="auto"/>
            <w:left w:val="none" w:sz="0" w:space="0" w:color="auto"/>
            <w:bottom w:val="none" w:sz="0" w:space="0" w:color="auto"/>
            <w:right w:val="none" w:sz="0" w:space="0" w:color="auto"/>
          </w:divBdr>
        </w:div>
        <w:div w:id="2107461278">
          <w:marLeft w:val="0"/>
          <w:marRight w:val="0"/>
          <w:marTop w:val="0"/>
          <w:marBottom w:val="0"/>
          <w:divBdr>
            <w:top w:val="none" w:sz="0" w:space="0" w:color="auto"/>
            <w:left w:val="none" w:sz="0" w:space="0" w:color="auto"/>
            <w:bottom w:val="none" w:sz="0" w:space="0" w:color="auto"/>
            <w:right w:val="none" w:sz="0" w:space="0" w:color="auto"/>
          </w:divBdr>
        </w:div>
        <w:div w:id="416022876">
          <w:marLeft w:val="0"/>
          <w:marRight w:val="0"/>
          <w:marTop w:val="0"/>
          <w:marBottom w:val="0"/>
          <w:divBdr>
            <w:top w:val="none" w:sz="0" w:space="0" w:color="auto"/>
            <w:left w:val="none" w:sz="0" w:space="0" w:color="auto"/>
            <w:bottom w:val="none" w:sz="0" w:space="0" w:color="auto"/>
            <w:right w:val="none" w:sz="0" w:space="0" w:color="auto"/>
          </w:divBdr>
        </w:div>
        <w:div w:id="1007974983">
          <w:marLeft w:val="0"/>
          <w:marRight w:val="0"/>
          <w:marTop w:val="0"/>
          <w:marBottom w:val="0"/>
          <w:divBdr>
            <w:top w:val="none" w:sz="0" w:space="0" w:color="auto"/>
            <w:left w:val="none" w:sz="0" w:space="0" w:color="auto"/>
            <w:bottom w:val="none" w:sz="0" w:space="0" w:color="auto"/>
            <w:right w:val="none" w:sz="0" w:space="0" w:color="auto"/>
          </w:divBdr>
        </w:div>
        <w:div w:id="323945061">
          <w:marLeft w:val="0"/>
          <w:marRight w:val="0"/>
          <w:marTop w:val="0"/>
          <w:marBottom w:val="0"/>
          <w:divBdr>
            <w:top w:val="none" w:sz="0" w:space="0" w:color="auto"/>
            <w:left w:val="none" w:sz="0" w:space="0" w:color="auto"/>
            <w:bottom w:val="none" w:sz="0" w:space="0" w:color="auto"/>
            <w:right w:val="none" w:sz="0" w:space="0" w:color="auto"/>
          </w:divBdr>
        </w:div>
        <w:div w:id="2016105705">
          <w:marLeft w:val="0"/>
          <w:marRight w:val="0"/>
          <w:marTop w:val="0"/>
          <w:marBottom w:val="0"/>
          <w:divBdr>
            <w:top w:val="none" w:sz="0" w:space="0" w:color="auto"/>
            <w:left w:val="none" w:sz="0" w:space="0" w:color="auto"/>
            <w:bottom w:val="none" w:sz="0" w:space="0" w:color="auto"/>
            <w:right w:val="none" w:sz="0" w:space="0" w:color="auto"/>
          </w:divBdr>
        </w:div>
        <w:div w:id="441999120">
          <w:marLeft w:val="0"/>
          <w:marRight w:val="0"/>
          <w:marTop w:val="0"/>
          <w:marBottom w:val="0"/>
          <w:divBdr>
            <w:top w:val="none" w:sz="0" w:space="0" w:color="auto"/>
            <w:left w:val="none" w:sz="0" w:space="0" w:color="auto"/>
            <w:bottom w:val="none" w:sz="0" w:space="0" w:color="auto"/>
            <w:right w:val="none" w:sz="0" w:space="0" w:color="auto"/>
          </w:divBdr>
        </w:div>
        <w:div w:id="315232627">
          <w:marLeft w:val="0"/>
          <w:marRight w:val="0"/>
          <w:marTop w:val="0"/>
          <w:marBottom w:val="0"/>
          <w:divBdr>
            <w:top w:val="none" w:sz="0" w:space="0" w:color="auto"/>
            <w:left w:val="none" w:sz="0" w:space="0" w:color="auto"/>
            <w:bottom w:val="none" w:sz="0" w:space="0" w:color="auto"/>
            <w:right w:val="none" w:sz="0" w:space="0" w:color="auto"/>
          </w:divBdr>
        </w:div>
        <w:div w:id="115367585">
          <w:marLeft w:val="0"/>
          <w:marRight w:val="0"/>
          <w:marTop w:val="0"/>
          <w:marBottom w:val="0"/>
          <w:divBdr>
            <w:top w:val="none" w:sz="0" w:space="0" w:color="auto"/>
            <w:left w:val="none" w:sz="0" w:space="0" w:color="auto"/>
            <w:bottom w:val="none" w:sz="0" w:space="0" w:color="auto"/>
            <w:right w:val="none" w:sz="0" w:space="0" w:color="auto"/>
          </w:divBdr>
        </w:div>
        <w:div w:id="1731296517">
          <w:marLeft w:val="0"/>
          <w:marRight w:val="0"/>
          <w:marTop w:val="0"/>
          <w:marBottom w:val="0"/>
          <w:divBdr>
            <w:top w:val="none" w:sz="0" w:space="0" w:color="auto"/>
            <w:left w:val="none" w:sz="0" w:space="0" w:color="auto"/>
            <w:bottom w:val="none" w:sz="0" w:space="0" w:color="auto"/>
            <w:right w:val="none" w:sz="0" w:space="0" w:color="auto"/>
          </w:divBdr>
        </w:div>
        <w:div w:id="1425153181">
          <w:marLeft w:val="0"/>
          <w:marRight w:val="0"/>
          <w:marTop w:val="0"/>
          <w:marBottom w:val="0"/>
          <w:divBdr>
            <w:top w:val="none" w:sz="0" w:space="0" w:color="auto"/>
            <w:left w:val="none" w:sz="0" w:space="0" w:color="auto"/>
            <w:bottom w:val="none" w:sz="0" w:space="0" w:color="auto"/>
            <w:right w:val="none" w:sz="0" w:space="0" w:color="auto"/>
          </w:divBdr>
        </w:div>
        <w:div w:id="967667319">
          <w:marLeft w:val="0"/>
          <w:marRight w:val="0"/>
          <w:marTop w:val="0"/>
          <w:marBottom w:val="0"/>
          <w:divBdr>
            <w:top w:val="none" w:sz="0" w:space="0" w:color="auto"/>
            <w:left w:val="none" w:sz="0" w:space="0" w:color="auto"/>
            <w:bottom w:val="none" w:sz="0" w:space="0" w:color="auto"/>
            <w:right w:val="none" w:sz="0" w:space="0" w:color="auto"/>
          </w:divBdr>
        </w:div>
        <w:div w:id="1930430083">
          <w:marLeft w:val="0"/>
          <w:marRight w:val="0"/>
          <w:marTop w:val="0"/>
          <w:marBottom w:val="0"/>
          <w:divBdr>
            <w:top w:val="none" w:sz="0" w:space="0" w:color="auto"/>
            <w:left w:val="none" w:sz="0" w:space="0" w:color="auto"/>
            <w:bottom w:val="none" w:sz="0" w:space="0" w:color="auto"/>
            <w:right w:val="none" w:sz="0" w:space="0" w:color="auto"/>
          </w:divBdr>
        </w:div>
        <w:div w:id="1604144932">
          <w:marLeft w:val="0"/>
          <w:marRight w:val="0"/>
          <w:marTop w:val="0"/>
          <w:marBottom w:val="0"/>
          <w:divBdr>
            <w:top w:val="none" w:sz="0" w:space="0" w:color="auto"/>
            <w:left w:val="none" w:sz="0" w:space="0" w:color="auto"/>
            <w:bottom w:val="none" w:sz="0" w:space="0" w:color="auto"/>
            <w:right w:val="none" w:sz="0" w:space="0" w:color="auto"/>
          </w:divBdr>
        </w:div>
        <w:div w:id="990059649">
          <w:marLeft w:val="0"/>
          <w:marRight w:val="0"/>
          <w:marTop w:val="0"/>
          <w:marBottom w:val="0"/>
          <w:divBdr>
            <w:top w:val="none" w:sz="0" w:space="0" w:color="auto"/>
            <w:left w:val="none" w:sz="0" w:space="0" w:color="auto"/>
            <w:bottom w:val="none" w:sz="0" w:space="0" w:color="auto"/>
            <w:right w:val="none" w:sz="0" w:space="0" w:color="auto"/>
          </w:divBdr>
        </w:div>
        <w:div w:id="399602767">
          <w:marLeft w:val="0"/>
          <w:marRight w:val="0"/>
          <w:marTop w:val="0"/>
          <w:marBottom w:val="0"/>
          <w:divBdr>
            <w:top w:val="none" w:sz="0" w:space="0" w:color="auto"/>
            <w:left w:val="none" w:sz="0" w:space="0" w:color="auto"/>
            <w:bottom w:val="none" w:sz="0" w:space="0" w:color="auto"/>
            <w:right w:val="none" w:sz="0" w:space="0" w:color="auto"/>
          </w:divBdr>
        </w:div>
        <w:div w:id="807211725">
          <w:marLeft w:val="0"/>
          <w:marRight w:val="0"/>
          <w:marTop w:val="0"/>
          <w:marBottom w:val="0"/>
          <w:divBdr>
            <w:top w:val="none" w:sz="0" w:space="0" w:color="auto"/>
            <w:left w:val="none" w:sz="0" w:space="0" w:color="auto"/>
            <w:bottom w:val="none" w:sz="0" w:space="0" w:color="auto"/>
            <w:right w:val="none" w:sz="0" w:space="0" w:color="auto"/>
          </w:divBdr>
        </w:div>
        <w:div w:id="1566796412">
          <w:marLeft w:val="0"/>
          <w:marRight w:val="0"/>
          <w:marTop w:val="0"/>
          <w:marBottom w:val="0"/>
          <w:divBdr>
            <w:top w:val="none" w:sz="0" w:space="0" w:color="auto"/>
            <w:left w:val="none" w:sz="0" w:space="0" w:color="auto"/>
            <w:bottom w:val="none" w:sz="0" w:space="0" w:color="auto"/>
            <w:right w:val="none" w:sz="0" w:space="0" w:color="auto"/>
          </w:divBdr>
        </w:div>
        <w:div w:id="980185819">
          <w:marLeft w:val="0"/>
          <w:marRight w:val="0"/>
          <w:marTop w:val="0"/>
          <w:marBottom w:val="0"/>
          <w:divBdr>
            <w:top w:val="none" w:sz="0" w:space="0" w:color="auto"/>
            <w:left w:val="none" w:sz="0" w:space="0" w:color="auto"/>
            <w:bottom w:val="none" w:sz="0" w:space="0" w:color="auto"/>
            <w:right w:val="none" w:sz="0" w:space="0" w:color="auto"/>
          </w:divBdr>
        </w:div>
        <w:div w:id="1856142728">
          <w:marLeft w:val="0"/>
          <w:marRight w:val="0"/>
          <w:marTop w:val="0"/>
          <w:marBottom w:val="0"/>
          <w:divBdr>
            <w:top w:val="none" w:sz="0" w:space="0" w:color="auto"/>
            <w:left w:val="none" w:sz="0" w:space="0" w:color="auto"/>
            <w:bottom w:val="none" w:sz="0" w:space="0" w:color="auto"/>
            <w:right w:val="none" w:sz="0" w:space="0" w:color="auto"/>
          </w:divBdr>
        </w:div>
        <w:div w:id="149101296">
          <w:marLeft w:val="0"/>
          <w:marRight w:val="0"/>
          <w:marTop w:val="0"/>
          <w:marBottom w:val="0"/>
          <w:divBdr>
            <w:top w:val="none" w:sz="0" w:space="0" w:color="auto"/>
            <w:left w:val="none" w:sz="0" w:space="0" w:color="auto"/>
            <w:bottom w:val="none" w:sz="0" w:space="0" w:color="auto"/>
            <w:right w:val="none" w:sz="0" w:space="0" w:color="auto"/>
          </w:divBdr>
        </w:div>
        <w:div w:id="1872254853">
          <w:marLeft w:val="0"/>
          <w:marRight w:val="0"/>
          <w:marTop w:val="0"/>
          <w:marBottom w:val="0"/>
          <w:divBdr>
            <w:top w:val="none" w:sz="0" w:space="0" w:color="auto"/>
            <w:left w:val="none" w:sz="0" w:space="0" w:color="auto"/>
            <w:bottom w:val="none" w:sz="0" w:space="0" w:color="auto"/>
            <w:right w:val="none" w:sz="0" w:space="0" w:color="auto"/>
          </w:divBdr>
        </w:div>
        <w:div w:id="984775069">
          <w:marLeft w:val="0"/>
          <w:marRight w:val="0"/>
          <w:marTop w:val="0"/>
          <w:marBottom w:val="0"/>
          <w:divBdr>
            <w:top w:val="none" w:sz="0" w:space="0" w:color="auto"/>
            <w:left w:val="none" w:sz="0" w:space="0" w:color="auto"/>
            <w:bottom w:val="none" w:sz="0" w:space="0" w:color="auto"/>
            <w:right w:val="none" w:sz="0" w:space="0" w:color="auto"/>
          </w:divBdr>
        </w:div>
        <w:div w:id="798185548">
          <w:marLeft w:val="0"/>
          <w:marRight w:val="0"/>
          <w:marTop w:val="0"/>
          <w:marBottom w:val="0"/>
          <w:divBdr>
            <w:top w:val="none" w:sz="0" w:space="0" w:color="auto"/>
            <w:left w:val="none" w:sz="0" w:space="0" w:color="auto"/>
            <w:bottom w:val="none" w:sz="0" w:space="0" w:color="auto"/>
            <w:right w:val="none" w:sz="0" w:space="0" w:color="auto"/>
          </w:divBdr>
        </w:div>
        <w:div w:id="1849714220">
          <w:marLeft w:val="0"/>
          <w:marRight w:val="0"/>
          <w:marTop w:val="0"/>
          <w:marBottom w:val="0"/>
          <w:divBdr>
            <w:top w:val="none" w:sz="0" w:space="0" w:color="auto"/>
            <w:left w:val="none" w:sz="0" w:space="0" w:color="auto"/>
            <w:bottom w:val="none" w:sz="0" w:space="0" w:color="auto"/>
            <w:right w:val="none" w:sz="0" w:space="0" w:color="auto"/>
          </w:divBdr>
        </w:div>
        <w:div w:id="1105343558">
          <w:marLeft w:val="0"/>
          <w:marRight w:val="0"/>
          <w:marTop w:val="0"/>
          <w:marBottom w:val="0"/>
          <w:divBdr>
            <w:top w:val="none" w:sz="0" w:space="0" w:color="auto"/>
            <w:left w:val="none" w:sz="0" w:space="0" w:color="auto"/>
            <w:bottom w:val="none" w:sz="0" w:space="0" w:color="auto"/>
            <w:right w:val="none" w:sz="0" w:space="0" w:color="auto"/>
          </w:divBdr>
        </w:div>
        <w:div w:id="1745184338">
          <w:marLeft w:val="0"/>
          <w:marRight w:val="0"/>
          <w:marTop w:val="0"/>
          <w:marBottom w:val="0"/>
          <w:divBdr>
            <w:top w:val="none" w:sz="0" w:space="0" w:color="auto"/>
            <w:left w:val="none" w:sz="0" w:space="0" w:color="auto"/>
            <w:bottom w:val="none" w:sz="0" w:space="0" w:color="auto"/>
            <w:right w:val="none" w:sz="0" w:space="0" w:color="auto"/>
          </w:divBdr>
        </w:div>
        <w:div w:id="1824662528">
          <w:marLeft w:val="0"/>
          <w:marRight w:val="0"/>
          <w:marTop w:val="0"/>
          <w:marBottom w:val="0"/>
          <w:divBdr>
            <w:top w:val="none" w:sz="0" w:space="0" w:color="auto"/>
            <w:left w:val="none" w:sz="0" w:space="0" w:color="auto"/>
            <w:bottom w:val="none" w:sz="0" w:space="0" w:color="auto"/>
            <w:right w:val="none" w:sz="0" w:space="0" w:color="auto"/>
          </w:divBdr>
        </w:div>
        <w:div w:id="536356001">
          <w:marLeft w:val="0"/>
          <w:marRight w:val="0"/>
          <w:marTop w:val="0"/>
          <w:marBottom w:val="0"/>
          <w:divBdr>
            <w:top w:val="none" w:sz="0" w:space="0" w:color="auto"/>
            <w:left w:val="none" w:sz="0" w:space="0" w:color="auto"/>
            <w:bottom w:val="none" w:sz="0" w:space="0" w:color="auto"/>
            <w:right w:val="none" w:sz="0" w:space="0" w:color="auto"/>
          </w:divBdr>
        </w:div>
        <w:div w:id="947783511">
          <w:marLeft w:val="0"/>
          <w:marRight w:val="0"/>
          <w:marTop w:val="0"/>
          <w:marBottom w:val="0"/>
          <w:divBdr>
            <w:top w:val="none" w:sz="0" w:space="0" w:color="auto"/>
            <w:left w:val="none" w:sz="0" w:space="0" w:color="auto"/>
            <w:bottom w:val="none" w:sz="0" w:space="0" w:color="auto"/>
            <w:right w:val="none" w:sz="0" w:space="0" w:color="auto"/>
          </w:divBdr>
        </w:div>
        <w:div w:id="453670625">
          <w:marLeft w:val="0"/>
          <w:marRight w:val="0"/>
          <w:marTop w:val="0"/>
          <w:marBottom w:val="0"/>
          <w:divBdr>
            <w:top w:val="none" w:sz="0" w:space="0" w:color="auto"/>
            <w:left w:val="none" w:sz="0" w:space="0" w:color="auto"/>
            <w:bottom w:val="none" w:sz="0" w:space="0" w:color="auto"/>
            <w:right w:val="none" w:sz="0" w:space="0" w:color="auto"/>
          </w:divBdr>
        </w:div>
        <w:div w:id="1026056215">
          <w:marLeft w:val="0"/>
          <w:marRight w:val="0"/>
          <w:marTop w:val="0"/>
          <w:marBottom w:val="0"/>
          <w:divBdr>
            <w:top w:val="none" w:sz="0" w:space="0" w:color="auto"/>
            <w:left w:val="none" w:sz="0" w:space="0" w:color="auto"/>
            <w:bottom w:val="none" w:sz="0" w:space="0" w:color="auto"/>
            <w:right w:val="none" w:sz="0" w:space="0" w:color="auto"/>
          </w:divBdr>
        </w:div>
        <w:div w:id="1857648075">
          <w:marLeft w:val="0"/>
          <w:marRight w:val="0"/>
          <w:marTop w:val="0"/>
          <w:marBottom w:val="0"/>
          <w:divBdr>
            <w:top w:val="none" w:sz="0" w:space="0" w:color="auto"/>
            <w:left w:val="none" w:sz="0" w:space="0" w:color="auto"/>
            <w:bottom w:val="none" w:sz="0" w:space="0" w:color="auto"/>
            <w:right w:val="none" w:sz="0" w:space="0" w:color="auto"/>
          </w:divBdr>
        </w:div>
        <w:div w:id="368141193">
          <w:marLeft w:val="0"/>
          <w:marRight w:val="0"/>
          <w:marTop w:val="0"/>
          <w:marBottom w:val="0"/>
          <w:divBdr>
            <w:top w:val="none" w:sz="0" w:space="0" w:color="auto"/>
            <w:left w:val="none" w:sz="0" w:space="0" w:color="auto"/>
            <w:bottom w:val="none" w:sz="0" w:space="0" w:color="auto"/>
            <w:right w:val="none" w:sz="0" w:space="0" w:color="auto"/>
          </w:divBdr>
        </w:div>
        <w:div w:id="650207648">
          <w:marLeft w:val="0"/>
          <w:marRight w:val="0"/>
          <w:marTop w:val="0"/>
          <w:marBottom w:val="0"/>
          <w:divBdr>
            <w:top w:val="none" w:sz="0" w:space="0" w:color="auto"/>
            <w:left w:val="none" w:sz="0" w:space="0" w:color="auto"/>
            <w:bottom w:val="none" w:sz="0" w:space="0" w:color="auto"/>
            <w:right w:val="none" w:sz="0" w:space="0" w:color="auto"/>
          </w:divBdr>
        </w:div>
        <w:div w:id="1640379237">
          <w:marLeft w:val="0"/>
          <w:marRight w:val="0"/>
          <w:marTop w:val="0"/>
          <w:marBottom w:val="0"/>
          <w:divBdr>
            <w:top w:val="none" w:sz="0" w:space="0" w:color="auto"/>
            <w:left w:val="none" w:sz="0" w:space="0" w:color="auto"/>
            <w:bottom w:val="none" w:sz="0" w:space="0" w:color="auto"/>
            <w:right w:val="none" w:sz="0" w:space="0" w:color="auto"/>
          </w:divBdr>
        </w:div>
        <w:div w:id="802842987">
          <w:marLeft w:val="0"/>
          <w:marRight w:val="0"/>
          <w:marTop w:val="0"/>
          <w:marBottom w:val="0"/>
          <w:divBdr>
            <w:top w:val="none" w:sz="0" w:space="0" w:color="auto"/>
            <w:left w:val="none" w:sz="0" w:space="0" w:color="auto"/>
            <w:bottom w:val="none" w:sz="0" w:space="0" w:color="auto"/>
            <w:right w:val="none" w:sz="0" w:space="0" w:color="auto"/>
          </w:divBdr>
        </w:div>
        <w:div w:id="1309095837">
          <w:marLeft w:val="0"/>
          <w:marRight w:val="0"/>
          <w:marTop w:val="0"/>
          <w:marBottom w:val="0"/>
          <w:divBdr>
            <w:top w:val="none" w:sz="0" w:space="0" w:color="auto"/>
            <w:left w:val="none" w:sz="0" w:space="0" w:color="auto"/>
            <w:bottom w:val="none" w:sz="0" w:space="0" w:color="auto"/>
            <w:right w:val="none" w:sz="0" w:space="0" w:color="auto"/>
          </w:divBdr>
        </w:div>
        <w:div w:id="167257977">
          <w:marLeft w:val="0"/>
          <w:marRight w:val="0"/>
          <w:marTop w:val="0"/>
          <w:marBottom w:val="0"/>
          <w:divBdr>
            <w:top w:val="none" w:sz="0" w:space="0" w:color="auto"/>
            <w:left w:val="none" w:sz="0" w:space="0" w:color="auto"/>
            <w:bottom w:val="none" w:sz="0" w:space="0" w:color="auto"/>
            <w:right w:val="none" w:sz="0" w:space="0" w:color="auto"/>
          </w:divBdr>
        </w:div>
        <w:div w:id="1384211066">
          <w:marLeft w:val="0"/>
          <w:marRight w:val="0"/>
          <w:marTop w:val="0"/>
          <w:marBottom w:val="0"/>
          <w:divBdr>
            <w:top w:val="none" w:sz="0" w:space="0" w:color="auto"/>
            <w:left w:val="none" w:sz="0" w:space="0" w:color="auto"/>
            <w:bottom w:val="none" w:sz="0" w:space="0" w:color="auto"/>
            <w:right w:val="none" w:sz="0" w:space="0" w:color="auto"/>
          </w:divBdr>
        </w:div>
        <w:div w:id="127820653">
          <w:marLeft w:val="0"/>
          <w:marRight w:val="0"/>
          <w:marTop w:val="0"/>
          <w:marBottom w:val="0"/>
          <w:divBdr>
            <w:top w:val="none" w:sz="0" w:space="0" w:color="auto"/>
            <w:left w:val="none" w:sz="0" w:space="0" w:color="auto"/>
            <w:bottom w:val="none" w:sz="0" w:space="0" w:color="auto"/>
            <w:right w:val="none" w:sz="0" w:space="0" w:color="auto"/>
          </w:divBdr>
        </w:div>
        <w:div w:id="1889030440">
          <w:marLeft w:val="0"/>
          <w:marRight w:val="0"/>
          <w:marTop w:val="0"/>
          <w:marBottom w:val="0"/>
          <w:divBdr>
            <w:top w:val="none" w:sz="0" w:space="0" w:color="auto"/>
            <w:left w:val="none" w:sz="0" w:space="0" w:color="auto"/>
            <w:bottom w:val="none" w:sz="0" w:space="0" w:color="auto"/>
            <w:right w:val="none" w:sz="0" w:space="0" w:color="auto"/>
          </w:divBdr>
        </w:div>
        <w:div w:id="515316907">
          <w:marLeft w:val="0"/>
          <w:marRight w:val="0"/>
          <w:marTop w:val="0"/>
          <w:marBottom w:val="0"/>
          <w:divBdr>
            <w:top w:val="none" w:sz="0" w:space="0" w:color="auto"/>
            <w:left w:val="none" w:sz="0" w:space="0" w:color="auto"/>
            <w:bottom w:val="none" w:sz="0" w:space="0" w:color="auto"/>
            <w:right w:val="none" w:sz="0" w:space="0" w:color="auto"/>
          </w:divBdr>
        </w:div>
        <w:div w:id="1276015001">
          <w:marLeft w:val="0"/>
          <w:marRight w:val="0"/>
          <w:marTop w:val="0"/>
          <w:marBottom w:val="0"/>
          <w:divBdr>
            <w:top w:val="none" w:sz="0" w:space="0" w:color="auto"/>
            <w:left w:val="none" w:sz="0" w:space="0" w:color="auto"/>
            <w:bottom w:val="none" w:sz="0" w:space="0" w:color="auto"/>
            <w:right w:val="none" w:sz="0" w:space="0" w:color="auto"/>
          </w:divBdr>
        </w:div>
      </w:divsChild>
    </w:div>
    <w:div w:id="832454798">
      <w:bodyDiv w:val="1"/>
      <w:marLeft w:val="0"/>
      <w:marRight w:val="0"/>
      <w:marTop w:val="0"/>
      <w:marBottom w:val="0"/>
      <w:divBdr>
        <w:top w:val="none" w:sz="0" w:space="0" w:color="auto"/>
        <w:left w:val="none" w:sz="0" w:space="0" w:color="auto"/>
        <w:bottom w:val="none" w:sz="0" w:space="0" w:color="auto"/>
        <w:right w:val="none" w:sz="0" w:space="0" w:color="auto"/>
      </w:divBdr>
    </w:div>
    <w:div w:id="959452760">
      <w:bodyDiv w:val="1"/>
      <w:marLeft w:val="0"/>
      <w:marRight w:val="0"/>
      <w:marTop w:val="0"/>
      <w:marBottom w:val="0"/>
      <w:divBdr>
        <w:top w:val="none" w:sz="0" w:space="0" w:color="auto"/>
        <w:left w:val="none" w:sz="0" w:space="0" w:color="auto"/>
        <w:bottom w:val="none" w:sz="0" w:space="0" w:color="auto"/>
        <w:right w:val="none" w:sz="0" w:space="0" w:color="auto"/>
      </w:divBdr>
      <w:divsChild>
        <w:div w:id="948051380">
          <w:marLeft w:val="0"/>
          <w:marRight w:val="0"/>
          <w:marTop w:val="0"/>
          <w:marBottom w:val="0"/>
          <w:divBdr>
            <w:top w:val="none" w:sz="0" w:space="0" w:color="auto"/>
            <w:left w:val="none" w:sz="0" w:space="0" w:color="auto"/>
            <w:bottom w:val="none" w:sz="0" w:space="0" w:color="auto"/>
            <w:right w:val="none" w:sz="0" w:space="0" w:color="auto"/>
          </w:divBdr>
        </w:div>
        <w:div w:id="159925329">
          <w:marLeft w:val="0"/>
          <w:marRight w:val="0"/>
          <w:marTop w:val="0"/>
          <w:marBottom w:val="0"/>
          <w:divBdr>
            <w:top w:val="none" w:sz="0" w:space="0" w:color="auto"/>
            <w:left w:val="none" w:sz="0" w:space="0" w:color="auto"/>
            <w:bottom w:val="none" w:sz="0" w:space="0" w:color="auto"/>
            <w:right w:val="none" w:sz="0" w:space="0" w:color="auto"/>
          </w:divBdr>
        </w:div>
        <w:div w:id="1844852801">
          <w:marLeft w:val="0"/>
          <w:marRight w:val="0"/>
          <w:marTop w:val="0"/>
          <w:marBottom w:val="0"/>
          <w:divBdr>
            <w:top w:val="none" w:sz="0" w:space="0" w:color="auto"/>
            <w:left w:val="none" w:sz="0" w:space="0" w:color="auto"/>
            <w:bottom w:val="none" w:sz="0" w:space="0" w:color="auto"/>
            <w:right w:val="none" w:sz="0" w:space="0" w:color="auto"/>
          </w:divBdr>
        </w:div>
        <w:div w:id="730343880">
          <w:marLeft w:val="0"/>
          <w:marRight w:val="0"/>
          <w:marTop w:val="0"/>
          <w:marBottom w:val="0"/>
          <w:divBdr>
            <w:top w:val="none" w:sz="0" w:space="0" w:color="auto"/>
            <w:left w:val="none" w:sz="0" w:space="0" w:color="auto"/>
            <w:bottom w:val="none" w:sz="0" w:space="0" w:color="auto"/>
            <w:right w:val="none" w:sz="0" w:space="0" w:color="auto"/>
          </w:divBdr>
        </w:div>
        <w:div w:id="1655839586">
          <w:marLeft w:val="0"/>
          <w:marRight w:val="0"/>
          <w:marTop w:val="0"/>
          <w:marBottom w:val="0"/>
          <w:divBdr>
            <w:top w:val="none" w:sz="0" w:space="0" w:color="auto"/>
            <w:left w:val="none" w:sz="0" w:space="0" w:color="auto"/>
            <w:bottom w:val="none" w:sz="0" w:space="0" w:color="auto"/>
            <w:right w:val="none" w:sz="0" w:space="0" w:color="auto"/>
          </w:divBdr>
        </w:div>
        <w:div w:id="2096365815">
          <w:marLeft w:val="0"/>
          <w:marRight w:val="0"/>
          <w:marTop w:val="0"/>
          <w:marBottom w:val="0"/>
          <w:divBdr>
            <w:top w:val="none" w:sz="0" w:space="0" w:color="auto"/>
            <w:left w:val="none" w:sz="0" w:space="0" w:color="auto"/>
            <w:bottom w:val="none" w:sz="0" w:space="0" w:color="auto"/>
            <w:right w:val="none" w:sz="0" w:space="0" w:color="auto"/>
          </w:divBdr>
        </w:div>
        <w:div w:id="4093087">
          <w:marLeft w:val="0"/>
          <w:marRight w:val="0"/>
          <w:marTop w:val="0"/>
          <w:marBottom w:val="0"/>
          <w:divBdr>
            <w:top w:val="none" w:sz="0" w:space="0" w:color="auto"/>
            <w:left w:val="none" w:sz="0" w:space="0" w:color="auto"/>
            <w:bottom w:val="none" w:sz="0" w:space="0" w:color="auto"/>
            <w:right w:val="none" w:sz="0" w:space="0" w:color="auto"/>
          </w:divBdr>
        </w:div>
        <w:div w:id="487598100">
          <w:marLeft w:val="0"/>
          <w:marRight w:val="0"/>
          <w:marTop w:val="0"/>
          <w:marBottom w:val="0"/>
          <w:divBdr>
            <w:top w:val="none" w:sz="0" w:space="0" w:color="auto"/>
            <w:left w:val="none" w:sz="0" w:space="0" w:color="auto"/>
            <w:bottom w:val="none" w:sz="0" w:space="0" w:color="auto"/>
            <w:right w:val="none" w:sz="0" w:space="0" w:color="auto"/>
          </w:divBdr>
        </w:div>
        <w:div w:id="399209845">
          <w:marLeft w:val="0"/>
          <w:marRight w:val="0"/>
          <w:marTop w:val="0"/>
          <w:marBottom w:val="0"/>
          <w:divBdr>
            <w:top w:val="none" w:sz="0" w:space="0" w:color="auto"/>
            <w:left w:val="none" w:sz="0" w:space="0" w:color="auto"/>
            <w:bottom w:val="none" w:sz="0" w:space="0" w:color="auto"/>
            <w:right w:val="none" w:sz="0" w:space="0" w:color="auto"/>
          </w:divBdr>
        </w:div>
        <w:div w:id="732123606">
          <w:marLeft w:val="0"/>
          <w:marRight w:val="0"/>
          <w:marTop w:val="0"/>
          <w:marBottom w:val="0"/>
          <w:divBdr>
            <w:top w:val="none" w:sz="0" w:space="0" w:color="auto"/>
            <w:left w:val="none" w:sz="0" w:space="0" w:color="auto"/>
            <w:bottom w:val="none" w:sz="0" w:space="0" w:color="auto"/>
            <w:right w:val="none" w:sz="0" w:space="0" w:color="auto"/>
          </w:divBdr>
        </w:div>
        <w:div w:id="331759783">
          <w:marLeft w:val="0"/>
          <w:marRight w:val="0"/>
          <w:marTop w:val="0"/>
          <w:marBottom w:val="0"/>
          <w:divBdr>
            <w:top w:val="none" w:sz="0" w:space="0" w:color="auto"/>
            <w:left w:val="none" w:sz="0" w:space="0" w:color="auto"/>
            <w:bottom w:val="none" w:sz="0" w:space="0" w:color="auto"/>
            <w:right w:val="none" w:sz="0" w:space="0" w:color="auto"/>
          </w:divBdr>
        </w:div>
        <w:div w:id="1418404224">
          <w:marLeft w:val="0"/>
          <w:marRight w:val="0"/>
          <w:marTop w:val="0"/>
          <w:marBottom w:val="0"/>
          <w:divBdr>
            <w:top w:val="none" w:sz="0" w:space="0" w:color="auto"/>
            <w:left w:val="none" w:sz="0" w:space="0" w:color="auto"/>
            <w:bottom w:val="none" w:sz="0" w:space="0" w:color="auto"/>
            <w:right w:val="none" w:sz="0" w:space="0" w:color="auto"/>
          </w:divBdr>
        </w:div>
        <w:div w:id="1314018289">
          <w:marLeft w:val="0"/>
          <w:marRight w:val="0"/>
          <w:marTop w:val="0"/>
          <w:marBottom w:val="0"/>
          <w:divBdr>
            <w:top w:val="none" w:sz="0" w:space="0" w:color="auto"/>
            <w:left w:val="none" w:sz="0" w:space="0" w:color="auto"/>
            <w:bottom w:val="none" w:sz="0" w:space="0" w:color="auto"/>
            <w:right w:val="none" w:sz="0" w:space="0" w:color="auto"/>
          </w:divBdr>
        </w:div>
        <w:div w:id="1670711848">
          <w:marLeft w:val="0"/>
          <w:marRight w:val="0"/>
          <w:marTop w:val="0"/>
          <w:marBottom w:val="0"/>
          <w:divBdr>
            <w:top w:val="none" w:sz="0" w:space="0" w:color="auto"/>
            <w:left w:val="none" w:sz="0" w:space="0" w:color="auto"/>
            <w:bottom w:val="none" w:sz="0" w:space="0" w:color="auto"/>
            <w:right w:val="none" w:sz="0" w:space="0" w:color="auto"/>
          </w:divBdr>
        </w:div>
        <w:div w:id="729377830">
          <w:marLeft w:val="0"/>
          <w:marRight w:val="0"/>
          <w:marTop w:val="0"/>
          <w:marBottom w:val="0"/>
          <w:divBdr>
            <w:top w:val="none" w:sz="0" w:space="0" w:color="auto"/>
            <w:left w:val="none" w:sz="0" w:space="0" w:color="auto"/>
            <w:bottom w:val="none" w:sz="0" w:space="0" w:color="auto"/>
            <w:right w:val="none" w:sz="0" w:space="0" w:color="auto"/>
          </w:divBdr>
        </w:div>
        <w:div w:id="159086064">
          <w:marLeft w:val="0"/>
          <w:marRight w:val="0"/>
          <w:marTop w:val="0"/>
          <w:marBottom w:val="0"/>
          <w:divBdr>
            <w:top w:val="none" w:sz="0" w:space="0" w:color="auto"/>
            <w:left w:val="none" w:sz="0" w:space="0" w:color="auto"/>
            <w:bottom w:val="none" w:sz="0" w:space="0" w:color="auto"/>
            <w:right w:val="none" w:sz="0" w:space="0" w:color="auto"/>
          </w:divBdr>
        </w:div>
        <w:div w:id="686249481">
          <w:marLeft w:val="0"/>
          <w:marRight w:val="0"/>
          <w:marTop w:val="0"/>
          <w:marBottom w:val="0"/>
          <w:divBdr>
            <w:top w:val="none" w:sz="0" w:space="0" w:color="auto"/>
            <w:left w:val="none" w:sz="0" w:space="0" w:color="auto"/>
            <w:bottom w:val="none" w:sz="0" w:space="0" w:color="auto"/>
            <w:right w:val="none" w:sz="0" w:space="0" w:color="auto"/>
          </w:divBdr>
        </w:div>
        <w:div w:id="793137202">
          <w:marLeft w:val="0"/>
          <w:marRight w:val="0"/>
          <w:marTop w:val="0"/>
          <w:marBottom w:val="0"/>
          <w:divBdr>
            <w:top w:val="none" w:sz="0" w:space="0" w:color="auto"/>
            <w:left w:val="none" w:sz="0" w:space="0" w:color="auto"/>
            <w:bottom w:val="none" w:sz="0" w:space="0" w:color="auto"/>
            <w:right w:val="none" w:sz="0" w:space="0" w:color="auto"/>
          </w:divBdr>
        </w:div>
        <w:div w:id="924648933">
          <w:marLeft w:val="0"/>
          <w:marRight w:val="0"/>
          <w:marTop w:val="0"/>
          <w:marBottom w:val="0"/>
          <w:divBdr>
            <w:top w:val="none" w:sz="0" w:space="0" w:color="auto"/>
            <w:left w:val="none" w:sz="0" w:space="0" w:color="auto"/>
            <w:bottom w:val="none" w:sz="0" w:space="0" w:color="auto"/>
            <w:right w:val="none" w:sz="0" w:space="0" w:color="auto"/>
          </w:divBdr>
        </w:div>
        <w:div w:id="607812583">
          <w:marLeft w:val="0"/>
          <w:marRight w:val="0"/>
          <w:marTop w:val="0"/>
          <w:marBottom w:val="0"/>
          <w:divBdr>
            <w:top w:val="none" w:sz="0" w:space="0" w:color="auto"/>
            <w:left w:val="none" w:sz="0" w:space="0" w:color="auto"/>
            <w:bottom w:val="none" w:sz="0" w:space="0" w:color="auto"/>
            <w:right w:val="none" w:sz="0" w:space="0" w:color="auto"/>
          </w:divBdr>
        </w:div>
        <w:div w:id="1912813249">
          <w:marLeft w:val="0"/>
          <w:marRight w:val="0"/>
          <w:marTop w:val="0"/>
          <w:marBottom w:val="0"/>
          <w:divBdr>
            <w:top w:val="none" w:sz="0" w:space="0" w:color="auto"/>
            <w:left w:val="none" w:sz="0" w:space="0" w:color="auto"/>
            <w:bottom w:val="none" w:sz="0" w:space="0" w:color="auto"/>
            <w:right w:val="none" w:sz="0" w:space="0" w:color="auto"/>
          </w:divBdr>
        </w:div>
        <w:div w:id="389812490">
          <w:marLeft w:val="0"/>
          <w:marRight w:val="0"/>
          <w:marTop w:val="0"/>
          <w:marBottom w:val="0"/>
          <w:divBdr>
            <w:top w:val="none" w:sz="0" w:space="0" w:color="auto"/>
            <w:left w:val="none" w:sz="0" w:space="0" w:color="auto"/>
            <w:bottom w:val="none" w:sz="0" w:space="0" w:color="auto"/>
            <w:right w:val="none" w:sz="0" w:space="0" w:color="auto"/>
          </w:divBdr>
        </w:div>
        <w:div w:id="687029649">
          <w:marLeft w:val="0"/>
          <w:marRight w:val="0"/>
          <w:marTop w:val="0"/>
          <w:marBottom w:val="0"/>
          <w:divBdr>
            <w:top w:val="none" w:sz="0" w:space="0" w:color="auto"/>
            <w:left w:val="none" w:sz="0" w:space="0" w:color="auto"/>
            <w:bottom w:val="none" w:sz="0" w:space="0" w:color="auto"/>
            <w:right w:val="none" w:sz="0" w:space="0" w:color="auto"/>
          </w:divBdr>
        </w:div>
        <w:div w:id="186984916">
          <w:marLeft w:val="0"/>
          <w:marRight w:val="0"/>
          <w:marTop w:val="0"/>
          <w:marBottom w:val="0"/>
          <w:divBdr>
            <w:top w:val="none" w:sz="0" w:space="0" w:color="auto"/>
            <w:left w:val="none" w:sz="0" w:space="0" w:color="auto"/>
            <w:bottom w:val="none" w:sz="0" w:space="0" w:color="auto"/>
            <w:right w:val="none" w:sz="0" w:space="0" w:color="auto"/>
          </w:divBdr>
        </w:div>
        <w:div w:id="1145004857">
          <w:marLeft w:val="0"/>
          <w:marRight w:val="0"/>
          <w:marTop w:val="0"/>
          <w:marBottom w:val="0"/>
          <w:divBdr>
            <w:top w:val="none" w:sz="0" w:space="0" w:color="auto"/>
            <w:left w:val="none" w:sz="0" w:space="0" w:color="auto"/>
            <w:bottom w:val="none" w:sz="0" w:space="0" w:color="auto"/>
            <w:right w:val="none" w:sz="0" w:space="0" w:color="auto"/>
          </w:divBdr>
        </w:div>
        <w:div w:id="954991320">
          <w:marLeft w:val="0"/>
          <w:marRight w:val="0"/>
          <w:marTop w:val="0"/>
          <w:marBottom w:val="0"/>
          <w:divBdr>
            <w:top w:val="none" w:sz="0" w:space="0" w:color="auto"/>
            <w:left w:val="none" w:sz="0" w:space="0" w:color="auto"/>
            <w:bottom w:val="none" w:sz="0" w:space="0" w:color="auto"/>
            <w:right w:val="none" w:sz="0" w:space="0" w:color="auto"/>
          </w:divBdr>
        </w:div>
        <w:div w:id="822159891">
          <w:marLeft w:val="0"/>
          <w:marRight w:val="0"/>
          <w:marTop w:val="0"/>
          <w:marBottom w:val="0"/>
          <w:divBdr>
            <w:top w:val="none" w:sz="0" w:space="0" w:color="auto"/>
            <w:left w:val="none" w:sz="0" w:space="0" w:color="auto"/>
            <w:bottom w:val="none" w:sz="0" w:space="0" w:color="auto"/>
            <w:right w:val="none" w:sz="0" w:space="0" w:color="auto"/>
          </w:divBdr>
        </w:div>
        <w:div w:id="685984195">
          <w:marLeft w:val="0"/>
          <w:marRight w:val="0"/>
          <w:marTop w:val="0"/>
          <w:marBottom w:val="0"/>
          <w:divBdr>
            <w:top w:val="none" w:sz="0" w:space="0" w:color="auto"/>
            <w:left w:val="none" w:sz="0" w:space="0" w:color="auto"/>
            <w:bottom w:val="none" w:sz="0" w:space="0" w:color="auto"/>
            <w:right w:val="none" w:sz="0" w:space="0" w:color="auto"/>
          </w:divBdr>
        </w:div>
        <w:div w:id="1267032529">
          <w:marLeft w:val="0"/>
          <w:marRight w:val="0"/>
          <w:marTop w:val="0"/>
          <w:marBottom w:val="0"/>
          <w:divBdr>
            <w:top w:val="none" w:sz="0" w:space="0" w:color="auto"/>
            <w:left w:val="none" w:sz="0" w:space="0" w:color="auto"/>
            <w:bottom w:val="none" w:sz="0" w:space="0" w:color="auto"/>
            <w:right w:val="none" w:sz="0" w:space="0" w:color="auto"/>
          </w:divBdr>
        </w:div>
        <w:div w:id="977611586">
          <w:marLeft w:val="0"/>
          <w:marRight w:val="0"/>
          <w:marTop w:val="0"/>
          <w:marBottom w:val="0"/>
          <w:divBdr>
            <w:top w:val="none" w:sz="0" w:space="0" w:color="auto"/>
            <w:left w:val="none" w:sz="0" w:space="0" w:color="auto"/>
            <w:bottom w:val="none" w:sz="0" w:space="0" w:color="auto"/>
            <w:right w:val="none" w:sz="0" w:space="0" w:color="auto"/>
          </w:divBdr>
        </w:div>
        <w:div w:id="85738751">
          <w:marLeft w:val="0"/>
          <w:marRight w:val="0"/>
          <w:marTop w:val="0"/>
          <w:marBottom w:val="0"/>
          <w:divBdr>
            <w:top w:val="none" w:sz="0" w:space="0" w:color="auto"/>
            <w:left w:val="none" w:sz="0" w:space="0" w:color="auto"/>
            <w:bottom w:val="none" w:sz="0" w:space="0" w:color="auto"/>
            <w:right w:val="none" w:sz="0" w:space="0" w:color="auto"/>
          </w:divBdr>
        </w:div>
        <w:div w:id="331950752">
          <w:marLeft w:val="0"/>
          <w:marRight w:val="0"/>
          <w:marTop w:val="0"/>
          <w:marBottom w:val="0"/>
          <w:divBdr>
            <w:top w:val="none" w:sz="0" w:space="0" w:color="auto"/>
            <w:left w:val="none" w:sz="0" w:space="0" w:color="auto"/>
            <w:bottom w:val="none" w:sz="0" w:space="0" w:color="auto"/>
            <w:right w:val="none" w:sz="0" w:space="0" w:color="auto"/>
          </w:divBdr>
        </w:div>
        <w:div w:id="1585407466">
          <w:marLeft w:val="0"/>
          <w:marRight w:val="0"/>
          <w:marTop w:val="0"/>
          <w:marBottom w:val="0"/>
          <w:divBdr>
            <w:top w:val="none" w:sz="0" w:space="0" w:color="auto"/>
            <w:left w:val="none" w:sz="0" w:space="0" w:color="auto"/>
            <w:bottom w:val="none" w:sz="0" w:space="0" w:color="auto"/>
            <w:right w:val="none" w:sz="0" w:space="0" w:color="auto"/>
          </w:divBdr>
        </w:div>
        <w:div w:id="1998920158">
          <w:marLeft w:val="0"/>
          <w:marRight w:val="0"/>
          <w:marTop w:val="0"/>
          <w:marBottom w:val="0"/>
          <w:divBdr>
            <w:top w:val="none" w:sz="0" w:space="0" w:color="auto"/>
            <w:left w:val="none" w:sz="0" w:space="0" w:color="auto"/>
            <w:bottom w:val="none" w:sz="0" w:space="0" w:color="auto"/>
            <w:right w:val="none" w:sz="0" w:space="0" w:color="auto"/>
          </w:divBdr>
        </w:div>
        <w:div w:id="1639148161">
          <w:marLeft w:val="0"/>
          <w:marRight w:val="0"/>
          <w:marTop w:val="0"/>
          <w:marBottom w:val="0"/>
          <w:divBdr>
            <w:top w:val="none" w:sz="0" w:space="0" w:color="auto"/>
            <w:left w:val="none" w:sz="0" w:space="0" w:color="auto"/>
            <w:bottom w:val="none" w:sz="0" w:space="0" w:color="auto"/>
            <w:right w:val="none" w:sz="0" w:space="0" w:color="auto"/>
          </w:divBdr>
        </w:div>
        <w:div w:id="2072338790">
          <w:marLeft w:val="0"/>
          <w:marRight w:val="0"/>
          <w:marTop w:val="0"/>
          <w:marBottom w:val="0"/>
          <w:divBdr>
            <w:top w:val="none" w:sz="0" w:space="0" w:color="auto"/>
            <w:left w:val="none" w:sz="0" w:space="0" w:color="auto"/>
            <w:bottom w:val="none" w:sz="0" w:space="0" w:color="auto"/>
            <w:right w:val="none" w:sz="0" w:space="0" w:color="auto"/>
          </w:divBdr>
        </w:div>
        <w:div w:id="905719972">
          <w:marLeft w:val="0"/>
          <w:marRight w:val="0"/>
          <w:marTop w:val="0"/>
          <w:marBottom w:val="0"/>
          <w:divBdr>
            <w:top w:val="none" w:sz="0" w:space="0" w:color="auto"/>
            <w:left w:val="none" w:sz="0" w:space="0" w:color="auto"/>
            <w:bottom w:val="none" w:sz="0" w:space="0" w:color="auto"/>
            <w:right w:val="none" w:sz="0" w:space="0" w:color="auto"/>
          </w:divBdr>
        </w:div>
        <w:div w:id="450244042">
          <w:marLeft w:val="0"/>
          <w:marRight w:val="0"/>
          <w:marTop w:val="0"/>
          <w:marBottom w:val="0"/>
          <w:divBdr>
            <w:top w:val="none" w:sz="0" w:space="0" w:color="auto"/>
            <w:left w:val="none" w:sz="0" w:space="0" w:color="auto"/>
            <w:bottom w:val="none" w:sz="0" w:space="0" w:color="auto"/>
            <w:right w:val="none" w:sz="0" w:space="0" w:color="auto"/>
          </w:divBdr>
        </w:div>
        <w:div w:id="1046953288">
          <w:marLeft w:val="0"/>
          <w:marRight w:val="0"/>
          <w:marTop w:val="0"/>
          <w:marBottom w:val="0"/>
          <w:divBdr>
            <w:top w:val="none" w:sz="0" w:space="0" w:color="auto"/>
            <w:left w:val="none" w:sz="0" w:space="0" w:color="auto"/>
            <w:bottom w:val="none" w:sz="0" w:space="0" w:color="auto"/>
            <w:right w:val="none" w:sz="0" w:space="0" w:color="auto"/>
          </w:divBdr>
        </w:div>
        <w:div w:id="322467203">
          <w:marLeft w:val="0"/>
          <w:marRight w:val="0"/>
          <w:marTop w:val="0"/>
          <w:marBottom w:val="0"/>
          <w:divBdr>
            <w:top w:val="none" w:sz="0" w:space="0" w:color="auto"/>
            <w:left w:val="none" w:sz="0" w:space="0" w:color="auto"/>
            <w:bottom w:val="none" w:sz="0" w:space="0" w:color="auto"/>
            <w:right w:val="none" w:sz="0" w:space="0" w:color="auto"/>
          </w:divBdr>
        </w:div>
        <w:div w:id="1182624347">
          <w:marLeft w:val="0"/>
          <w:marRight w:val="0"/>
          <w:marTop w:val="0"/>
          <w:marBottom w:val="0"/>
          <w:divBdr>
            <w:top w:val="none" w:sz="0" w:space="0" w:color="auto"/>
            <w:left w:val="none" w:sz="0" w:space="0" w:color="auto"/>
            <w:bottom w:val="none" w:sz="0" w:space="0" w:color="auto"/>
            <w:right w:val="none" w:sz="0" w:space="0" w:color="auto"/>
          </w:divBdr>
        </w:div>
        <w:div w:id="1094127671">
          <w:marLeft w:val="0"/>
          <w:marRight w:val="0"/>
          <w:marTop w:val="0"/>
          <w:marBottom w:val="0"/>
          <w:divBdr>
            <w:top w:val="none" w:sz="0" w:space="0" w:color="auto"/>
            <w:left w:val="none" w:sz="0" w:space="0" w:color="auto"/>
            <w:bottom w:val="none" w:sz="0" w:space="0" w:color="auto"/>
            <w:right w:val="none" w:sz="0" w:space="0" w:color="auto"/>
          </w:divBdr>
        </w:div>
        <w:div w:id="433016869">
          <w:marLeft w:val="0"/>
          <w:marRight w:val="0"/>
          <w:marTop w:val="0"/>
          <w:marBottom w:val="0"/>
          <w:divBdr>
            <w:top w:val="none" w:sz="0" w:space="0" w:color="auto"/>
            <w:left w:val="none" w:sz="0" w:space="0" w:color="auto"/>
            <w:bottom w:val="none" w:sz="0" w:space="0" w:color="auto"/>
            <w:right w:val="none" w:sz="0" w:space="0" w:color="auto"/>
          </w:divBdr>
        </w:div>
        <w:div w:id="902370471">
          <w:marLeft w:val="0"/>
          <w:marRight w:val="0"/>
          <w:marTop w:val="0"/>
          <w:marBottom w:val="0"/>
          <w:divBdr>
            <w:top w:val="none" w:sz="0" w:space="0" w:color="auto"/>
            <w:left w:val="none" w:sz="0" w:space="0" w:color="auto"/>
            <w:bottom w:val="none" w:sz="0" w:space="0" w:color="auto"/>
            <w:right w:val="none" w:sz="0" w:space="0" w:color="auto"/>
          </w:divBdr>
        </w:div>
        <w:div w:id="1701395288">
          <w:marLeft w:val="0"/>
          <w:marRight w:val="0"/>
          <w:marTop w:val="0"/>
          <w:marBottom w:val="0"/>
          <w:divBdr>
            <w:top w:val="none" w:sz="0" w:space="0" w:color="auto"/>
            <w:left w:val="none" w:sz="0" w:space="0" w:color="auto"/>
            <w:bottom w:val="none" w:sz="0" w:space="0" w:color="auto"/>
            <w:right w:val="none" w:sz="0" w:space="0" w:color="auto"/>
          </w:divBdr>
        </w:div>
        <w:div w:id="677511575">
          <w:marLeft w:val="0"/>
          <w:marRight w:val="0"/>
          <w:marTop w:val="0"/>
          <w:marBottom w:val="0"/>
          <w:divBdr>
            <w:top w:val="none" w:sz="0" w:space="0" w:color="auto"/>
            <w:left w:val="none" w:sz="0" w:space="0" w:color="auto"/>
            <w:bottom w:val="none" w:sz="0" w:space="0" w:color="auto"/>
            <w:right w:val="none" w:sz="0" w:space="0" w:color="auto"/>
          </w:divBdr>
        </w:div>
        <w:div w:id="414595152">
          <w:marLeft w:val="0"/>
          <w:marRight w:val="0"/>
          <w:marTop w:val="0"/>
          <w:marBottom w:val="0"/>
          <w:divBdr>
            <w:top w:val="none" w:sz="0" w:space="0" w:color="auto"/>
            <w:left w:val="none" w:sz="0" w:space="0" w:color="auto"/>
            <w:bottom w:val="none" w:sz="0" w:space="0" w:color="auto"/>
            <w:right w:val="none" w:sz="0" w:space="0" w:color="auto"/>
          </w:divBdr>
        </w:div>
        <w:div w:id="1807813700">
          <w:marLeft w:val="0"/>
          <w:marRight w:val="0"/>
          <w:marTop w:val="0"/>
          <w:marBottom w:val="0"/>
          <w:divBdr>
            <w:top w:val="none" w:sz="0" w:space="0" w:color="auto"/>
            <w:left w:val="none" w:sz="0" w:space="0" w:color="auto"/>
            <w:bottom w:val="none" w:sz="0" w:space="0" w:color="auto"/>
            <w:right w:val="none" w:sz="0" w:space="0" w:color="auto"/>
          </w:divBdr>
        </w:div>
        <w:div w:id="375280172">
          <w:marLeft w:val="0"/>
          <w:marRight w:val="0"/>
          <w:marTop w:val="0"/>
          <w:marBottom w:val="0"/>
          <w:divBdr>
            <w:top w:val="none" w:sz="0" w:space="0" w:color="auto"/>
            <w:left w:val="none" w:sz="0" w:space="0" w:color="auto"/>
            <w:bottom w:val="none" w:sz="0" w:space="0" w:color="auto"/>
            <w:right w:val="none" w:sz="0" w:space="0" w:color="auto"/>
          </w:divBdr>
        </w:div>
        <w:div w:id="236328292">
          <w:marLeft w:val="0"/>
          <w:marRight w:val="0"/>
          <w:marTop w:val="0"/>
          <w:marBottom w:val="0"/>
          <w:divBdr>
            <w:top w:val="none" w:sz="0" w:space="0" w:color="auto"/>
            <w:left w:val="none" w:sz="0" w:space="0" w:color="auto"/>
            <w:bottom w:val="none" w:sz="0" w:space="0" w:color="auto"/>
            <w:right w:val="none" w:sz="0" w:space="0" w:color="auto"/>
          </w:divBdr>
        </w:div>
        <w:div w:id="494035594">
          <w:marLeft w:val="0"/>
          <w:marRight w:val="0"/>
          <w:marTop w:val="0"/>
          <w:marBottom w:val="0"/>
          <w:divBdr>
            <w:top w:val="none" w:sz="0" w:space="0" w:color="auto"/>
            <w:left w:val="none" w:sz="0" w:space="0" w:color="auto"/>
            <w:bottom w:val="none" w:sz="0" w:space="0" w:color="auto"/>
            <w:right w:val="none" w:sz="0" w:space="0" w:color="auto"/>
          </w:divBdr>
        </w:div>
        <w:div w:id="1665695347">
          <w:marLeft w:val="0"/>
          <w:marRight w:val="0"/>
          <w:marTop w:val="0"/>
          <w:marBottom w:val="0"/>
          <w:divBdr>
            <w:top w:val="none" w:sz="0" w:space="0" w:color="auto"/>
            <w:left w:val="none" w:sz="0" w:space="0" w:color="auto"/>
            <w:bottom w:val="none" w:sz="0" w:space="0" w:color="auto"/>
            <w:right w:val="none" w:sz="0" w:space="0" w:color="auto"/>
          </w:divBdr>
        </w:div>
        <w:div w:id="594560391">
          <w:marLeft w:val="0"/>
          <w:marRight w:val="0"/>
          <w:marTop w:val="0"/>
          <w:marBottom w:val="0"/>
          <w:divBdr>
            <w:top w:val="none" w:sz="0" w:space="0" w:color="auto"/>
            <w:left w:val="none" w:sz="0" w:space="0" w:color="auto"/>
            <w:bottom w:val="none" w:sz="0" w:space="0" w:color="auto"/>
            <w:right w:val="none" w:sz="0" w:space="0" w:color="auto"/>
          </w:divBdr>
        </w:div>
        <w:div w:id="1925214855">
          <w:marLeft w:val="0"/>
          <w:marRight w:val="0"/>
          <w:marTop w:val="0"/>
          <w:marBottom w:val="0"/>
          <w:divBdr>
            <w:top w:val="none" w:sz="0" w:space="0" w:color="auto"/>
            <w:left w:val="none" w:sz="0" w:space="0" w:color="auto"/>
            <w:bottom w:val="none" w:sz="0" w:space="0" w:color="auto"/>
            <w:right w:val="none" w:sz="0" w:space="0" w:color="auto"/>
          </w:divBdr>
        </w:div>
        <w:div w:id="1448817979">
          <w:marLeft w:val="0"/>
          <w:marRight w:val="0"/>
          <w:marTop w:val="0"/>
          <w:marBottom w:val="0"/>
          <w:divBdr>
            <w:top w:val="none" w:sz="0" w:space="0" w:color="auto"/>
            <w:left w:val="none" w:sz="0" w:space="0" w:color="auto"/>
            <w:bottom w:val="none" w:sz="0" w:space="0" w:color="auto"/>
            <w:right w:val="none" w:sz="0" w:space="0" w:color="auto"/>
          </w:divBdr>
        </w:div>
        <w:div w:id="1086343311">
          <w:marLeft w:val="0"/>
          <w:marRight w:val="0"/>
          <w:marTop w:val="0"/>
          <w:marBottom w:val="0"/>
          <w:divBdr>
            <w:top w:val="none" w:sz="0" w:space="0" w:color="auto"/>
            <w:left w:val="none" w:sz="0" w:space="0" w:color="auto"/>
            <w:bottom w:val="none" w:sz="0" w:space="0" w:color="auto"/>
            <w:right w:val="none" w:sz="0" w:space="0" w:color="auto"/>
          </w:divBdr>
        </w:div>
        <w:div w:id="963002768">
          <w:marLeft w:val="0"/>
          <w:marRight w:val="0"/>
          <w:marTop w:val="0"/>
          <w:marBottom w:val="0"/>
          <w:divBdr>
            <w:top w:val="none" w:sz="0" w:space="0" w:color="auto"/>
            <w:left w:val="none" w:sz="0" w:space="0" w:color="auto"/>
            <w:bottom w:val="none" w:sz="0" w:space="0" w:color="auto"/>
            <w:right w:val="none" w:sz="0" w:space="0" w:color="auto"/>
          </w:divBdr>
        </w:div>
        <w:div w:id="977225216">
          <w:marLeft w:val="0"/>
          <w:marRight w:val="0"/>
          <w:marTop w:val="0"/>
          <w:marBottom w:val="0"/>
          <w:divBdr>
            <w:top w:val="none" w:sz="0" w:space="0" w:color="auto"/>
            <w:left w:val="none" w:sz="0" w:space="0" w:color="auto"/>
            <w:bottom w:val="none" w:sz="0" w:space="0" w:color="auto"/>
            <w:right w:val="none" w:sz="0" w:space="0" w:color="auto"/>
          </w:divBdr>
        </w:div>
        <w:div w:id="378167797">
          <w:marLeft w:val="0"/>
          <w:marRight w:val="0"/>
          <w:marTop w:val="0"/>
          <w:marBottom w:val="0"/>
          <w:divBdr>
            <w:top w:val="none" w:sz="0" w:space="0" w:color="auto"/>
            <w:left w:val="none" w:sz="0" w:space="0" w:color="auto"/>
            <w:bottom w:val="none" w:sz="0" w:space="0" w:color="auto"/>
            <w:right w:val="none" w:sz="0" w:space="0" w:color="auto"/>
          </w:divBdr>
        </w:div>
        <w:div w:id="684672087">
          <w:marLeft w:val="0"/>
          <w:marRight w:val="0"/>
          <w:marTop w:val="0"/>
          <w:marBottom w:val="0"/>
          <w:divBdr>
            <w:top w:val="none" w:sz="0" w:space="0" w:color="auto"/>
            <w:left w:val="none" w:sz="0" w:space="0" w:color="auto"/>
            <w:bottom w:val="none" w:sz="0" w:space="0" w:color="auto"/>
            <w:right w:val="none" w:sz="0" w:space="0" w:color="auto"/>
          </w:divBdr>
        </w:div>
        <w:div w:id="1318075493">
          <w:marLeft w:val="0"/>
          <w:marRight w:val="0"/>
          <w:marTop w:val="0"/>
          <w:marBottom w:val="0"/>
          <w:divBdr>
            <w:top w:val="none" w:sz="0" w:space="0" w:color="auto"/>
            <w:left w:val="none" w:sz="0" w:space="0" w:color="auto"/>
            <w:bottom w:val="none" w:sz="0" w:space="0" w:color="auto"/>
            <w:right w:val="none" w:sz="0" w:space="0" w:color="auto"/>
          </w:divBdr>
        </w:div>
        <w:div w:id="2139637203">
          <w:marLeft w:val="0"/>
          <w:marRight w:val="0"/>
          <w:marTop w:val="0"/>
          <w:marBottom w:val="0"/>
          <w:divBdr>
            <w:top w:val="none" w:sz="0" w:space="0" w:color="auto"/>
            <w:left w:val="none" w:sz="0" w:space="0" w:color="auto"/>
            <w:bottom w:val="none" w:sz="0" w:space="0" w:color="auto"/>
            <w:right w:val="none" w:sz="0" w:space="0" w:color="auto"/>
          </w:divBdr>
        </w:div>
        <w:div w:id="1261915227">
          <w:marLeft w:val="0"/>
          <w:marRight w:val="0"/>
          <w:marTop w:val="0"/>
          <w:marBottom w:val="0"/>
          <w:divBdr>
            <w:top w:val="none" w:sz="0" w:space="0" w:color="auto"/>
            <w:left w:val="none" w:sz="0" w:space="0" w:color="auto"/>
            <w:bottom w:val="none" w:sz="0" w:space="0" w:color="auto"/>
            <w:right w:val="none" w:sz="0" w:space="0" w:color="auto"/>
          </w:divBdr>
        </w:div>
        <w:div w:id="1610430599">
          <w:marLeft w:val="0"/>
          <w:marRight w:val="0"/>
          <w:marTop w:val="0"/>
          <w:marBottom w:val="0"/>
          <w:divBdr>
            <w:top w:val="none" w:sz="0" w:space="0" w:color="auto"/>
            <w:left w:val="none" w:sz="0" w:space="0" w:color="auto"/>
            <w:bottom w:val="none" w:sz="0" w:space="0" w:color="auto"/>
            <w:right w:val="none" w:sz="0" w:space="0" w:color="auto"/>
          </w:divBdr>
        </w:div>
        <w:div w:id="486896990">
          <w:marLeft w:val="0"/>
          <w:marRight w:val="0"/>
          <w:marTop w:val="0"/>
          <w:marBottom w:val="0"/>
          <w:divBdr>
            <w:top w:val="none" w:sz="0" w:space="0" w:color="auto"/>
            <w:left w:val="none" w:sz="0" w:space="0" w:color="auto"/>
            <w:bottom w:val="none" w:sz="0" w:space="0" w:color="auto"/>
            <w:right w:val="none" w:sz="0" w:space="0" w:color="auto"/>
          </w:divBdr>
        </w:div>
        <w:div w:id="1261139966">
          <w:marLeft w:val="0"/>
          <w:marRight w:val="0"/>
          <w:marTop w:val="0"/>
          <w:marBottom w:val="0"/>
          <w:divBdr>
            <w:top w:val="none" w:sz="0" w:space="0" w:color="auto"/>
            <w:left w:val="none" w:sz="0" w:space="0" w:color="auto"/>
            <w:bottom w:val="none" w:sz="0" w:space="0" w:color="auto"/>
            <w:right w:val="none" w:sz="0" w:space="0" w:color="auto"/>
          </w:divBdr>
        </w:div>
        <w:div w:id="1914242296">
          <w:marLeft w:val="0"/>
          <w:marRight w:val="0"/>
          <w:marTop w:val="0"/>
          <w:marBottom w:val="0"/>
          <w:divBdr>
            <w:top w:val="none" w:sz="0" w:space="0" w:color="auto"/>
            <w:left w:val="none" w:sz="0" w:space="0" w:color="auto"/>
            <w:bottom w:val="none" w:sz="0" w:space="0" w:color="auto"/>
            <w:right w:val="none" w:sz="0" w:space="0" w:color="auto"/>
          </w:divBdr>
        </w:div>
        <w:div w:id="907810935">
          <w:marLeft w:val="0"/>
          <w:marRight w:val="0"/>
          <w:marTop w:val="0"/>
          <w:marBottom w:val="0"/>
          <w:divBdr>
            <w:top w:val="none" w:sz="0" w:space="0" w:color="auto"/>
            <w:left w:val="none" w:sz="0" w:space="0" w:color="auto"/>
            <w:bottom w:val="none" w:sz="0" w:space="0" w:color="auto"/>
            <w:right w:val="none" w:sz="0" w:space="0" w:color="auto"/>
          </w:divBdr>
        </w:div>
        <w:div w:id="467162312">
          <w:marLeft w:val="0"/>
          <w:marRight w:val="0"/>
          <w:marTop w:val="0"/>
          <w:marBottom w:val="0"/>
          <w:divBdr>
            <w:top w:val="none" w:sz="0" w:space="0" w:color="auto"/>
            <w:left w:val="none" w:sz="0" w:space="0" w:color="auto"/>
            <w:bottom w:val="none" w:sz="0" w:space="0" w:color="auto"/>
            <w:right w:val="none" w:sz="0" w:space="0" w:color="auto"/>
          </w:divBdr>
        </w:div>
        <w:div w:id="642463458">
          <w:marLeft w:val="0"/>
          <w:marRight w:val="0"/>
          <w:marTop w:val="0"/>
          <w:marBottom w:val="0"/>
          <w:divBdr>
            <w:top w:val="none" w:sz="0" w:space="0" w:color="auto"/>
            <w:left w:val="none" w:sz="0" w:space="0" w:color="auto"/>
            <w:bottom w:val="none" w:sz="0" w:space="0" w:color="auto"/>
            <w:right w:val="none" w:sz="0" w:space="0" w:color="auto"/>
          </w:divBdr>
        </w:div>
        <w:div w:id="66736171">
          <w:marLeft w:val="0"/>
          <w:marRight w:val="0"/>
          <w:marTop w:val="0"/>
          <w:marBottom w:val="0"/>
          <w:divBdr>
            <w:top w:val="none" w:sz="0" w:space="0" w:color="auto"/>
            <w:left w:val="none" w:sz="0" w:space="0" w:color="auto"/>
            <w:bottom w:val="none" w:sz="0" w:space="0" w:color="auto"/>
            <w:right w:val="none" w:sz="0" w:space="0" w:color="auto"/>
          </w:divBdr>
        </w:div>
        <w:div w:id="484785474">
          <w:marLeft w:val="0"/>
          <w:marRight w:val="0"/>
          <w:marTop w:val="0"/>
          <w:marBottom w:val="0"/>
          <w:divBdr>
            <w:top w:val="none" w:sz="0" w:space="0" w:color="auto"/>
            <w:left w:val="none" w:sz="0" w:space="0" w:color="auto"/>
            <w:bottom w:val="none" w:sz="0" w:space="0" w:color="auto"/>
            <w:right w:val="none" w:sz="0" w:space="0" w:color="auto"/>
          </w:divBdr>
        </w:div>
        <w:div w:id="392119306">
          <w:marLeft w:val="0"/>
          <w:marRight w:val="0"/>
          <w:marTop w:val="0"/>
          <w:marBottom w:val="0"/>
          <w:divBdr>
            <w:top w:val="none" w:sz="0" w:space="0" w:color="auto"/>
            <w:left w:val="none" w:sz="0" w:space="0" w:color="auto"/>
            <w:bottom w:val="none" w:sz="0" w:space="0" w:color="auto"/>
            <w:right w:val="none" w:sz="0" w:space="0" w:color="auto"/>
          </w:divBdr>
        </w:div>
        <w:div w:id="1461998805">
          <w:marLeft w:val="0"/>
          <w:marRight w:val="0"/>
          <w:marTop w:val="0"/>
          <w:marBottom w:val="0"/>
          <w:divBdr>
            <w:top w:val="none" w:sz="0" w:space="0" w:color="auto"/>
            <w:left w:val="none" w:sz="0" w:space="0" w:color="auto"/>
            <w:bottom w:val="none" w:sz="0" w:space="0" w:color="auto"/>
            <w:right w:val="none" w:sz="0" w:space="0" w:color="auto"/>
          </w:divBdr>
        </w:div>
        <w:div w:id="5643409">
          <w:marLeft w:val="0"/>
          <w:marRight w:val="0"/>
          <w:marTop w:val="0"/>
          <w:marBottom w:val="0"/>
          <w:divBdr>
            <w:top w:val="none" w:sz="0" w:space="0" w:color="auto"/>
            <w:left w:val="none" w:sz="0" w:space="0" w:color="auto"/>
            <w:bottom w:val="none" w:sz="0" w:space="0" w:color="auto"/>
            <w:right w:val="none" w:sz="0" w:space="0" w:color="auto"/>
          </w:divBdr>
        </w:div>
        <w:div w:id="1837106787">
          <w:marLeft w:val="0"/>
          <w:marRight w:val="0"/>
          <w:marTop w:val="0"/>
          <w:marBottom w:val="0"/>
          <w:divBdr>
            <w:top w:val="none" w:sz="0" w:space="0" w:color="auto"/>
            <w:left w:val="none" w:sz="0" w:space="0" w:color="auto"/>
            <w:bottom w:val="none" w:sz="0" w:space="0" w:color="auto"/>
            <w:right w:val="none" w:sz="0" w:space="0" w:color="auto"/>
          </w:divBdr>
        </w:div>
        <w:div w:id="44524717">
          <w:marLeft w:val="0"/>
          <w:marRight w:val="0"/>
          <w:marTop w:val="0"/>
          <w:marBottom w:val="0"/>
          <w:divBdr>
            <w:top w:val="none" w:sz="0" w:space="0" w:color="auto"/>
            <w:left w:val="none" w:sz="0" w:space="0" w:color="auto"/>
            <w:bottom w:val="none" w:sz="0" w:space="0" w:color="auto"/>
            <w:right w:val="none" w:sz="0" w:space="0" w:color="auto"/>
          </w:divBdr>
        </w:div>
        <w:div w:id="1645895086">
          <w:marLeft w:val="0"/>
          <w:marRight w:val="0"/>
          <w:marTop w:val="0"/>
          <w:marBottom w:val="0"/>
          <w:divBdr>
            <w:top w:val="none" w:sz="0" w:space="0" w:color="auto"/>
            <w:left w:val="none" w:sz="0" w:space="0" w:color="auto"/>
            <w:bottom w:val="none" w:sz="0" w:space="0" w:color="auto"/>
            <w:right w:val="none" w:sz="0" w:space="0" w:color="auto"/>
          </w:divBdr>
        </w:div>
        <w:div w:id="2032684356">
          <w:marLeft w:val="0"/>
          <w:marRight w:val="0"/>
          <w:marTop w:val="0"/>
          <w:marBottom w:val="0"/>
          <w:divBdr>
            <w:top w:val="none" w:sz="0" w:space="0" w:color="auto"/>
            <w:left w:val="none" w:sz="0" w:space="0" w:color="auto"/>
            <w:bottom w:val="none" w:sz="0" w:space="0" w:color="auto"/>
            <w:right w:val="none" w:sz="0" w:space="0" w:color="auto"/>
          </w:divBdr>
        </w:div>
        <w:div w:id="1031151313">
          <w:marLeft w:val="0"/>
          <w:marRight w:val="0"/>
          <w:marTop w:val="0"/>
          <w:marBottom w:val="0"/>
          <w:divBdr>
            <w:top w:val="none" w:sz="0" w:space="0" w:color="auto"/>
            <w:left w:val="none" w:sz="0" w:space="0" w:color="auto"/>
            <w:bottom w:val="none" w:sz="0" w:space="0" w:color="auto"/>
            <w:right w:val="none" w:sz="0" w:space="0" w:color="auto"/>
          </w:divBdr>
        </w:div>
        <w:div w:id="1276912926">
          <w:marLeft w:val="0"/>
          <w:marRight w:val="0"/>
          <w:marTop w:val="0"/>
          <w:marBottom w:val="0"/>
          <w:divBdr>
            <w:top w:val="none" w:sz="0" w:space="0" w:color="auto"/>
            <w:left w:val="none" w:sz="0" w:space="0" w:color="auto"/>
            <w:bottom w:val="none" w:sz="0" w:space="0" w:color="auto"/>
            <w:right w:val="none" w:sz="0" w:space="0" w:color="auto"/>
          </w:divBdr>
        </w:div>
        <w:div w:id="2171314">
          <w:marLeft w:val="0"/>
          <w:marRight w:val="0"/>
          <w:marTop w:val="0"/>
          <w:marBottom w:val="0"/>
          <w:divBdr>
            <w:top w:val="none" w:sz="0" w:space="0" w:color="auto"/>
            <w:left w:val="none" w:sz="0" w:space="0" w:color="auto"/>
            <w:bottom w:val="none" w:sz="0" w:space="0" w:color="auto"/>
            <w:right w:val="none" w:sz="0" w:space="0" w:color="auto"/>
          </w:divBdr>
        </w:div>
        <w:div w:id="1114590106">
          <w:marLeft w:val="0"/>
          <w:marRight w:val="0"/>
          <w:marTop w:val="0"/>
          <w:marBottom w:val="0"/>
          <w:divBdr>
            <w:top w:val="none" w:sz="0" w:space="0" w:color="auto"/>
            <w:left w:val="none" w:sz="0" w:space="0" w:color="auto"/>
            <w:bottom w:val="none" w:sz="0" w:space="0" w:color="auto"/>
            <w:right w:val="none" w:sz="0" w:space="0" w:color="auto"/>
          </w:divBdr>
        </w:div>
        <w:div w:id="1678269138">
          <w:marLeft w:val="0"/>
          <w:marRight w:val="0"/>
          <w:marTop w:val="0"/>
          <w:marBottom w:val="0"/>
          <w:divBdr>
            <w:top w:val="none" w:sz="0" w:space="0" w:color="auto"/>
            <w:left w:val="none" w:sz="0" w:space="0" w:color="auto"/>
            <w:bottom w:val="none" w:sz="0" w:space="0" w:color="auto"/>
            <w:right w:val="none" w:sz="0" w:space="0" w:color="auto"/>
          </w:divBdr>
        </w:div>
        <w:div w:id="1046564904">
          <w:marLeft w:val="0"/>
          <w:marRight w:val="0"/>
          <w:marTop w:val="0"/>
          <w:marBottom w:val="0"/>
          <w:divBdr>
            <w:top w:val="none" w:sz="0" w:space="0" w:color="auto"/>
            <w:left w:val="none" w:sz="0" w:space="0" w:color="auto"/>
            <w:bottom w:val="none" w:sz="0" w:space="0" w:color="auto"/>
            <w:right w:val="none" w:sz="0" w:space="0" w:color="auto"/>
          </w:divBdr>
        </w:div>
        <w:div w:id="783112483">
          <w:marLeft w:val="0"/>
          <w:marRight w:val="0"/>
          <w:marTop w:val="0"/>
          <w:marBottom w:val="0"/>
          <w:divBdr>
            <w:top w:val="none" w:sz="0" w:space="0" w:color="auto"/>
            <w:left w:val="none" w:sz="0" w:space="0" w:color="auto"/>
            <w:bottom w:val="none" w:sz="0" w:space="0" w:color="auto"/>
            <w:right w:val="none" w:sz="0" w:space="0" w:color="auto"/>
          </w:divBdr>
        </w:div>
        <w:div w:id="745616684">
          <w:marLeft w:val="0"/>
          <w:marRight w:val="0"/>
          <w:marTop w:val="0"/>
          <w:marBottom w:val="0"/>
          <w:divBdr>
            <w:top w:val="none" w:sz="0" w:space="0" w:color="auto"/>
            <w:left w:val="none" w:sz="0" w:space="0" w:color="auto"/>
            <w:bottom w:val="none" w:sz="0" w:space="0" w:color="auto"/>
            <w:right w:val="none" w:sz="0" w:space="0" w:color="auto"/>
          </w:divBdr>
        </w:div>
        <w:div w:id="1600748946">
          <w:marLeft w:val="0"/>
          <w:marRight w:val="0"/>
          <w:marTop w:val="0"/>
          <w:marBottom w:val="0"/>
          <w:divBdr>
            <w:top w:val="none" w:sz="0" w:space="0" w:color="auto"/>
            <w:left w:val="none" w:sz="0" w:space="0" w:color="auto"/>
            <w:bottom w:val="none" w:sz="0" w:space="0" w:color="auto"/>
            <w:right w:val="none" w:sz="0" w:space="0" w:color="auto"/>
          </w:divBdr>
        </w:div>
        <w:div w:id="1713072082">
          <w:marLeft w:val="0"/>
          <w:marRight w:val="0"/>
          <w:marTop w:val="0"/>
          <w:marBottom w:val="0"/>
          <w:divBdr>
            <w:top w:val="none" w:sz="0" w:space="0" w:color="auto"/>
            <w:left w:val="none" w:sz="0" w:space="0" w:color="auto"/>
            <w:bottom w:val="none" w:sz="0" w:space="0" w:color="auto"/>
            <w:right w:val="none" w:sz="0" w:space="0" w:color="auto"/>
          </w:divBdr>
        </w:div>
        <w:div w:id="11803399">
          <w:marLeft w:val="0"/>
          <w:marRight w:val="0"/>
          <w:marTop w:val="0"/>
          <w:marBottom w:val="0"/>
          <w:divBdr>
            <w:top w:val="none" w:sz="0" w:space="0" w:color="auto"/>
            <w:left w:val="none" w:sz="0" w:space="0" w:color="auto"/>
            <w:bottom w:val="none" w:sz="0" w:space="0" w:color="auto"/>
            <w:right w:val="none" w:sz="0" w:space="0" w:color="auto"/>
          </w:divBdr>
        </w:div>
        <w:div w:id="1805780740">
          <w:marLeft w:val="0"/>
          <w:marRight w:val="0"/>
          <w:marTop w:val="0"/>
          <w:marBottom w:val="0"/>
          <w:divBdr>
            <w:top w:val="none" w:sz="0" w:space="0" w:color="auto"/>
            <w:left w:val="none" w:sz="0" w:space="0" w:color="auto"/>
            <w:bottom w:val="none" w:sz="0" w:space="0" w:color="auto"/>
            <w:right w:val="none" w:sz="0" w:space="0" w:color="auto"/>
          </w:divBdr>
        </w:div>
        <w:div w:id="1078989218">
          <w:marLeft w:val="0"/>
          <w:marRight w:val="0"/>
          <w:marTop w:val="0"/>
          <w:marBottom w:val="0"/>
          <w:divBdr>
            <w:top w:val="none" w:sz="0" w:space="0" w:color="auto"/>
            <w:left w:val="none" w:sz="0" w:space="0" w:color="auto"/>
            <w:bottom w:val="none" w:sz="0" w:space="0" w:color="auto"/>
            <w:right w:val="none" w:sz="0" w:space="0" w:color="auto"/>
          </w:divBdr>
        </w:div>
        <w:div w:id="1910924078">
          <w:marLeft w:val="0"/>
          <w:marRight w:val="0"/>
          <w:marTop w:val="0"/>
          <w:marBottom w:val="0"/>
          <w:divBdr>
            <w:top w:val="none" w:sz="0" w:space="0" w:color="auto"/>
            <w:left w:val="none" w:sz="0" w:space="0" w:color="auto"/>
            <w:bottom w:val="none" w:sz="0" w:space="0" w:color="auto"/>
            <w:right w:val="none" w:sz="0" w:space="0" w:color="auto"/>
          </w:divBdr>
        </w:div>
        <w:div w:id="62416864">
          <w:marLeft w:val="0"/>
          <w:marRight w:val="0"/>
          <w:marTop w:val="0"/>
          <w:marBottom w:val="0"/>
          <w:divBdr>
            <w:top w:val="none" w:sz="0" w:space="0" w:color="auto"/>
            <w:left w:val="none" w:sz="0" w:space="0" w:color="auto"/>
            <w:bottom w:val="none" w:sz="0" w:space="0" w:color="auto"/>
            <w:right w:val="none" w:sz="0" w:space="0" w:color="auto"/>
          </w:divBdr>
        </w:div>
        <w:div w:id="336739280">
          <w:marLeft w:val="0"/>
          <w:marRight w:val="0"/>
          <w:marTop w:val="0"/>
          <w:marBottom w:val="0"/>
          <w:divBdr>
            <w:top w:val="none" w:sz="0" w:space="0" w:color="auto"/>
            <w:left w:val="none" w:sz="0" w:space="0" w:color="auto"/>
            <w:bottom w:val="none" w:sz="0" w:space="0" w:color="auto"/>
            <w:right w:val="none" w:sz="0" w:space="0" w:color="auto"/>
          </w:divBdr>
        </w:div>
      </w:divsChild>
    </w:div>
    <w:div w:id="1054161723">
      <w:bodyDiv w:val="1"/>
      <w:marLeft w:val="0"/>
      <w:marRight w:val="0"/>
      <w:marTop w:val="0"/>
      <w:marBottom w:val="0"/>
      <w:divBdr>
        <w:top w:val="none" w:sz="0" w:space="0" w:color="auto"/>
        <w:left w:val="none" w:sz="0" w:space="0" w:color="auto"/>
        <w:bottom w:val="none" w:sz="0" w:space="0" w:color="auto"/>
        <w:right w:val="none" w:sz="0" w:space="0" w:color="auto"/>
      </w:divBdr>
    </w:div>
    <w:div w:id="1125733310">
      <w:bodyDiv w:val="1"/>
      <w:marLeft w:val="0"/>
      <w:marRight w:val="0"/>
      <w:marTop w:val="0"/>
      <w:marBottom w:val="0"/>
      <w:divBdr>
        <w:top w:val="none" w:sz="0" w:space="0" w:color="auto"/>
        <w:left w:val="none" w:sz="0" w:space="0" w:color="auto"/>
        <w:bottom w:val="none" w:sz="0" w:space="0" w:color="auto"/>
        <w:right w:val="none" w:sz="0" w:space="0" w:color="auto"/>
      </w:divBdr>
    </w:div>
    <w:div w:id="1246957204">
      <w:bodyDiv w:val="1"/>
      <w:marLeft w:val="0"/>
      <w:marRight w:val="0"/>
      <w:marTop w:val="0"/>
      <w:marBottom w:val="0"/>
      <w:divBdr>
        <w:top w:val="none" w:sz="0" w:space="0" w:color="auto"/>
        <w:left w:val="none" w:sz="0" w:space="0" w:color="auto"/>
        <w:bottom w:val="none" w:sz="0" w:space="0" w:color="auto"/>
        <w:right w:val="none" w:sz="0" w:space="0" w:color="auto"/>
      </w:divBdr>
      <w:divsChild>
        <w:div w:id="672145592">
          <w:marLeft w:val="0"/>
          <w:marRight w:val="0"/>
          <w:marTop w:val="0"/>
          <w:marBottom w:val="0"/>
          <w:divBdr>
            <w:top w:val="none" w:sz="0" w:space="0" w:color="auto"/>
            <w:left w:val="none" w:sz="0" w:space="0" w:color="auto"/>
            <w:bottom w:val="none" w:sz="0" w:space="0" w:color="auto"/>
            <w:right w:val="none" w:sz="0" w:space="0" w:color="auto"/>
          </w:divBdr>
          <w:divsChild>
            <w:div w:id="10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67680">
      <w:bodyDiv w:val="1"/>
      <w:marLeft w:val="0"/>
      <w:marRight w:val="0"/>
      <w:marTop w:val="0"/>
      <w:marBottom w:val="0"/>
      <w:divBdr>
        <w:top w:val="none" w:sz="0" w:space="0" w:color="auto"/>
        <w:left w:val="none" w:sz="0" w:space="0" w:color="auto"/>
        <w:bottom w:val="none" w:sz="0" w:space="0" w:color="auto"/>
        <w:right w:val="none" w:sz="0" w:space="0" w:color="auto"/>
      </w:divBdr>
    </w:div>
    <w:div w:id="1276014782">
      <w:bodyDiv w:val="1"/>
      <w:marLeft w:val="0"/>
      <w:marRight w:val="0"/>
      <w:marTop w:val="0"/>
      <w:marBottom w:val="0"/>
      <w:divBdr>
        <w:top w:val="none" w:sz="0" w:space="0" w:color="auto"/>
        <w:left w:val="none" w:sz="0" w:space="0" w:color="auto"/>
        <w:bottom w:val="none" w:sz="0" w:space="0" w:color="auto"/>
        <w:right w:val="none" w:sz="0" w:space="0" w:color="auto"/>
      </w:divBdr>
    </w:div>
    <w:div w:id="1317878438">
      <w:bodyDiv w:val="1"/>
      <w:marLeft w:val="0"/>
      <w:marRight w:val="0"/>
      <w:marTop w:val="0"/>
      <w:marBottom w:val="0"/>
      <w:divBdr>
        <w:top w:val="none" w:sz="0" w:space="0" w:color="auto"/>
        <w:left w:val="none" w:sz="0" w:space="0" w:color="auto"/>
        <w:bottom w:val="none" w:sz="0" w:space="0" w:color="auto"/>
        <w:right w:val="none" w:sz="0" w:space="0" w:color="auto"/>
      </w:divBdr>
    </w:div>
    <w:div w:id="1319655609">
      <w:bodyDiv w:val="1"/>
      <w:marLeft w:val="0"/>
      <w:marRight w:val="0"/>
      <w:marTop w:val="0"/>
      <w:marBottom w:val="0"/>
      <w:divBdr>
        <w:top w:val="none" w:sz="0" w:space="0" w:color="auto"/>
        <w:left w:val="none" w:sz="0" w:space="0" w:color="auto"/>
        <w:bottom w:val="none" w:sz="0" w:space="0" w:color="auto"/>
        <w:right w:val="none" w:sz="0" w:space="0" w:color="auto"/>
      </w:divBdr>
    </w:div>
    <w:div w:id="1418482933">
      <w:bodyDiv w:val="1"/>
      <w:marLeft w:val="0"/>
      <w:marRight w:val="0"/>
      <w:marTop w:val="0"/>
      <w:marBottom w:val="0"/>
      <w:divBdr>
        <w:top w:val="none" w:sz="0" w:space="0" w:color="auto"/>
        <w:left w:val="none" w:sz="0" w:space="0" w:color="auto"/>
        <w:bottom w:val="none" w:sz="0" w:space="0" w:color="auto"/>
        <w:right w:val="none" w:sz="0" w:space="0" w:color="auto"/>
      </w:divBdr>
    </w:div>
    <w:div w:id="1479149059">
      <w:bodyDiv w:val="1"/>
      <w:marLeft w:val="0"/>
      <w:marRight w:val="0"/>
      <w:marTop w:val="0"/>
      <w:marBottom w:val="0"/>
      <w:divBdr>
        <w:top w:val="none" w:sz="0" w:space="0" w:color="auto"/>
        <w:left w:val="none" w:sz="0" w:space="0" w:color="auto"/>
        <w:bottom w:val="none" w:sz="0" w:space="0" w:color="auto"/>
        <w:right w:val="none" w:sz="0" w:space="0" w:color="auto"/>
      </w:divBdr>
    </w:div>
    <w:div w:id="1532693734">
      <w:bodyDiv w:val="1"/>
      <w:marLeft w:val="0"/>
      <w:marRight w:val="0"/>
      <w:marTop w:val="0"/>
      <w:marBottom w:val="0"/>
      <w:divBdr>
        <w:top w:val="none" w:sz="0" w:space="0" w:color="auto"/>
        <w:left w:val="none" w:sz="0" w:space="0" w:color="auto"/>
        <w:bottom w:val="none" w:sz="0" w:space="0" w:color="auto"/>
        <w:right w:val="none" w:sz="0" w:space="0" w:color="auto"/>
      </w:divBdr>
    </w:div>
    <w:div w:id="1579366613">
      <w:bodyDiv w:val="1"/>
      <w:marLeft w:val="0"/>
      <w:marRight w:val="0"/>
      <w:marTop w:val="0"/>
      <w:marBottom w:val="0"/>
      <w:divBdr>
        <w:top w:val="none" w:sz="0" w:space="0" w:color="auto"/>
        <w:left w:val="none" w:sz="0" w:space="0" w:color="auto"/>
        <w:bottom w:val="none" w:sz="0" w:space="0" w:color="auto"/>
        <w:right w:val="none" w:sz="0" w:space="0" w:color="auto"/>
      </w:divBdr>
    </w:div>
    <w:div w:id="1676760009">
      <w:bodyDiv w:val="1"/>
      <w:marLeft w:val="0"/>
      <w:marRight w:val="0"/>
      <w:marTop w:val="0"/>
      <w:marBottom w:val="0"/>
      <w:divBdr>
        <w:top w:val="none" w:sz="0" w:space="0" w:color="auto"/>
        <w:left w:val="none" w:sz="0" w:space="0" w:color="auto"/>
        <w:bottom w:val="none" w:sz="0" w:space="0" w:color="auto"/>
        <w:right w:val="none" w:sz="0" w:space="0" w:color="auto"/>
      </w:divBdr>
    </w:div>
    <w:div w:id="1702776026">
      <w:bodyDiv w:val="1"/>
      <w:marLeft w:val="0"/>
      <w:marRight w:val="0"/>
      <w:marTop w:val="0"/>
      <w:marBottom w:val="0"/>
      <w:divBdr>
        <w:top w:val="none" w:sz="0" w:space="0" w:color="auto"/>
        <w:left w:val="none" w:sz="0" w:space="0" w:color="auto"/>
        <w:bottom w:val="none" w:sz="0" w:space="0" w:color="auto"/>
        <w:right w:val="none" w:sz="0" w:space="0" w:color="auto"/>
      </w:divBdr>
    </w:div>
    <w:div w:id="1728258664">
      <w:bodyDiv w:val="1"/>
      <w:marLeft w:val="0"/>
      <w:marRight w:val="0"/>
      <w:marTop w:val="0"/>
      <w:marBottom w:val="0"/>
      <w:divBdr>
        <w:top w:val="none" w:sz="0" w:space="0" w:color="auto"/>
        <w:left w:val="none" w:sz="0" w:space="0" w:color="auto"/>
        <w:bottom w:val="none" w:sz="0" w:space="0" w:color="auto"/>
        <w:right w:val="none" w:sz="0" w:space="0" w:color="auto"/>
      </w:divBdr>
    </w:div>
    <w:div w:id="1804620509">
      <w:bodyDiv w:val="1"/>
      <w:marLeft w:val="0"/>
      <w:marRight w:val="0"/>
      <w:marTop w:val="0"/>
      <w:marBottom w:val="0"/>
      <w:divBdr>
        <w:top w:val="none" w:sz="0" w:space="0" w:color="auto"/>
        <w:left w:val="none" w:sz="0" w:space="0" w:color="auto"/>
        <w:bottom w:val="none" w:sz="0" w:space="0" w:color="auto"/>
        <w:right w:val="none" w:sz="0" w:space="0" w:color="auto"/>
      </w:divBdr>
    </w:div>
    <w:div w:id="1805074371">
      <w:bodyDiv w:val="1"/>
      <w:marLeft w:val="0"/>
      <w:marRight w:val="0"/>
      <w:marTop w:val="0"/>
      <w:marBottom w:val="0"/>
      <w:divBdr>
        <w:top w:val="none" w:sz="0" w:space="0" w:color="auto"/>
        <w:left w:val="none" w:sz="0" w:space="0" w:color="auto"/>
        <w:bottom w:val="none" w:sz="0" w:space="0" w:color="auto"/>
        <w:right w:val="none" w:sz="0" w:space="0" w:color="auto"/>
      </w:divBdr>
    </w:div>
    <w:div w:id="1936017417">
      <w:bodyDiv w:val="1"/>
      <w:marLeft w:val="0"/>
      <w:marRight w:val="0"/>
      <w:marTop w:val="0"/>
      <w:marBottom w:val="0"/>
      <w:divBdr>
        <w:top w:val="none" w:sz="0" w:space="0" w:color="auto"/>
        <w:left w:val="none" w:sz="0" w:space="0" w:color="auto"/>
        <w:bottom w:val="none" w:sz="0" w:space="0" w:color="auto"/>
        <w:right w:val="none" w:sz="0" w:space="0" w:color="auto"/>
      </w:divBdr>
    </w:div>
    <w:div w:id="1955864067">
      <w:bodyDiv w:val="1"/>
      <w:marLeft w:val="0"/>
      <w:marRight w:val="0"/>
      <w:marTop w:val="0"/>
      <w:marBottom w:val="0"/>
      <w:divBdr>
        <w:top w:val="none" w:sz="0" w:space="0" w:color="auto"/>
        <w:left w:val="none" w:sz="0" w:space="0" w:color="auto"/>
        <w:bottom w:val="none" w:sz="0" w:space="0" w:color="auto"/>
        <w:right w:val="none" w:sz="0" w:space="0" w:color="auto"/>
      </w:divBdr>
    </w:div>
    <w:div w:id="1995911839">
      <w:bodyDiv w:val="1"/>
      <w:marLeft w:val="0"/>
      <w:marRight w:val="0"/>
      <w:marTop w:val="0"/>
      <w:marBottom w:val="0"/>
      <w:divBdr>
        <w:top w:val="none" w:sz="0" w:space="0" w:color="auto"/>
        <w:left w:val="none" w:sz="0" w:space="0" w:color="auto"/>
        <w:bottom w:val="none" w:sz="0" w:space="0" w:color="auto"/>
        <w:right w:val="none" w:sz="0" w:space="0" w:color="auto"/>
      </w:divBdr>
    </w:div>
    <w:div w:id="1999533804">
      <w:bodyDiv w:val="1"/>
      <w:marLeft w:val="0"/>
      <w:marRight w:val="0"/>
      <w:marTop w:val="0"/>
      <w:marBottom w:val="0"/>
      <w:divBdr>
        <w:top w:val="none" w:sz="0" w:space="0" w:color="auto"/>
        <w:left w:val="none" w:sz="0" w:space="0" w:color="auto"/>
        <w:bottom w:val="none" w:sz="0" w:space="0" w:color="auto"/>
        <w:right w:val="none" w:sz="0" w:space="0" w:color="auto"/>
      </w:divBdr>
    </w:div>
    <w:div w:id="2085251213">
      <w:bodyDiv w:val="1"/>
      <w:marLeft w:val="0"/>
      <w:marRight w:val="0"/>
      <w:marTop w:val="0"/>
      <w:marBottom w:val="0"/>
      <w:divBdr>
        <w:top w:val="none" w:sz="0" w:space="0" w:color="auto"/>
        <w:left w:val="none" w:sz="0" w:space="0" w:color="auto"/>
        <w:bottom w:val="none" w:sz="0" w:space="0" w:color="auto"/>
        <w:right w:val="none" w:sz="0" w:space="0" w:color="auto"/>
      </w:divBdr>
    </w:div>
    <w:div w:id="211081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07/relationships/hdphoto" Target="media/hdphoto1.wdp"/><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D22C1-89CD-48B0-89AF-2D53D1E9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2515</Words>
  <Characters>14336</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2023-02-21T03:00:00Z</dcterms:created>
  <dcterms:modified xsi:type="dcterms:W3CDTF">2023-04-20T08:00:00Z</dcterms:modified>
</cp:coreProperties>
</file>