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3CE3" w14:textId="77777777" w:rsidR="00FE7D1B" w:rsidRDefault="00000000">
      <w:pPr>
        <w:jc w:val="center"/>
        <w:rPr>
          <w:b/>
          <w:sz w:val="28"/>
          <w:szCs w:val="28"/>
        </w:rPr>
      </w:pPr>
      <w:r>
        <w:rPr>
          <w:b/>
          <w:sz w:val="28"/>
          <w:szCs w:val="28"/>
        </w:rPr>
        <w:t>事業実施計画書</w:t>
      </w:r>
    </w:p>
    <w:tbl>
      <w:tblPr>
        <w:tblW w:w="10490" w:type="dxa"/>
        <w:tblInd w:w="108" w:type="dxa"/>
        <w:tblLook w:val="04A0" w:firstRow="1" w:lastRow="0" w:firstColumn="1" w:lastColumn="0" w:noHBand="0" w:noVBand="1"/>
      </w:tblPr>
      <w:tblGrid>
        <w:gridCol w:w="2014"/>
        <w:gridCol w:w="8476"/>
      </w:tblGrid>
      <w:tr w:rsidR="00FE7D1B" w14:paraId="64D8E351" w14:textId="77777777">
        <w:trPr>
          <w:trHeight w:val="403"/>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18CA60" w14:textId="77777777" w:rsidR="00FE7D1B" w:rsidRDefault="00000000">
            <w:pPr>
              <w:rPr>
                <w:sz w:val="21"/>
              </w:rPr>
            </w:pPr>
            <w:r>
              <w:rPr>
                <w:sz w:val="21"/>
              </w:rPr>
              <w:t>助成の種類</w:t>
            </w:r>
          </w:p>
        </w:tc>
        <w:tc>
          <w:tcPr>
            <w:tcW w:w="8475" w:type="dxa"/>
            <w:tcBorders>
              <w:top w:val="single" w:sz="4" w:space="0" w:color="000000"/>
              <w:left w:val="single" w:sz="4" w:space="0" w:color="000000"/>
              <w:bottom w:val="dashSmallGap" w:sz="8" w:space="0" w:color="000000"/>
              <w:right w:val="single" w:sz="4" w:space="0" w:color="000000"/>
            </w:tcBorders>
            <w:shd w:val="clear" w:color="auto" w:fill="auto"/>
            <w:vAlign w:val="center"/>
          </w:tcPr>
          <w:p w14:paraId="4C188CA8" w14:textId="25120DAB" w:rsidR="00FE7D1B" w:rsidRDefault="00000000">
            <w:pPr>
              <w:rPr>
                <w:rFonts w:ascii="ＭＳ 明朝" w:hAnsi="ＭＳ 明朝"/>
                <w:sz w:val="21"/>
              </w:rPr>
            </w:pPr>
            <w:sdt>
              <w:sdtPr>
                <w:id w:val="581335694"/>
                <w14:checkbox>
                  <w14:checked w14:val="1"/>
                  <w14:checkedState w14:val="2612" w14:font="ＭＳ ゴシック"/>
                  <w14:uncheckedState w14:val="2610" w14:font="ＭＳ ゴシック"/>
                </w14:checkbox>
              </w:sdtPr>
              <w:sdtContent>
                <w:r w:rsidR="00645FED">
                  <w:rPr>
                    <w:rFonts w:ascii="ＭＳ ゴシック" w:eastAsia="ＭＳ ゴシック" w:hAnsi="ＭＳ ゴシック" w:hint="eastAsia"/>
                  </w:rPr>
                  <w:t>☒</w:t>
                </w:r>
              </w:sdtContent>
            </w:sdt>
            <w:r>
              <w:rPr>
                <w:rFonts w:ascii="ＭＳ 明朝" w:hAnsi="ＭＳ 明朝"/>
              </w:rPr>
              <w:t>一般助成</w:t>
            </w:r>
          </w:p>
        </w:tc>
      </w:tr>
      <w:tr w:rsidR="00FE7D1B" w14:paraId="453EC33F" w14:textId="77777777">
        <w:trPr>
          <w:trHeight w:val="540"/>
        </w:trPr>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9595E8" w14:textId="77777777" w:rsidR="00FE7D1B" w:rsidRDefault="00FE7D1B">
            <w:pPr>
              <w:rPr>
                <w:sz w:val="21"/>
              </w:rPr>
            </w:pPr>
          </w:p>
        </w:tc>
        <w:tc>
          <w:tcPr>
            <w:tcW w:w="8475" w:type="dxa"/>
            <w:tcBorders>
              <w:top w:val="dashSmallGap" w:sz="8" w:space="0" w:color="000000"/>
              <w:left w:val="single" w:sz="4" w:space="0" w:color="000000"/>
              <w:bottom w:val="single" w:sz="4" w:space="0" w:color="000000"/>
              <w:right w:val="single" w:sz="4" w:space="0" w:color="000000"/>
            </w:tcBorders>
            <w:shd w:val="clear" w:color="auto" w:fill="auto"/>
            <w:vAlign w:val="center"/>
          </w:tcPr>
          <w:p w14:paraId="58A4CC4E" w14:textId="5D88B896" w:rsidR="00FE7D1B" w:rsidRDefault="00000000">
            <w:pPr>
              <w:rPr>
                <w:rFonts w:ascii="ＭＳ 明朝" w:hAnsi="ＭＳ 明朝"/>
              </w:rPr>
            </w:pPr>
            <w:sdt>
              <w:sdtPr>
                <w:id w:val="-229763890"/>
                <w14:checkbox>
                  <w14:checked w14:val="0"/>
                  <w14:checkedState w14:val="2612" w14:font="ＭＳ ゴシック"/>
                  <w14:uncheckedState w14:val="2610" w14:font="ＭＳ ゴシック"/>
                </w14:checkbox>
              </w:sdtPr>
              <w:sdtContent>
                <w:r w:rsidR="00EC07EB">
                  <w:rPr>
                    <w:rFonts w:ascii="ＭＳ ゴシック" w:eastAsia="ＭＳ ゴシック" w:hAnsi="ＭＳ ゴシック" w:hint="eastAsia"/>
                  </w:rPr>
                  <w:t>☐</w:t>
                </w:r>
              </w:sdtContent>
            </w:sdt>
            <w:r>
              <w:rPr>
                <w:rFonts w:ascii="ＭＳ 明朝" w:hAnsi="ＭＳ 明朝"/>
              </w:rPr>
              <w:t>特別助成（</w:t>
            </w:r>
            <w:sdt>
              <w:sdtPr>
                <w:id w:val="2057972634"/>
                <w14:checkbox>
                  <w14:checked w14:val="0"/>
                  <w14:checkedState w14:val="2612" w14:font="ＭＳ ゴシック"/>
                  <w14:uncheckedState w14:val="2610" w14:font="ＭＳ ゴシック"/>
                </w14:checkbox>
              </w:sdtPr>
              <w:sdtContent>
                <w:r w:rsidR="00EC07EB">
                  <w:rPr>
                    <w:rFonts w:ascii="ＭＳ ゴシック" w:eastAsia="ＭＳ ゴシック" w:hAnsi="ＭＳ ゴシック" w:hint="eastAsia"/>
                  </w:rPr>
                  <w:t>☐</w:t>
                </w:r>
              </w:sdtContent>
            </w:sdt>
            <w:r>
              <w:rPr>
                <w:rFonts w:ascii="ＭＳ 明朝" w:hAnsi="ＭＳ 明朝"/>
              </w:rPr>
              <w:t xml:space="preserve">大阪文化力向上支援　</w:t>
            </w:r>
            <w:sdt>
              <w:sdtPr>
                <w:id w:val="325483665"/>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 xml:space="preserve">上方古典芸能普及発展支援　</w:t>
            </w:r>
            <w:sdt>
              <w:sdtPr>
                <w:id w:val="89600552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多様な人々が参加できる芸術活動支援）</w:t>
            </w:r>
          </w:p>
        </w:tc>
      </w:tr>
      <w:tr w:rsidR="00FE7D1B" w14:paraId="34FA3127"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3D52BD8" w14:textId="77777777" w:rsidR="00FE7D1B" w:rsidRDefault="00000000">
            <w:pPr>
              <w:rPr>
                <w:sz w:val="21"/>
              </w:rPr>
            </w:pPr>
            <w:r>
              <w:rPr>
                <w:sz w:val="21"/>
              </w:rPr>
              <w:t>芸術活動の分野</w:t>
            </w:r>
          </w:p>
        </w:tc>
        <w:tc>
          <w:tcPr>
            <w:tcW w:w="8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BCC8" w14:textId="05407849" w:rsidR="00FE7D1B" w:rsidRDefault="00000000">
            <w:sdt>
              <w:sdtPr>
                <w:id w:val="30606530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演劇　</w:t>
            </w:r>
            <w:sdt>
              <w:sdtPr>
                <w:id w:val="-134339049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邦楽　</w:t>
            </w:r>
            <w:sdt>
              <w:sdtPr>
                <w:id w:val="-607204022"/>
                <w14:checkbox>
                  <w14:checked w14:val="0"/>
                  <w14:checkedState w14:val="2612" w14:font="ＭＳ ゴシック"/>
                  <w14:uncheckedState w14:val="2610" w14:font="ＭＳ ゴシック"/>
                </w14:checkbox>
              </w:sdtPr>
              <w:sdtContent>
                <w:r w:rsidR="00C76FFA">
                  <w:rPr>
                    <w:rFonts w:ascii="ＭＳ ゴシック" w:eastAsia="ＭＳ ゴシック" w:hAnsi="ＭＳ ゴシック" w:hint="eastAsia"/>
                  </w:rPr>
                  <w:t>☐</w:t>
                </w:r>
              </w:sdtContent>
            </w:sdt>
            <w:r>
              <w:t xml:space="preserve">邦舞　</w:t>
            </w:r>
            <w:sdt>
              <w:sdtPr>
                <w:id w:val="180709138"/>
                <w14:checkbox>
                  <w14:checked w14:val="1"/>
                  <w14:checkedState w14:val="2612" w14:font="ＭＳ ゴシック"/>
                  <w14:uncheckedState w14:val="2610" w14:font="ＭＳ ゴシック"/>
                </w14:checkbox>
              </w:sdtPr>
              <w:sdtContent>
                <w:r w:rsidR="00A76247">
                  <w:rPr>
                    <w:rFonts w:ascii="ＭＳ ゴシック" w:eastAsia="ＭＳ ゴシック" w:hAnsi="ＭＳ ゴシック" w:hint="eastAsia"/>
                  </w:rPr>
                  <w:t>☒</w:t>
                </w:r>
              </w:sdtContent>
            </w:sdt>
            <w:r>
              <w:t xml:space="preserve">洋楽　</w:t>
            </w:r>
            <w:sdt>
              <w:sdtPr>
                <w:id w:val="-208659220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洋舞　</w:t>
            </w:r>
            <w:sdt>
              <w:sdtPr>
                <w:id w:val="-1721665743"/>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古典芸能　</w:t>
            </w:r>
            <w:sdt>
              <w:sdtPr>
                <w:id w:val="-416015059"/>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大衆芸能　</w:t>
            </w:r>
            <w:sdt>
              <w:sdtPr>
                <w:id w:val="-1889566960"/>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美術　</w:t>
            </w:r>
            <w:sdt>
              <w:sdtPr>
                <w:id w:val="-310632835"/>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映画</w:t>
            </w:r>
          </w:p>
        </w:tc>
      </w:tr>
      <w:tr w:rsidR="00FE7D1B" w14:paraId="12CA0EB9" w14:textId="77777777">
        <w:trPr>
          <w:trHeight w:val="360"/>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C7F9A" w14:textId="77777777" w:rsidR="00FE7D1B" w:rsidRDefault="00000000">
            <w:pPr>
              <w:rPr>
                <w:sz w:val="21"/>
              </w:rPr>
            </w:pPr>
            <w:r>
              <w:rPr>
                <w:sz w:val="21"/>
              </w:rPr>
              <w:t>芸術活動の種類</w:t>
            </w:r>
          </w:p>
        </w:tc>
        <w:tc>
          <w:tcPr>
            <w:tcW w:w="8475" w:type="dxa"/>
            <w:tcBorders>
              <w:top w:val="single" w:sz="4" w:space="0" w:color="000000"/>
              <w:left w:val="single" w:sz="4" w:space="0" w:color="000000"/>
              <w:bottom w:val="dashSmallGap" w:sz="8" w:space="0" w:color="000000"/>
              <w:right w:val="single" w:sz="4" w:space="0" w:color="000000"/>
            </w:tcBorders>
            <w:shd w:val="clear" w:color="auto" w:fill="auto"/>
            <w:vAlign w:val="center"/>
          </w:tcPr>
          <w:p w14:paraId="14F8405E" w14:textId="7BD47307" w:rsidR="00FE7D1B" w:rsidRDefault="00000000">
            <w:sdt>
              <w:sdtPr>
                <w:id w:val="-174268431"/>
                <w14:checkbox>
                  <w14:checked w14:val="1"/>
                  <w14:checkedState w14:val="2612" w14:font="ＭＳ ゴシック"/>
                  <w14:uncheckedState w14:val="2610" w14:font="ＭＳ ゴシック"/>
                </w14:checkbox>
              </w:sdtPr>
              <w:sdtContent>
                <w:r w:rsidR="00A76247">
                  <w:rPr>
                    <w:rFonts w:ascii="ＭＳ ゴシック" w:eastAsia="ＭＳ ゴシック" w:hAnsi="ＭＳ ゴシック" w:hint="eastAsia"/>
                  </w:rPr>
                  <w:t>☒</w:t>
                </w:r>
              </w:sdtContent>
            </w:sdt>
            <w:r>
              <w:t xml:space="preserve">公演　</w:t>
            </w:r>
            <w:sdt>
              <w:sdtPr>
                <w:id w:val="-2078660303"/>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展覧会</w:t>
            </w:r>
            <w:r>
              <w:t xml:space="preserve">　</w:t>
            </w:r>
            <w:sdt>
              <w:sdtPr>
                <w:id w:val="-1648424404"/>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ワークショップ　</w:t>
            </w:r>
            <w:sdt>
              <w:sdtPr>
                <w:id w:val="-1903738210"/>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芸術祭（映画祭を含む）、アートプロジェクト</w:t>
            </w:r>
          </w:p>
        </w:tc>
      </w:tr>
      <w:tr w:rsidR="00FE7D1B" w14:paraId="5AC9B996" w14:textId="77777777">
        <w:trPr>
          <w:trHeight w:val="360"/>
        </w:trPr>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38800" w14:textId="77777777" w:rsidR="00FE7D1B" w:rsidRDefault="00FE7D1B"/>
        </w:tc>
        <w:tc>
          <w:tcPr>
            <w:tcW w:w="8475" w:type="dxa"/>
            <w:tcBorders>
              <w:top w:val="dashSmallGap" w:sz="8" w:space="0" w:color="000000"/>
              <w:left w:val="single" w:sz="4" w:space="0" w:color="000000"/>
              <w:bottom w:val="single" w:sz="4" w:space="0" w:color="000000"/>
              <w:right w:val="single" w:sz="4" w:space="0" w:color="000000"/>
            </w:tcBorders>
            <w:shd w:val="clear" w:color="auto" w:fill="auto"/>
            <w:vAlign w:val="center"/>
          </w:tcPr>
          <w:p w14:paraId="58A55C10" w14:textId="77777777" w:rsidR="00FE7D1B" w:rsidRDefault="00000000">
            <w:pPr>
              <w:jc w:val="left"/>
            </w:pPr>
            <w:sdt>
              <w:sdtPr>
                <w:id w:val="-18082110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シンポジウム</w:t>
            </w:r>
            <w:r>
              <w:rPr>
                <w:sz w:val="18"/>
              </w:rPr>
              <w:t>※</w:t>
            </w:r>
            <w:r>
              <w:t xml:space="preserve">　</w:t>
            </w:r>
            <w:sdt>
              <w:sdtPr>
                <w:id w:val="-197622190"/>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アーカイブ制作</w:t>
            </w:r>
            <w:r>
              <w:rPr>
                <w:sz w:val="18"/>
              </w:rPr>
              <w:t>※</w:t>
            </w:r>
            <w:r>
              <w:t xml:space="preserve">　</w:t>
            </w:r>
            <w:r>
              <w:rPr>
                <w:szCs w:val="18"/>
              </w:rPr>
              <w:t>※</w:t>
            </w:r>
            <w:r>
              <w:rPr>
                <w:szCs w:val="18"/>
              </w:rPr>
              <w:t>については、特別助成のみ申請できます。</w:t>
            </w:r>
          </w:p>
        </w:tc>
      </w:tr>
    </w:tbl>
    <w:p w14:paraId="07E19F4A" w14:textId="77777777" w:rsidR="00FE7D1B" w:rsidRDefault="00FE7D1B">
      <w:pPr>
        <w:rPr>
          <w:rFonts w:ascii="ＭＳ ゴシック" w:eastAsia="ＭＳ ゴシック" w:hAnsi="ＭＳ ゴシック"/>
          <w:b/>
          <w:color w:val="FF0000"/>
        </w:rPr>
      </w:pPr>
    </w:p>
    <w:tbl>
      <w:tblPr>
        <w:tblW w:w="10490" w:type="dxa"/>
        <w:tblInd w:w="108" w:type="dxa"/>
        <w:tblLook w:val="04A0" w:firstRow="1" w:lastRow="0" w:firstColumn="1" w:lastColumn="0" w:noHBand="0" w:noVBand="1"/>
      </w:tblPr>
      <w:tblGrid>
        <w:gridCol w:w="2015"/>
        <w:gridCol w:w="1671"/>
        <w:gridCol w:w="4707"/>
        <w:gridCol w:w="2097"/>
      </w:tblGrid>
      <w:tr w:rsidR="00FE7D1B" w14:paraId="24461DD3"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5A88DA8" w14:textId="77777777" w:rsidR="00FE7D1B" w:rsidRDefault="00000000">
            <w:pPr>
              <w:rPr>
                <w:rFonts w:ascii="ＭＳ 明朝" w:hAnsi="ＭＳ 明朝"/>
                <w:sz w:val="21"/>
              </w:rPr>
            </w:pPr>
            <w:r>
              <w:rPr>
                <w:rFonts w:ascii="ＭＳ 明朝" w:hAnsi="ＭＳ 明朝"/>
                <w:sz w:val="21"/>
              </w:rPr>
              <w:t>助成対象事業名</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5E4F5393"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新しい日常に発信するコンサート　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Vol.Final</w:t>
            </w:r>
            <w:proofErr w:type="spellEnd"/>
          </w:p>
        </w:tc>
      </w:tr>
      <w:tr w:rsidR="00FE7D1B" w14:paraId="2AF00F36" w14:textId="77777777">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F2DEF3" w14:textId="77777777" w:rsidR="00FE7D1B" w:rsidRDefault="00000000">
            <w:pPr>
              <w:rPr>
                <w:rFonts w:ascii="ＭＳ 明朝" w:hAnsi="ＭＳ 明朝"/>
                <w:sz w:val="21"/>
              </w:rPr>
            </w:pPr>
            <w:r>
              <w:rPr>
                <w:rFonts w:ascii="ＭＳ 明朝" w:hAnsi="ＭＳ 明朝"/>
                <w:sz w:val="21"/>
              </w:rPr>
              <w:t>団体及び個人名</w:t>
            </w:r>
          </w:p>
        </w:tc>
        <w:tc>
          <w:tcPr>
            <w:tcW w:w="8475" w:type="dxa"/>
            <w:gridSpan w:val="3"/>
            <w:tcBorders>
              <w:top w:val="single" w:sz="4" w:space="0" w:color="000000"/>
              <w:left w:val="single" w:sz="4" w:space="0" w:color="000000"/>
              <w:bottom w:val="dashSmallGap" w:sz="8" w:space="0" w:color="000000"/>
              <w:right w:val="single" w:sz="4" w:space="0" w:color="000000"/>
            </w:tcBorders>
            <w:shd w:val="clear" w:color="auto" w:fill="auto"/>
          </w:tcPr>
          <w:p w14:paraId="705FEC10" w14:textId="77777777" w:rsidR="00FE7D1B" w:rsidRDefault="00000000">
            <w:pPr>
              <w:rPr>
                <w:rFonts w:ascii="ＭＳ 明朝" w:hAnsi="ＭＳ 明朝"/>
              </w:rPr>
            </w:pPr>
            <w:r>
              <w:rPr>
                <w:rFonts w:ascii="ＭＳ 明朝" w:hAnsi="ＭＳ 明朝"/>
              </w:rPr>
              <w:t>株式会社プラスミュージック</w:t>
            </w:r>
          </w:p>
        </w:tc>
      </w:tr>
      <w:tr w:rsidR="00FE7D1B" w14:paraId="44EA62C9" w14:textId="77777777">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56844596" w14:textId="77777777" w:rsidR="00FE7D1B" w:rsidRDefault="00FE7D1B">
            <w:pPr>
              <w:rPr>
                <w:rFonts w:ascii="ＭＳ 明朝" w:hAnsi="ＭＳ 明朝"/>
                <w:sz w:val="21"/>
              </w:rPr>
            </w:pPr>
          </w:p>
        </w:tc>
        <w:tc>
          <w:tcPr>
            <w:tcW w:w="8475" w:type="dxa"/>
            <w:gridSpan w:val="3"/>
            <w:tcBorders>
              <w:top w:val="dashSmallGap" w:sz="8" w:space="0" w:color="000000"/>
              <w:left w:val="single" w:sz="4" w:space="0" w:color="000000"/>
              <w:bottom w:val="single" w:sz="4" w:space="0" w:color="000000"/>
              <w:right w:val="single" w:sz="4" w:space="0" w:color="000000"/>
            </w:tcBorders>
            <w:shd w:val="clear" w:color="auto" w:fill="auto"/>
          </w:tcPr>
          <w:p w14:paraId="2B6E6376" w14:textId="77777777" w:rsidR="00FE7D1B" w:rsidRDefault="00000000">
            <w:pPr>
              <w:rPr>
                <w:rFonts w:ascii="ＭＳ 明朝" w:hAnsi="ＭＳ 明朝"/>
              </w:rPr>
            </w:pPr>
            <w:r>
              <w:rPr>
                <w:rFonts w:ascii="ＭＳ 明朝" w:hAnsi="ＭＳ 明朝"/>
              </w:rPr>
              <w:t>共催：</w:t>
            </w:r>
          </w:p>
        </w:tc>
      </w:tr>
      <w:tr w:rsidR="00FE7D1B" w14:paraId="27A533F2"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EDC8658" w14:textId="77777777" w:rsidR="00FE7D1B" w:rsidRDefault="00000000">
            <w:pPr>
              <w:rPr>
                <w:rFonts w:ascii="ＭＳ 明朝" w:hAnsi="ＭＳ 明朝"/>
                <w:sz w:val="21"/>
              </w:rPr>
            </w:pPr>
            <w:r>
              <w:rPr>
                <w:rFonts w:ascii="ＭＳ 明朝" w:hAnsi="ＭＳ 明朝"/>
                <w:sz w:val="21"/>
              </w:rPr>
              <w:t>会場名</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1D1AC932" w14:textId="77777777" w:rsidR="00FE7D1B" w:rsidRDefault="00000000">
            <w:pPr>
              <w:rPr>
                <w:rFonts w:ascii="ＭＳ 明朝" w:hAnsi="ＭＳ 明朝"/>
              </w:rPr>
            </w:pPr>
            <w:r>
              <w:rPr>
                <w:rFonts w:ascii="ＭＳ 明朝" w:hAnsi="ＭＳ 明朝"/>
              </w:rPr>
              <w:t>アルディエンテ</w:t>
            </w:r>
          </w:p>
        </w:tc>
      </w:tr>
      <w:tr w:rsidR="00FE7D1B" w14:paraId="0F139D4F"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7C687E9" w14:textId="77777777" w:rsidR="00FE7D1B" w:rsidRDefault="00000000">
            <w:pPr>
              <w:rPr>
                <w:rFonts w:ascii="ＭＳ 明朝" w:hAnsi="ＭＳ 明朝"/>
                <w:sz w:val="21"/>
              </w:rPr>
            </w:pPr>
            <w:r>
              <w:rPr>
                <w:rFonts w:ascii="ＭＳ 明朝" w:hAnsi="ＭＳ 明朝"/>
                <w:sz w:val="21"/>
              </w:rPr>
              <w:t>会場所在地</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6658A393" w14:textId="77777777" w:rsidR="00FE7D1B" w:rsidRDefault="00000000">
            <w:pPr>
              <w:rPr>
                <w:rFonts w:ascii="ＭＳ 明朝" w:hAnsi="ＭＳ 明朝"/>
              </w:rPr>
            </w:pPr>
            <w:r>
              <w:rPr>
                <w:rFonts w:ascii="ＭＳ 明朝" w:hAnsi="ＭＳ 明朝"/>
              </w:rPr>
              <w:t>〒532-0023</w:t>
            </w:r>
          </w:p>
          <w:p w14:paraId="71882580" w14:textId="77777777" w:rsidR="00FE7D1B" w:rsidRDefault="00000000">
            <w:pPr>
              <w:rPr>
                <w:rFonts w:ascii="ＭＳ 明朝" w:hAnsi="ＭＳ 明朝"/>
              </w:rPr>
            </w:pPr>
            <w:r>
              <w:rPr>
                <w:rFonts w:ascii="ＭＳ 明朝" w:hAnsi="ＭＳ 明朝"/>
              </w:rPr>
              <w:t>大阪市淀川区十三東3-28-16-B1F</w:t>
            </w:r>
          </w:p>
        </w:tc>
      </w:tr>
      <w:tr w:rsidR="00FE7D1B" w14:paraId="345240CA"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E869246" w14:textId="77777777" w:rsidR="00FE7D1B" w:rsidRDefault="00000000">
            <w:pPr>
              <w:rPr>
                <w:rFonts w:ascii="ＭＳ 明朝" w:hAnsi="ＭＳ 明朝"/>
                <w:sz w:val="21"/>
              </w:rPr>
            </w:pPr>
            <w:r>
              <w:rPr>
                <w:rFonts w:ascii="ＭＳ 明朝" w:hAnsi="ＭＳ 明朝"/>
                <w:sz w:val="21"/>
              </w:rPr>
              <w:t>実施期日</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0BA67893" w14:textId="4212332D" w:rsidR="00FE7D1B" w:rsidRDefault="00000000">
            <w:pPr>
              <w:rPr>
                <w:rFonts w:ascii="ＭＳ 明朝" w:hAnsi="ＭＳ 明朝"/>
                <w:u w:val="single"/>
              </w:rPr>
            </w:pPr>
            <w:r>
              <w:rPr>
                <w:rFonts w:ascii="ＭＳ 明朝" w:hAnsi="ＭＳ 明朝"/>
              </w:rPr>
              <w:t>公演期間：令和</w:t>
            </w:r>
            <w:r w:rsidR="00645FED">
              <w:rPr>
                <w:rFonts w:ascii="ＭＳ 明朝" w:hAnsi="ＭＳ 明朝" w:hint="eastAsia"/>
              </w:rPr>
              <w:t>６</w:t>
            </w:r>
            <w:r>
              <w:rPr>
                <w:rFonts w:ascii="ＭＳ 明朝" w:hAnsi="ＭＳ 明朝"/>
              </w:rPr>
              <w:t>年</w:t>
            </w:r>
            <w:r w:rsidR="00645FED">
              <w:rPr>
                <w:rFonts w:ascii="ＭＳ 明朝" w:hAnsi="ＭＳ 明朝" w:hint="eastAsia"/>
              </w:rPr>
              <w:t>１</w:t>
            </w:r>
            <w:r>
              <w:rPr>
                <w:rFonts w:ascii="ＭＳ 明朝" w:hAnsi="ＭＳ 明朝"/>
              </w:rPr>
              <w:t>月</w:t>
            </w:r>
            <w:r w:rsidR="00645FED">
              <w:rPr>
                <w:rFonts w:ascii="ＭＳ 明朝" w:hAnsi="ＭＳ 明朝" w:hint="eastAsia"/>
              </w:rPr>
              <w:t>２０</w:t>
            </w:r>
            <w:r>
              <w:rPr>
                <w:rFonts w:ascii="ＭＳ 明朝" w:hAnsi="ＭＳ 明朝"/>
              </w:rPr>
              <w:t>日（土）～令和</w:t>
            </w:r>
            <w:r w:rsidR="00645FED">
              <w:rPr>
                <w:rFonts w:ascii="ＭＳ 明朝" w:hAnsi="ＭＳ 明朝" w:hint="eastAsia"/>
              </w:rPr>
              <w:t>６</w:t>
            </w:r>
            <w:r>
              <w:rPr>
                <w:rFonts w:ascii="ＭＳ 明朝" w:hAnsi="ＭＳ 明朝"/>
              </w:rPr>
              <w:t>年</w:t>
            </w:r>
            <w:r w:rsidR="00645FED">
              <w:rPr>
                <w:rFonts w:ascii="ＭＳ 明朝" w:hAnsi="ＭＳ 明朝" w:hint="eastAsia"/>
              </w:rPr>
              <w:t>１</w:t>
            </w:r>
            <w:r>
              <w:rPr>
                <w:rFonts w:ascii="ＭＳ 明朝" w:hAnsi="ＭＳ 明朝"/>
              </w:rPr>
              <w:t>月</w:t>
            </w:r>
            <w:r w:rsidR="00645FED">
              <w:rPr>
                <w:rFonts w:ascii="ＭＳ 明朝" w:hAnsi="ＭＳ 明朝" w:hint="eastAsia"/>
              </w:rPr>
              <w:t>２１</w:t>
            </w:r>
            <w:r>
              <w:rPr>
                <w:rFonts w:ascii="ＭＳ 明朝" w:hAnsi="ＭＳ 明朝"/>
              </w:rPr>
              <w:t>日（日）</w:t>
            </w:r>
          </w:p>
          <w:p w14:paraId="0C6C5DAC" w14:textId="150DB56F" w:rsidR="00FE7D1B" w:rsidRDefault="00000000">
            <w:pPr>
              <w:rPr>
                <w:rFonts w:ascii="ＭＳ 明朝" w:hAnsi="ＭＳ 明朝"/>
              </w:rPr>
            </w:pPr>
            <w:r>
              <w:rPr>
                <w:rFonts w:ascii="ＭＳ 明朝" w:hAnsi="ＭＳ 明朝"/>
                <w:u w:val="single"/>
              </w:rPr>
              <w:t>（搬入設営：</w:t>
            </w:r>
            <w:r w:rsidR="00645FED">
              <w:rPr>
                <w:rFonts w:ascii="ＭＳ 明朝" w:hAnsi="ＭＳ 明朝" w:hint="eastAsia"/>
                <w:u w:val="single"/>
              </w:rPr>
              <w:t>１</w:t>
            </w:r>
            <w:r>
              <w:rPr>
                <w:rFonts w:ascii="ＭＳ 明朝" w:hAnsi="ＭＳ 明朝"/>
                <w:u w:val="single"/>
              </w:rPr>
              <w:t>月</w:t>
            </w:r>
            <w:r w:rsidR="00645FED">
              <w:rPr>
                <w:rFonts w:ascii="ＭＳ 明朝" w:hAnsi="ＭＳ 明朝" w:hint="eastAsia"/>
                <w:u w:val="single"/>
              </w:rPr>
              <w:t>１９</w:t>
            </w:r>
            <w:r>
              <w:rPr>
                <w:rFonts w:ascii="ＭＳ 明朝" w:hAnsi="ＭＳ 明朝"/>
                <w:u w:val="single"/>
              </w:rPr>
              <w:t>日、リハーサル（ゲネプロ）：</w:t>
            </w:r>
            <w:r w:rsidR="00645FED">
              <w:rPr>
                <w:rFonts w:ascii="ＭＳ 明朝" w:hAnsi="ＭＳ 明朝" w:hint="eastAsia"/>
                <w:u w:val="single"/>
              </w:rPr>
              <w:t>１</w:t>
            </w:r>
            <w:r>
              <w:rPr>
                <w:rFonts w:ascii="ＭＳ 明朝" w:hAnsi="ＭＳ 明朝"/>
                <w:u w:val="single"/>
              </w:rPr>
              <w:t>月</w:t>
            </w:r>
            <w:r w:rsidR="00645FED">
              <w:rPr>
                <w:rFonts w:ascii="ＭＳ 明朝" w:hAnsi="ＭＳ 明朝" w:hint="eastAsia"/>
                <w:u w:val="single"/>
              </w:rPr>
              <w:t>１９</w:t>
            </w:r>
            <w:r>
              <w:rPr>
                <w:rFonts w:ascii="ＭＳ 明朝" w:hAnsi="ＭＳ 明朝"/>
                <w:u w:val="single"/>
              </w:rPr>
              <w:t>日、搬出撤去：</w:t>
            </w:r>
            <w:r w:rsidR="00645FED">
              <w:rPr>
                <w:rFonts w:ascii="ＭＳ 明朝" w:hAnsi="ＭＳ 明朝" w:hint="eastAsia"/>
                <w:u w:val="single"/>
              </w:rPr>
              <w:t>１</w:t>
            </w:r>
            <w:r>
              <w:rPr>
                <w:rFonts w:ascii="ＭＳ 明朝" w:hAnsi="ＭＳ 明朝"/>
                <w:u w:val="single"/>
              </w:rPr>
              <w:t>月</w:t>
            </w:r>
            <w:r w:rsidR="00645FED">
              <w:rPr>
                <w:rFonts w:ascii="ＭＳ 明朝" w:hAnsi="ＭＳ 明朝" w:hint="eastAsia"/>
                <w:u w:val="single"/>
              </w:rPr>
              <w:t>２１</w:t>
            </w:r>
            <w:r>
              <w:rPr>
                <w:rFonts w:ascii="ＭＳ 明朝" w:hAnsi="ＭＳ 明朝"/>
                <w:u w:val="single"/>
              </w:rPr>
              <w:t>日）</w:t>
            </w:r>
          </w:p>
        </w:tc>
      </w:tr>
      <w:tr w:rsidR="00FE7D1B" w14:paraId="7935A485" w14:textId="77777777">
        <w:trPr>
          <w:trHeight w:val="366"/>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28C4CCA" w14:textId="77777777" w:rsidR="00FE7D1B" w:rsidRDefault="00000000">
            <w:pPr>
              <w:rPr>
                <w:rFonts w:ascii="ＭＳ 明朝" w:hAnsi="ＭＳ 明朝"/>
                <w:sz w:val="21"/>
              </w:rPr>
            </w:pPr>
            <w:r>
              <w:rPr>
                <w:rFonts w:ascii="ＭＳ 明朝" w:hAnsi="ＭＳ 明朝"/>
                <w:sz w:val="21"/>
              </w:rPr>
              <w:t>実施回数</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6B6ABF31" w14:textId="483D4F60" w:rsidR="00FE7D1B" w:rsidRDefault="00645FED">
            <w:pPr>
              <w:ind w:firstLine="600"/>
              <w:rPr>
                <w:rFonts w:ascii="ＭＳ 明朝" w:hAnsi="ＭＳ 明朝"/>
              </w:rPr>
            </w:pPr>
            <w:r>
              <w:rPr>
                <w:rFonts w:ascii="ＭＳ 明朝" w:hAnsi="ＭＳ 明朝" w:hint="eastAsia"/>
              </w:rPr>
              <w:t>１</w:t>
            </w:r>
            <w:r w:rsidR="00000000">
              <w:rPr>
                <w:rFonts w:ascii="ＭＳ 明朝" w:hAnsi="ＭＳ 明朝"/>
              </w:rPr>
              <w:t xml:space="preserve">　回</w:t>
            </w:r>
          </w:p>
        </w:tc>
      </w:tr>
      <w:tr w:rsidR="00FE7D1B" w14:paraId="5925B90F" w14:textId="77777777">
        <w:trPr>
          <w:trHeight w:val="366"/>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9F58DE9" w14:textId="77777777" w:rsidR="00FE7D1B" w:rsidRDefault="00000000">
            <w:pPr>
              <w:rPr>
                <w:rFonts w:ascii="ＭＳ 明朝" w:hAnsi="ＭＳ 明朝"/>
                <w:sz w:val="21"/>
              </w:rPr>
            </w:pPr>
            <w:r>
              <w:rPr>
                <w:rFonts w:ascii="ＭＳ 明朝" w:hAnsi="ＭＳ 明朝"/>
                <w:sz w:val="21"/>
              </w:rPr>
              <w:t>入場予定者数</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7C51E667" w14:textId="06A2EA4C" w:rsidR="00FE7D1B" w:rsidRDefault="00000000">
            <w:pPr>
              <w:rPr>
                <w:rFonts w:ascii="ＭＳ 明朝" w:hAnsi="ＭＳ 明朝"/>
              </w:rPr>
            </w:pPr>
            <w:r>
              <w:rPr>
                <w:rFonts w:ascii="ＭＳ 明朝" w:hAnsi="ＭＳ 明朝"/>
              </w:rPr>
              <w:t>有料入場者数（配信を含む）：1</w:t>
            </w:r>
            <w:r w:rsidR="00645FED">
              <w:rPr>
                <w:rFonts w:ascii="ＭＳ 明朝" w:hAnsi="ＭＳ 明朝" w:hint="eastAsia"/>
              </w:rPr>
              <w:t>0</w:t>
            </w:r>
            <w:r>
              <w:rPr>
                <w:rFonts w:ascii="ＭＳ 明朝" w:hAnsi="ＭＳ 明朝"/>
              </w:rPr>
              <w:t>0名</w:t>
            </w:r>
          </w:p>
          <w:p w14:paraId="6D00F78C" w14:textId="77777777" w:rsidR="00FE7D1B" w:rsidRDefault="00000000">
            <w:pPr>
              <w:rPr>
                <w:rFonts w:ascii="ＭＳ 明朝" w:hAnsi="ＭＳ 明朝"/>
                <w:szCs w:val="16"/>
              </w:rPr>
            </w:pPr>
            <w:r>
              <w:rPr>
                <w:rFonts w:ascii="ＭＳ 明朝" w:hAnsi="ＭＳ 明朝"/>
              </w:rPr>
              <w:t>無料入場者数：　　　0名（うち招待者数：　　　0名）</w:t>
            </w:r>
          </w:p>
        </w:tc>
      </w:tr>
      <w:tr w:rsidR="00FE7D1B" w14:paraId="3E52E381" w14:textId="77777777">
        <w:trPr>
          <w:trHeight w:val="1104"/>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7395064" w14:textId="77777777" w:rsidR="00FE7D1B" w:rsidRDefault="00000000">
            <w:pPr>
              <w:rPr>
                <w:rFonts w:ascii="ＭＳ 明朝" w:hAnsi="ＭＳ 明朝"/>
                <w:sz w:val="21"/>
              </w:rPr>
            </w:pPr>
            <w:r>
              <w:rPr>
                <w:rFonts w:ascii="ＭＳ 明朝" w:hAnsi="ＭＳ 明朝"/>
                <w:sz w:val="21"/>
              </w:rPr>
              <w:t>入場料金／参加費</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0CCDBAF0" w14:textId="77777777" w:rsidR="00FE7D1B" w:rsidRDefault="00000000">
            <w:pPr>
              <w:rPr>
                <w:rFonts w:ascii="ＭＳ 明朝" w:hAnsi="ＭＳ 明朝"/>
              </w:rPr>
            </w:pPr>
            <w:sdt>
              <w:sdtPr>
                <w:id w:val="1163815658"/>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有料（有料配信も含む）</w:t>
            </w:r>
          </w:p>
          <w:p w14:paraId="4B893BEA" w14:textId="77777777" w:rsidR="00FE7D1B" w:rsidRDefault="00000000">
            <w:pPr>
              <w:rPr>
                <w:rFonts w:ascii="ＭＳ 明朝" w:hAnsi="ＭＳ 明朝"/>
              </w:rPr>
            </w:pPr>
            <w:r>
              <w:rPr>
                <w:rFonts w:ascii="ＭＳ 明朝" w:hAnsi="ＭＳ 明朝"/>
              </w:rPr>
              <w:t>（一般）前売　　3000円・当日　　3000円</w:t>
            </w:r>
          </w:p>
          <w:p w14:paraId="6ACC58B8" w14:textId="77777777" w:rsidR="00FE7D1B" w:rsidRDefault="00000000">
            <w:pPr>
              <w:rPr>
                <w:rFonts w:ascii="ＭＳ 明朝" w:hAnsi="ＭＳ 明朝"/>
              </w:rPr>
            </w:pPr>
            <w:r>
              <w:rPr>
                <w:rFonts w:ascii="ＭＳ 明朝" w:hAnsi="ＭＳ 明朝"/>
              </w:rPr>
              <w:t>（学生）前売　　3000円・当日　　3000円</w:t>
            </w:r>
          </w:p>
          <w:p w14:paraId="3C748D72" w14:textId="77777777" w:rsidR="00FE7D1B" w:rsidRDefault="00000000">
            <w:pPr>
              <w:rPr>
                <w:rFonts w:ascii="ＭＳ 明朝" w:hAnsi="ＭＳ 明朝"/>
              </w:rPr>
            </w:pPr>
            <w:r>
              <w:rPr>
                <w:rFonts w:ascii="ＭＳ 明朝" w:hAnsi="ＭＳ 明朝"/>
              </w:rPr>
              <w:t>（配信チケット）　　1500円</w:t>
            </w:r>
          </w:p>
          <w:p w14:paraId="5E6318F7" w14:textId="77777777" w:rsidR="00FE7D1B" w:rsidRDefault="00000000">
            <w:pPr>
              <w:rPr>
                <w:rFonts w:ascii="ＭＳ 明朝" w:hAnsi="ＭＳ 明朝"/>
                <w:b/>
              </w:rPr>
            </w:pPr>
            <w:r>
              <w:rPr>
                <w:rFonts w:ascii="ＭＳ 明朝" w:hAnsi="ＭＳ 明朝"/>
              </w:rPr>
              <w:t>（未就学児）　　　　　0円</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1AC1B1AC" w14:textId="77777777" w:rsidR="00FE7D1B" w:rsidRDefault="00000000">
            <w:pPr>
              <w:widowControl/>
              <w:jc w:val="left"/>
              <w:rPr>
                <w:rFonts w:ascii="ＭＳ 明朝" w:hAnsi="ＭＳ 明朝"/>
              </w:rPr>
            </w:pPr>
            <w:sdt>
              <w:sdtPr>
                <w:id w:val="-355196755"/>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無料</w:t>
            </w:r>
          </w:p>
          <w:p w14:paraId="13C9C337" w14:textId="77777777" w:rsidR="00FE7D1B" w:rsidRDefault="00FE7D1B">
            <w:pPr>
              <w:widowControl/>
              <w:jc w:val="left"/>
              <w:rPr>
                <w:rFonts w:ascii="ＭＳ 明朝" w:hAnsi="ＭＳ 明朝"/>
              </w:rPr>
            </w:pPr>
          </w:p>
        </w:tc>
      </w:tr>
      <w:tr w:rsidR="00FE7D1B" w14:paraId="5331933E" w14:textId="77777777">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EEB37E" w14:textId="77777777" w:rsidR="00FE7D1B" w:rsidRDefault="00000000">
            <w:pPr>
              <w:rPr>
                <w:rFonts w:ascii="ＭＳ 明朝" w:hAnsi="ＭＳ 明朝"/>
                <w:sz w:val="21"/>
              </w:rPr>
            </w:pPr>
            <w:r>
              <w:rPr>
                <w:rFonts w:ascii="ＭＳ 明朝" w:hAnsi="ＭＳ 明朝"/>
                <w:sz w:val="21"/>
              </w:rPr>
              <w:t>本市からの過去の</w:t>
            </w:r>
          </w:p>
          <w:p w14:paraId="3C68A444" w14:textId="77777777" w:rsidR="00FE7D1B" w:rsidRDefault="00000000">
            <w:pPr>
              <w:rPr>
                <w:rFonts w:ascii="ＭＳ 明朝" w:hAnsi="ＭＳ 明朝"/>
                <w:sz w:val="21"/>
              </w:rPr>
            </w:pPr>
            <w:r>
              <w:rPr>
                <w:rFonts w:ascii="ＭＳ 明朝" w:hAnsi="ＭＳ 明朝"/>
                <w:sz w:val="21"/>
              </w:rPr>
              <w:t>交付決定状況</w:t>
            </w:r>
          </w:p>
          <w:p w14:paraId="1572A716" w14:textId="77777777" w:rsidR="00FE7D1B" w:rsidRDefault="00000000">
            <w:pPr>
              <w:rPr>
                <w:rFonts w:ascii="ＭＳ 明朝" w:hAnsi="ＭＳ 明朝"/>
                <w:sz w:val="21"/>
              </w:rPr>
            </w:pPr>
            <w:r>
              <w:rPr>
                <w:rFonts w:ascii="ＭＳ 明朝" w:hAnsi="ＭＳ 明朝"/>
                <w:sz w:val="21"/>
              </w:rPr>
              <w:t>（直近3回分）</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6A80BD6C" w14:textId="77777777" w:rsidR="00FE7D1B" w:rsidRDefault="00000000">
            <w:pPr>
              <w:jc w:val="center"/>
            </w:pPr>
            <w:r>
              <w:t>該当年度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7EFCE8B" w14:textId="77777777" w:rsidR="00FE7D1B" w:rsidRDefault="00000000">
            <w:pPr>
              <w:jc w:val="center"/>
            </w:pPr>
            <w:r>
              <w:t>事　業　名</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75D3A36D" w14:textId="77777777" w:rsidR="00FE7D1B" w:rsidRDefault="00000000">
            <w:pPr>
              <w:jc w:val="center"/>
            </w:pPr>
            <w:r>
              <w:t>交付決定金額</w:t>
            </w:r>
          </w:p>
        </w:tc>
      </w:tr>
      <w:tr w:rsidR="00FE7D1B" w14:paraId="31F02888" w14:textId="77777777">
        <w:trPr>
          <w:trHeight w:val="277"/>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2FEA9B19" w14:textId="77777777" w:rsidR="00FE7D1B" w:rsidRDefault="00FE7D1B">
            <w:pPr>
              <w:rPr>
                <w:rFonts w:ascii="ＭＳ 明朝" w:hAnsi="ＭＳ 明朝"/>
                <w:sz w:val="21"/>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564CE54C" w14:textId="77777777" w:rsidR="00FE7D1B" w:rsidRDefault="00000000">
            <w:pPr>
              <w:jc w:val="center"/>
            </w:pPr>
            <w:r>
              <w:t>令和４年度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5F057EEE"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Vol.11</w:t>
            </w:r>
          </w:p>
          <w:p w14:paraId="70E366FF"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(AFF・大阪文化芸術創出事業)</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5EF32C1C" w14:textId="77777777" w:rsidR="00FE7D1B" w:rsidRDefault="00000000">
            <w:pPr>
              <w:jc w:val="right"/>
            </w:pPr>
            <w:r>
              <w:t>70,000</w:t>
            </w:r>
            <w:r>
              <w:t>円</w:t>
            </w:r>
          </w:p>
        </w:tc>
      </w:tr>
      <w:tr w:rsidR="00FE7D1B" w14:paraId="49830393" w14:textId="77777777">
        <w:trPr>
          <w:trHeight w:val="330"/>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654FB4A2" w14:textId="77777777" w:rsidR="00FE7D1B" w:rsidRDefault="00FE7D1B">
            <w:pPr>
              <w:rPr>
                <w:rFonts w:ascii="ＭＳ 明朝" w:hAnsi="ＭＳ 明朝"/>
                <w:sz w:val="21"/>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3DD192C7" w14:textId="77777777" w:rsidR="00FE7D1B" w:rsidRDefault="00000000">
            <w:pPr>
              <w:jc w:val="center"/>
            </w:pPr>
            <w:r>
              <w:t>令和４年度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BF8B3A9"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Vol.12</w:t>
            </w:r>
          </w:p>
          <w:p w14:paraId="7F112C4A"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(AFF・大阪文化芸術創出事業)</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50DD012D" w14:textId="77777777" w:rsidR="00FE7D1B" w:rsidRDefault="00000000">
            <w:pPr>
              <w:jc w:val="right"/>
            </w:pPr>
            <w:r>
              <w:t>70.000</w:t>
            </w:r>
            <w:r>
              <w:t>円</w:t>
            </w:r>
          </w:p>
        </w:tc>
      </w:tr>
      <w:tr w:rsidR="00FE7D1B" w14:paraId="32541797" w14:textId="77777777">
        <w:trPr>
          <w:trHeight w:val="375"/>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422CEB47" w14:textId="77777777" w:rsidR="00FE7D1B" w:rsidRDefault="00FE7D1B">
            <w:pPr>
              <w:rPr>
                <w:rFonts w:ascii="ＭＳ 明朝" w:hAnsi="ＭＳ 明朝"/>
                <w:sz w:val="21"/>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504AEA91" w14:textId="77777777" w:rsidR="00FE7D1B" w:rsidRDefault="00000000">
            <w:pPr>
              <w:jc w:val="center"/>
            </w:pPr>
            <w:r>
              <w:t>令和４年度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515AC78"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Vol.15</w:t>
            </w:r>
          </w:p>
          <w:p w14:paraId="0B8651BC"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(AFF・大阪文化芸術創出事業)</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3AFA607B" w14:textId="77777777" w:rsidR="00FE7D1B" w:rsidRDefault="00000000">
            <w:pPr>
              <w:jc w:val="right"/>
            </w:pPr>
            <w:r>
              <w:t>70,000</w:t>
            </w:r>
            <w:r>
              <w:t>円</w:t>
            </w:r>
          </w:p>
        </w:tc>
      </w:tr>
      <w:tr w:rsidR="00FE7D1B" w14:paraId="568DE864" w14:textId="77777777">
        <w:trPr>
          <w:trHeight w:val="375"/>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5F19CB94" w14:textId="77777777" w:rsidR="00FE7D1B" w:rsidRDefault="00FE7D1B">
            <w:pPr>
              <w:rPr>
                <w:rFonts w:ascii="ＭＳ 明朝" w:hAnsi="ＭＳ 明朝"/>
                <w:sz w:val="21"/>
              </w:rPr>
            </w:pP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7BA3D0CB" w14:textId="77777777" w:rsidR="00FE7D1B" w:rsidRDefault="00000000">
            <w:pPr>
              <w:ind w:right="105"/>
              <w:jc w:val="left"/>
            </w:pPr>
            <w:sdt>
              <w:sdtPr>
                <w:id w:val="-48733073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過去に大阪市からの交付決定を受けたことはない</w:t>
            </w:r>
          </w:p>
        </w:tc>
      </w:tr>
    </w:tbl>
    <w:p w14:paraId="1D192CDB" w14:textId="77777777" w:rsidR="00FE7D1B" w:rsidRDefault="00000000">
      <w:pPr>
        <w:rPr>
          <w:rFonts w:ascii="ＭＳ ゴシック" w:eastAsia="ＭＳ ゴシック" w:hAnsi="ＭＳ ゴシック"/>
          <w:b/>
          <w:color w:val="FF0000"/>
        </w:rPr>
      </w:pPr>
      <w:r>
        <w:rPr>
          <w:rFonts w:ascii="ＭＳ ゴシック" w:eastAsia="ＭＳ ゴシック" w:hAnsi="ＭＳ ゴシック"/>
          <w:b/>
          <w:color w:val="FF0000"/>
        </w:rPr>
        <w:t>以下、写真・図画挿入自由。スペースが足りない場合は枠を調整いただくか、別途資料等を添付ください。</w:t>
      </w:r>
    </w:p>
    <w:p w14:paraId="69DA8FF1" w14:textId="77777777" w:rsidR="00FE7D1B" w:rsidRDefault="00000000">
      <w:pPr>
        <w:rPr>
          <w:rFonts w:ascii="ＭＳ ゴシック" w:eastAsia="ＭＳ ゴシック" w:hAnsi="ＭＳ ゴシック"/>
          <w:b/>
          <w:color w:val="FF0000"/>
          <w:u w:val="single"/>
        </w:rPr>
      </w:pPr>
      <w:r>
        <w:rPr>
          <w:rFonts w:ascii="ＭＳ ゴシック" w:eastAsia="ＭＳ ゴシック" w:hAnsi="ＭＳ ゴシック"/>
          <w:b/>
          <w:color w:val="FF0000"/>
          <w:u w:val="single"/>
        </w:rPr>
        <w:t>ただし、次の１～６の項目についてはチラシや企画書等を添付するのではなく、本書の枠内に記載してください。</w:t>
      </w:r>
    </w:p>
    <w:tbl>
      <w:tblPr>
        <w:tblW w:w="10490" w:type="dxa"/>
        <w:tblInd w:w="108" w:type="dxa"/>
        <w:tblLook w:val="04A0" w:firstRow="1" w:lastRow="0" w:firstColumn="1" w:lastColumn="0" w:noHBand="0" w:noVBand="1"/>
      </w:tblPr>
      <w:tblGrid>
        <w:gridCol w:w="2014"/>
        <w:gridCol w:w="8476"/>
      </w:tblGrid>
      <w:tr w:rsidR="001C599A" w14:paraId="179D0F85"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0D10E36" w14:textId="77777777" w:rsidR="00FE7D1B" w:rsidRDefault="00000000">
            <w:pPr>
              <w:rPr>
                <w:rFonts w:ascii="ＭＳ 明朝" w:hAnsi="ＭＳ 明朝"/>
                <w:u w:val="single"/>
              </w:rPr>
            </w:pPr>
            <w:r>
              <w:rPr>
                <w:sz w:val="21"/>
              </w:rPr>
              <w:t>１．</w:t>
            </w:r>
            <w:r>
              <w:rPr>
                <w:rFonts w:ascii="ＭＳ 明朝" w:hAnsi="ＭＳ 明朝"/>
                <w:sz w:val="21"/>
              </w:rPr>
              <w:t>事業目的</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6F1AD22E" w14:textId="77777777" w:rsidR="00FE7D1B" w:rsidRDefault="00000000">
            <w:pPr>
              <w:rPr>
                <w:rFonts w:ascii="ＭＳ 明朝" w:hAnsi="ＭＳ 明朝"/>
                <w:sz w:val="18"/>
                <w:szCs w:val="18"/>
              </w:rPr>
            </w:pPr>
            <w:r>
              <w:rPr>
                <w:rFonts w:ascii="ＭＳ 明朝" w:hAnsi="ＭＳ 明朝"/>
                <w:sz w:val="18"/>
                <w:szCs w:val="18"/>
              </w:rPr>
              <w:t xml:space="preserve">当社ではコロナウイルスの蔓延により文化活動が停止した直後より、パンデミックなどの社会不安に強い文化活動を形成するため、関西では当ジャンル初めてとなる有観客にオンラインを交えた有料のハイブリッド型公演「新しい日常に送るコンサート（Nuevo </w:t>
            </w:r>
            <w:proofErr w:type="spellStart"/>
            <w:r>
              <w:rPr>
                <w:rFonts w:ascii="ＭＳ 明朝" w:hAnsi="ＭＳ 明朝"/>
                <w:sz w:val="18"/>
                <w:szCs w:val="18"/>
              </w:rPr>
              <w:t>Concierto</w:t>
            </w:r>
            <w:proofErr w:type="spellEnd"/>
            <w:r>
              <w:rPr>
                <w:rFonts w:ascii="ＭＳ 明朝" w:hAnsi="ＭＳ 明朝"/>
                <w:sz w:val="18"/>
                <w:szCs w:val="18"/>
              </w:rPr>
              <w:t xml:space="preserve"> </w:t>
            </w:r>
            <w:proofErr w:type="spellStart"/>
            <w:r>
              <w:rPr>
                <w:rFonts w:ascii="ＭＳ 明朝" w:hAnsi="ＭＳ 明朝"/>
                <w:sz w:val="18"/>
                <w:szCs w:val="18"/>
              </w:rPr>
              <w:t>Diario</w:t>
            </w:r>
            <w:proofErr w:type="spellEnd"/>
            <w:r>
              <w:rPr>
                <w:rFonts w:ascii="ＭＳ 明朝" w:hAnsi="ＭＳ 明朝"/>
                <w:sz w:val="18"/>
                <w:szCs w:val="18"/>
              </w:rPr>
              <w:t>）」を企画。緊急事態宣言発出時も発信を続け、今回で最後の16回目の公演となる。</w:t>
            </w:r>
          </w:p>
          <w:p w14:paraId="72FE2120" w14:textId="77777777" w:rsidR="00FE7D1B" w:rsidRDefault="00000000">
            <w:pPr>
              <w:rPr>
                <w:rFonts w:ascii="ＭＳ 明朝" w:hAnsi="ＭＳ 明朝"/>
                <w:sz w:val="18"/>
                <w:szCs w:val="18"/>
              </w:rPr>
            </w:pPr>
            <w:r>
              <w:rPr>
                <w:rFonts w:ascii="ＭＳ 明朝" w:hAnsi="ＭＳ 明朝"/>
                <w:sz w:val="18"/>
                <w:szCs w:val="18"/>
              </w:rPr>
              <w:t>途中より「文化庁Art of the future」や「大阪文化芸術創出事業」などの補助も受けながら音楽、特に洋舞において環境変動に強い文化構築に努めてきた。</w:t>
            </w:r>
          </w:p>
          <w:p w14:paraId="1A49BC18" w14:textId="77777777" w:rsidR="00FE7D1B" w:rsidRDefault="00FE7D1B">
            <w:pPr>
              <w:rPr>
                <w:rFonts w:ascii="ＭＳ 明朝" w:hAnsi="ＭＳ 明朝"/>
                <w:sz w:val="18"/>
                <w:szCs w:val="18"/>
              </w:rPr>
            </w:pPr>
          </w:p>
          <w:p w14:paraId="6CDC5B18" w14:textId="2300C6F8" w:rsidR="00E92281" w:rsidRPr="00E92281" w:rsidRDefault="00E92281" w:rsidP="00E92281">
            <w:pPr>
              <w:rPr>
                <w:rFonts w:ascii="ＭＳ 明朝" w:hAnsi="ＭＳ 明朝"/>
                <w:sz w:val="18"/>
                <w:szCs w:val="18"/>
              </w:rPr>
            </w:pPr>
            <w:r w:rsidRPr="00E92281">
              <w:rPr>
                <w:rFonts w:ascii="ＭＳ 明朝" w:hAnsi="ＭＳ 明朝" w:hint="eastAsia"/>
                <w:sz w:val="18"/>
                <w:szCs w:val="18"/>
              </w:rPr>
              <w:t>洋舞のコンサートは各地で開催されるものの、多様なアーティストを一か所に集結させた企画公演は規模、企画数ともに首都圏一強。その</w:t>
            </w:r>
            <w:r>
              <w:rPr>
                <w:rFonts w:ascii="ＭＳ 明朝" w:hAnsi="ＭＳ 明朝" w:hint="eastAsia"/>
                <w:sz w:val="18"/>
                <w:szCs w:val="18"/>
              </w:rPr>
              <w:t>品質と</w:t>
            </w:r>
            <w:r w:rsidRPr="00E92281">
              <w:rPr>
                <w:rFonts w:ascii="ＭＳ 明朝" w:hAnsi="ＭＳ 明朝" w:hint="eastAsia"/>
                <w:sz w:val="18"/>
                <w:szCs w:val="18"/>
              </w:rPr>
              <w:t>発信機会の多さにより、首都圏への担い手流出</w:t>
            </w:r>
            <w:r>
              <w:rPr>
                <w:rFonts w:ascii="ＭＳ 明朝" w:hAnsi="ＭＳ 明朝" w:hint="eastAsia"/>
                <w:sz w:val="18"/>
                <w:szCs w:val="18"/>
              </w:rPr>
              <w:t>も</w:t>
            </w:r>
            <w:r w:rsidRPr="00E92281">
              <w:rPr>
                <w:rFonts w:ascii="ＭＳ 明朝" w:hAnsi="ＭＳ 明朝" w:hint="eastAsia"/>
                <w:sz w:val="18"/>
                <w:szCs w:val="18"/>
              </w:rPr>
              <w:t>止まらないのが現状である。</w:t>
            </w:r>
          </w:p>
          <w:p w14:paraId="32D8EF2A" w14:textId="3C3CF512" w:rsidR="00FE7D1B" w:rsidRDefault="00E92281">
            <w:pPr>
              <w:rPr>
                <w:rFonts w:ascii="ＭＳ 明朝" w:hAnsi="ＭＳ 明朝"/>
                <w:sz w:val="18"/>
                <w:szCs w:val="18"/>
              </w:rPr>
            </w:pPr>
            <w:r w:rsidRPr="00E92281">
              <w:rPr>
                <w:rFonts w:ascii="ＭＳ 明朝" w:hAnsi="ＭＳ 明朝" w:hint="eastAsia"/>
                <w:sz w:val="18"/>
                <w:szCs w:val="18"/>
              </w:rPr>
              <w:t>当社は今回、</w:t>
            </w:r>
            <w:r>
              <w:rPr>
                <w:rFonts w:ascii="ＭＳ 明朝" w:hAnsi="ＭＳ 明朝"/>
                <w:sz w:val="18"/>
                <w:szCs w:val="18"/>
              </w:rPr>
              <w:t>オンラインを活用したコンサートという強みを活かし、そういった市場に対し、大阪の文化「フラメンコの殿堂、十三、アルディエンテ」としての確固たる印象定着にも着手。主として</w:t>
            </w:r>
            <w:r w:rsidRPr="00E92281">
              <w:rPr>
                <w:rFonts w:ascii="ＭＳ 明朝" w:hAnsi="ＭＳ 明朝" w:hint="eastAsia"/>
                <w:sz w:val="18"/>
                <w:szCs w:val="18"/>
              </w:rPr>
              <w:t>大阪を本拠地として活動するアーティストを経験年数にもよらず可能な限り多様にキャストし、様々な地域からトップアーティストを招致</w:t>
            </w:r>
            <w:r w:rsidR="00A76247">
              <w:rPr>
                <w:rFonts w:ascii="ＭＳ 明朝" w:hAnsi="ＭＳ 明朝" w:hint="eastAsia"/>
                <w:sz w:val="18"/>
                <w:szCs w:val="18"/>
              </w:rPr>
              <w:t>参加させ</w:t>
            </w:r>
            <w:r w:rsidRPr="00E92281">
              <w:rPr>
                <w:rFonts w:ascii="ＭＳ 明朝" w:hAnsi="ＭＳ 明朝" w:hint="eastAsia"/>
                <w:sz w:val="18"/>
                <w:szCs w:val="18"/>
              </w:rPr>
              <w:t>日本全国に対し、大阪で活動するアーティストと、また大阪に集結した大阪発の文化芸術を発信してきた。</w:t>
            </w:r>
          </w:p>
          <w:tbl>
            <w:tblPr>
              <w:tblStyle w:val="af1"/>
              <w:tblW w:w="0" w:type="auto"/>
              <w:tblLook w:val="04A0" w:firstRow="1" w:lastRow="0" w:firstColumn="1" w:lastColumn="0" w:noHBand="0" w:noVBand="1"/>
            </w:tblPr>
            <w:tblGrid>
              <w:gridCol w:w="4119"/>
              <w:gridCol w:w="4131"/>
            </w:tblGrid>
            <w:tr w:rsidR="002B20B9" w14:paraId="2B8B450A" w14:textId="77777777" w:rsidTr="003E3527">
              <w:tc>
                <w:tcPr>
                  <w:tcW w:w="4125" w:type="dxa"/>
                </w:tcPr>
                <w:p w14:paraId="4DC7D50D" w14:textId="20C4B408" w:rsidR="003E3527" w:rsidRDefault="003E3527">
                  <w:pPr>
                    <w:rPr>
                      <w:rFonts w:ascii="ＭＳ 明朝" w:hAnsi="ＭＳ 明朝"/>
                      <w:sz w:val="18"/>
                      <w:szCs w:val="18"/>
                    </w:rPr>
                  </w:pPr>
                  <w:r>
                    <w:rPr>
                      <w:rFonts w:ascii="ＭＳ 明朝" w:hAnsi="ＭＳ 明朝" w:hint="eastAsia"/>
                      <w:sz w:val="18"/>
                      <w:szCs w:val="18"/>
                    </w:rPr>
                    <w:lastRenderedPageBreak/>
                    <w:t>コロナウィルスの蔓延をきっかけに、文化発信の機会創出と、担い手の雇用促進のため多くのライブを</w:t>
                  </w:r>
                  <w:r w:rsidR="00653BE5">
                    <w:rPr>
                      <w:rFonts w:ascii="ＭＳ 明朝" w:hAnsi="ＭＳ 明朝" w:hint="eastAsia"/>
                      <w:sz w:val="18"/>
                      <w:szCs w:val="18"/>
                    </w:rPr>
                    <w:t>全国で</w:t>
                  </w:r>
                  <w:r>
                    <w:rPr>
                      <w:rFonts w:ascii="ＭＳ 明朝" w:hAnsi="ＭＳ 明朝" w:hint="eastAsia"/>
                      <w:sz w:val="18"/>
                      <w:szCs w:val="18"/>
                    </w:rPr>
                    <w:t>企画。</w:t>
                  </w:r>
                </w:p>
                <w:p w14:paraId="472FAC12" w14:textId="0F6D469E" w:rsidR="003E3527" w:rsidRDefault="003E3527">
                  <w:pPr>
                    <w:rPr>
                      <w:rFonts w:ascii="ＭＳ 明朝" w:hAnsi="ＭＳ 明朝"/>
                      <w:sz w:val="18"/>
                      <w:szCs w:val="18"/>
                    </w:rPr>
                  </w:pPr>
                  <w:r>
                    <w:rPr>
                      <w:rFonts w:ascii="ＭＳ 明朝" w:hAnsi="ＭＳ 明朝" w:hint="eastAsia"/>
                      <w:sz w:val="18"/>
                      <w:szCs w:val="18"/>
                    </w:rPr>
                    <w:t>知名度の向上とともに配信技術の研鑽</w:t>
                  </w:r>
                  <w:r w:rsidR="00653BE5">
                    <w:rPr>
                      <w:rFonts w:ascii="ＭＳ 明朝" w:hAnsi="ＭＳ 明朝" w:hint="eastAsia"/>
                      <w:sz w:val="18"/>
                      <w:szCs w:val="18"/>
                    </w:rPr>
                    <w:t>を行い</w:t>
                  </w:r>
                  <w:r>
                    <w:rPr>
                      <w:rFonts w:ascii="ＭＳ 明朝" w:hAnsi="ＭＳ 明朝" w:hint="eastAsia"/>
                      <w:sz w:val="18"/>
                      <w:szCs w:val="18"/>
                    </w:rPr>
                    <w:t>、</w:t>
                  </w:r>
                  <w:r w:rsidR="00653BE5">
                    <w:rPr>
                      <w:rFonts w:ascii="ＭＳ 明朝" w:hAnsi="ＭＳ 明朝" w:hint="eastAsia"/>
                      <w:sz w:val="18"/>
                      <w:szCs w:val="18"/>
                    </w:rPr>
                    <w:t>多くの顧客獲得に努めた。</w:t>
                  </w:r>
                </w:p>
              </w:tc>
              <w:tc>
                <w:tcPr>
                  <w:tcW w:w="4125" w:type="dxa"/>
                </w:tcPr>
                <w:p w14:paraId="0AE919B1" w14:textId="15283755" w:rsidR="003E3527" w:rsidRDefault="002B20B9">
                  <w:pPr>
                    <w:rPr>
                      <w:rFonts w:ascii="ＭＳ 明朝" w:hAnsi="ＭＳ 明朝"/>
                      <w:sz w:val="18"/>
                      <w:szCs w:val="18"/>
                    </w:rPr>
                  </w:pPr>
                  <w:r>
                    <w:rPr>
                      <w:noProof/>
                    </w:rPr>
                    <w:drawing>
                      <wp:inline distT="0" distB="0" distL="0" distR="0" wp14:anchorId="42DF8009" wp14:editId="5E44F98E">
                        <wp:extent cx="2476500" cy="1857375"/>
                        <wp:effectExtent l="0" t="0" r="0" b="9525"/>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76784" cy="1857588"/>
                                </a:xfrm>
                                <a:prstGeom prst="rect">
                                  <a:avLst/>
                                </a:prstGeom>
                                <a:noFill/>
                                <a:ln>
                                  <a:noFill/>
                                </a:ln>
                              </pic:spPr>
                            </pic:pic>
                          </a:graphicData>
                        </a:graphic>
                      </wp:inline>
                    </w:drawing>
                  </w:r>
                </w:p>
              </w:tc>
            </w:tr>
            <w:tr w:rsidR="002B20B9" w14:paraId="1AB58321" w14:textId="77777777" w:rsidTr="003E3527">
              <w:tc>
                <w:tcPr>
                  <w:tcW w:w="4125" w:type="dxa"/>
                </w:tcPr>
                <w:p w14:paraId="7393CC08" w14:textId="77777777" w:rsidR="002B20B9" w:rsidRDefault="00653BE5">
                  <w:pPr>
                    <w:rPr>
                      <w:rFonts w:ascii="ＭＳ 明朝" w:hAnsi="ＭＳ 明朝"/>
                      <w:sz w:val="18"/>
                      <w:szCs w:val="18"/>
                    </w:rPr>
                  </w:pPr>
                  <w:r>
                    <w:rPr>
                      <w:rFonts w:ascii="ＭＳ 明朝" w:hAnsi="ＭＳ 明朝" w:hint="eastAsia"/>
                      <w:sz w:val="18"/>
                      <w:szCs w:val="18"/>
                    </w:rPr>
                    <w:t>シリーズ１３。</w:t>
                  </w:r>
                </w:p>
                <w:p w14:paraId="2F7D0790" w14:textId="77777777" w:rsidR="002B20B9" w:rsidRDefault="00653BE5">
                  <w:pPr>
                    <w:rPr>
                      <w:rFonts w:ascii="ＭＳ 明朝" w:hAnsi="ＭＳ 明朝"/>
                      <w:sz w:val="18"/>
                      <w:szCs w:val="18"/>
                    </w:rPr>
                  </w:pPr>
                  <w:r>
                    <w:rPr>
                      <w:rFonts w:ascii="ＭＳ 明朝" w:hAnsi="ＭＳ 明朝" w:hint="eastAsia"/>
                      <w:sz w:val="18"/>
                      <w:szCs w:val="18"/>
                    </w:rPr>
                    <w:t>AFFや大阪文化創出事業などの助成の効果もあり、他に類を見ない公演内容で積極的にシリーズを展開。</w:t>
                  </w:r>
                </w:p>
                <w:p w14:paraId="14A348C0" w14:textId="77777777" w:rsidR="003E3527" w:rsidRDefault="002B20B9">
                  <w:pPr>
                    <w:rPr>
                      <w:rFonts w:ascii="ＭＳ 明朝" w:hAnsi="ＭＳ 明朝"/>
                      <w:sz w:val="18"/>
                      <w:szCs w:val="18"/>
                    </w:rPr>
                  </w:pPr>
                  <w:r>
                    <w:rPr>
                      <w:rFonts w:ascii="ＭＳ 明朝" w:hAnsi="ＭＳ 明朝" w:hint="eastAsia"/>
                      <w:sz w:val="18"/>
                      <w:szCs w:val="18"/>
                    </w:rPr>
                    <w:t>大阪を土壌に活躍するアーティスト達が、大阪のフラメンコ拠点「アルディエンテ」で全国のアーティスト達とコラボレートする内容は話題を集め、</w:t>
                  </w:r>
                  <w:r w:rsidR="00653BE5">
                    <w:rPr>
                      <w:rFonts w:ascii="ＭＳ 明朝" w:hAnsi="ＭＳ 明朝" w:hint="eastAsia"/>
                      <w:sz w:val="18"/>
                      <w:szCs w:val="18"/>
                    </w:rPr>
                    <w:t>一般にも普及</w:t>
                  </w:r>
                  <w:r>
                    <w:rPr>
                      <w:rFonts w:ascii="ＭＳ 明朝" w:hAnsi="ＭＳ 明朝" w:hint="eastAsia"/>
                      <w:sz w:val="18"/>
                      <w:szCs w:val="18"/>
                    </w:rPr>
                    <w:t>。</w:t>
                  </w:r>
                </w:p>
                <w:p w14:paraId="18E44AC8" w14:textId="3A1115CF" w:rsidR="002B20B9" w:rsidRDefault="002B20B9">
                  <w:pPr>
                    <w:rPr>
                      <w:rFonts w:ascii="ＭＳ 明朝" w:hAnsi="ＭＳ 明朝"/>
                      <w:sz w:val="18"/>
                      <w:szCs w:val="18"/>
                    </w:rPr>
                  </w:pPr>
                  <w:r>
                    <w:rPr>
                      <w:rFonts w:ascii="ＭＳ 明朝" w:hAnsi="ＭＳ 明朝" w:hint="eastAsia"/>
                      <w:sz w:val="18"/>
                      <w:szCs w:val="18"/>
                    </w:rPr>
                    <w:t>全国からも観客が集まるようになる。</w:t>
                  </w:r>
                </w:p>
              </w:tc>
              <w:tc>
                <w:tcPr>
                  <w:tcW w:w="4125" w:type="dxa"/>
                </w:tcPr>
                <w:p w14:paraId="09158C56" w14:textId="42C1EAE1" w:rsidR="003E3527" w:rsidRDefault="002B20B9">
                  <w:pPr>
                    <w:rPr>
                      <w:rFonts w:ascii="ＭＳ 明朝" w:hAnsi="ＭＳ 明朝"/>
                      <w:sz w:val="18"/>
                      <w:szCs w:val="18"/>
                    </w:rPr>
                  </w:pPr>
                  <w:r>
                    <w:rPr>
                      <w:noProof/>
                    </w:rPr>
                    <w:drawing>
                      <wp:inline distT="0" distB="0" distL="0" distR="0" wp14:anchorId="245C9A9F" wp14:editId="7FE62EDB">
                        <wp:extent cx="2486025" cy="1864519"/>
                        <wp:effectExtent l="0" t="0" r="0" b="2540"/>
                        <wp:docPr id="1" name="図 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97350" cy="1873013"/>
                                </a:xfrm>
                                <a:prstGeom prst="rect">
                                  <a:avLst/>
                                </a:prstGeom>
                                <a:noFill/>
                                <a:ln>
                                  <a:noFill/>
                                </a:ln>
                              </pic:spPr>
                            </pic:pic>
                          </a:graphicData>
                        </a:graphic>
                      </wp:inline>
                    </w:drawing>
                  </w:r>
                </w:p>
              </w:tc>
            </w:tr>
            <w:tr w:rsidR="002B20B9" w14:paraId="1D48D59A" w14:textId="77777777" w:rsidTr="003E3527">
              <w:tc>
                <w:tcPr>
                  <w:tcW w:w="4125" w:type="dxa"/>
                </w:tcPr>
                <w:p w14:paraId="1A54AE64" w14:textId="77777777" w:rsidR="003E3527" w:rsidRDefault="00653BE5">
                  <w:pPr>
                    <w:rPr>
                      <w:rFonts w:ascii="ＭＳ 明朝" w:hAnsi="ＭＳ 明朝"/>
                      <w:sz w:val="18"/>
                      <w:szCs w:val="18"/>
                    </w:rPr>
                  </w:pPr>
                  <w:r>
                    <w:rPr>
                      <w:rFonts w:ascii="ＭＳ 明朝" w:hAnsi="ＭＳ 明朝" w:hint="eastAsia"/>
                      <w:sz w:val="18"/>
                      <w:szCs w:val="18"/>
                    </w:rPr>
                    <w:t>シリーズ１５。</w:t>
                  </w:r>
                </w:p>
                <w:p w14:paraId="2B87BF37" w14:textId="40D9C581" w:rsidR="002B20B9" w:rsidRDefault="002B20B9">
                  <w:pPr>
                    <w:rPr>
                      <w:rFonts w:ascii="ＭＳ 明朝" w:hAnsi="ＭＳ 明朝"/>
                      <w:sz w:val="18"/>
                      <w:szCs w:val="18"/>
                    </w:rPr>
                  </w:pPr>
                  <w:r>
                    <w:rPr>
                      <w:rFonts w:ascii="ＭＳ 明朝" w:hAnsi="ＭＳ 明朝" w:hint="eastAsia"/>
                      <w:sz w:val="18"/>
                      <w:szCs w:val="18"/>
                    </w:rPr>
                    <w:t>シリーズは毎回満員を記録する。今回の「</w:t>
                  </w:r>
                  <w:proofErr w:type="spellStart"/>
                  <w:r>
                    <w:rPr>
                      <w:rFonts w:ascii="ＭＳ 明朝" w:hAnsi="ＭＳ 明朝" w:hint="eastAsia"/>
                      <w:sz w:val="18"/>
                      <w:szCs w:val="18"/>
                    </w:rPr>
                    <w:t>F</w:t>
                  </w:r>
                  <w:r>
                    <w:rPr>
                      <w:rFonts w:ascii="ＭＳ 明朝" w:hAnsi="ＭＳ 明朝"/>
                      <w:sz w:val="18"/>
                      <w:szCs w:val="18"/>
                    </w:rPr>
                    <w:t>ainal</w:t>
                  </w:r>
                  <w:proofErr w:type="spellEnd"/>
                  <w:r>
                    <w:rPr>
                      <w:rFonts w:ascii="ＭＳ 明朝" w:hAnsi="ＭＳ 明朝" w:hint="eastAsia"/>
                      <w:sz w:val="18"/>
                      <w:szCs w:val="18"/>
                    </w:rPr>
                    <w:t>」も客数制限</w:t>
                  </w:r>
                  <w:r w:rsidR="00E77C3F">
                    <w:rPr>
                      <w:rFonts w:ascii="ＭＳ 明朝" w:hAnsi="ＭＳ 明朝" w:hint="eastAsia"/>
                      <w:sz w:val="18"/>
                      <w:szCs w:val="18"/>
                    </w:rPr>
                    <w:t>いっぱい</w:t>
                  </w:r>
                  <w:r w:rsidR="00A363E0">
                    <w:rPr>
                      <w:rFonts w:ascii="ＭＳ 明朝" w:hAnsi="ＭＳ 明朝" w:hint="eastAsia"/>
                      <w:sz w:val="18"/>
                      <w:szCs w:val="18"/>
                    </w:rPr>
                    <w:t>の</w:t>
                  </w:r>
                  <w:r>
                    <w:rPr>
                      <w:rFonts w:ascii="ＭＳ 明朝" w:hAnsi="ＭＳ 明朝" w:hint="eastAsia"/>
                      <w:sz w:val="18"/>
                      <w:szCs w:val="18"/>
                    </w:rPr>
                    <w:t>（1</w:t>
                  </w:r>
                  <w:r>
                    <w:rPr>
                      <w:rFonts w:ascii="ＭＳ 明朝" w:hAnsi="ＭＳ 明朝"/>
                      <w:sz w:val="18"/>
                      <w:szCs w:val="18"/>
                    </w:rPr>
                    <w:t>/2</w:t>
                  </w:r>
                  <w:r>
                    <w:rPr>
                      <w:rFonts w:ascii="ＭＳ 明朝" w:hAnsi="ＭＳ 明朝" w:hint="eastAsia"/>
                      <w:sz w:val="18"/>
                      <w:szCs w:val="18"/>
                    </w:rPr>
                    <w:t>、アフターコロナ下でも</w:t>
                  </w:r>
                  <w:r w:rsidR="00E77C3F">
                    <w:rPr>
                      <w:rFonts w:ascii="ＭＳ 明朝" w:hAnsi="ＭＳ 明朝" w:hint="eastAsia"/>
                      <w:sz w:val="18"/>
                      <w:szCs w:val="18"/>
                    </w:rPr>
                    <w:t>情勢を見ながら</w:t>
                  </w:r>
                  <w:r>
                    <w:rPr>
                      <w:rFonts w:ascii="ＭＳ 明朝" w:hAnsi="ＭＳ 明朝" w:hint="eastAsia"/>
                      <w:sz w:val="18"/>
                      <w:szCs w:val="18"/>
                    </w:rPr>
                    <w:t>暫く実施予定）5</w:t>
                  </w:r>
                  <w:r>
                    <w:rPr>
                      <w:rFonts w:ascii="ＭＳ 明朝" w:hAnsi="ＭＳ 明朝"/>
                      <w:sz w:val="18"/>
                      <w:szCs w:val="18"/>
                    </w:rPr>
                    <w:t>-</w:t>
                  </w:r>
                  <w:r>
                    <w:rPr>
                      <w:rFonts w:ascii="ＭＳ 明朝" w:hAnsi="ＭＳ 明朝" w:hint="eastAsia"/>
                      <w:sz w:val="18"/>
                      <w:szCs w:val="18"/>
                    </w:rPr>
                    <w:t>6</w:t>
                  </w:r>
                  <w:r>
                    <w:rPr>
                      <w:rFonts w:ascii="ＭＳ 明朝" w:hAnsi="ＭＳ 明朝"/>
                      <w:sz w:val="18"/>
                      <w:szCs w:val="18"/>
                    </w:rPr>
                    <w:t>0</w:t>
                  </w:r>
                  <w:r>
                    <w:rPr>
                      <w:rFonts w:ascii="ＭＳ 明朝" w:hAnsi="ＭＳ 明朝" w:hint="eastAsia"/>
                      <w:sz w:val="18"/>
                      <w:szCs w:val="18"/>
                    </w:rPr>
                    <w:t>名</w:t>
                  </w:r>
                  <w:r w:rsidR="00E77C3F">
                    <w:rPr>
                      <w:rFonts w:ascii="ＭＳ 明朝" w:hAnsi="ＭＳ 明朝" w:hint="eastAsia"/>
                      <w:sz w:val="18"/>
                      <w:szCs w:val="18"/>
                    </w:rPr>
                    <w:t>/日</w:t>
                  </w:r>
                  <w:r>
                    <w:rPr>
                      <w:rFonts w:ascii="ＭＳ 明朝" w:hAnsi="ＭＳ 明朝" w:hint="eastAsia"/>
                      <w:sz w:val="18"/>
                      <w:szCs w:val="18"/>
                    </w:rPr>
                    <w:t>の入場と</w:t>
                  </w:r>
                  <w:r w:rsidR="00E77C3F">
                    <w:rPr>
                      <w:rFonts w:ascii="ＭＳ 明朝" w:hAnsi="ＭＳ 明朝" w:hint="eastAsia"/>
                      <w:sz w:val="18"/>
                      <w:szCs w:val="18"/>
                    </w:rPr>
                    <w:t>多数の</w:t>
                  </w:r>
                  <w:r>
                    <w:rPr>
                      <w:rFonts w:ascii="ＭＳ 明朝" w:hAnsi="ＭＳ 明朝" w:hint="eastAsia"/>
                      <w:sz w:val="18"/>
                      <w:szCs w:val="18"/>
                    </w:rPr>
                    <w:t>配信を</w:t>
                  </w:r>
                  <w:r w:rsidR="00E77C3F">
                    <w:rPr>
                      <w:rFonts w:ascii="ＭＳ 明朝" w:hAnsi="ＭＳ 明朝" w:hint="eastAsia"/>
                      <w:sz w:val="18"/>
                      <w:szCs w:val="18"/>
                    </w:rPr>
                    <w:t>見込んでいる。</w:t>
                  </w:r>
                </w:p>
                <w:p w14:paraId="7A16D91D" w14:textId="77777777" w:rsidR="00E77C3F" w:rsidRPr="00E77C3F" w:rsidRDefault="00E77C3F">
                  <w:pPr>
                    <w:rPr>
                      <w:rFonts w:ascii="ＭＳ 明朝" w:hAnsi="ＭＳ 明朝"/>
                      <w:sz w:val="18"/>
                      <w:szCs w:val="18"/>
                    </w:rPr>
                  </w:pPr>
                </w:p>
                <w:p w14:paraId="095C8270" w14:textId="2B3EDDE9" w:rsidR="00E77C3F" w:rsidRDefault="00E77C3F">
                  <w:pPr>
                    <w:rPr>
                      <w:rFonts w:ascii="ＭＳ 明朝" w:hAnsi="ＭＳ 明朝"/>
                      <w:sz w:val="18"/>
                      <w:szCs w:val="18"/>
                    </w:rPr>
                  </w:pPr>
                  <w:r>
                    <w:rPr>
                      <w:rFonts w:ascii="ＭＳ 明朝" w:hAnsi="ＭＳ 明朝" w:hint="eastAsia"/>
                      <w:sz w:val="18"/>
                      <w:szCs w:val="18"/>
                    </w:rPr>
                    <w:t>この企画は多地域からトップアーティストを招集することによる話題性を利用した事業で、助成</w:t>
                  </w:r>
                  <w:r w:rsidR="008A7588">
                    <w:rPr>
                      <w:rFonts w:ascii="ＭＳ 明朝" w:hAnsi="ＭＳ 明朝" w:hint="eastAsia"/>
                      <w:sz w:val="18"/>
                      <w:szCs w:val="18"/>
                    </w:rPr>
                    <w:t>を受けられること</w:t>
                  </w:r>
                  <w:r>
                    <w:rPr>
                      <w:rFonts w:ascii="ＭＳ 明朝" w:hAnsi="ＭＳ 明朝" w:hint="eastAsia"/>
                      <w:sz w:val="18"/>
                      <w:szCs w:val="18"/>
                    </w:rPr>
                    <w:t>による恩恵が多い。</w:t>
                  </w:r>
                </w:p>
                <w:p w14:paraId="40745232" w14:textId="42C9A922" w:rsidR="00E77C3F" w:rsidRPr="00653BE5" w:rsidRDefault="008A7588">
                  <w:pPr>
                    <w:rPr>
                      <w:rFonts w:ascii="ＭＳ 明朝" w:hAnsi="ＭＳ 明朝"/>
                      <w:sz w:val="18"/>
                      <w:szCs w:val="18"/>
                    </w:rPr>
                  </w:pPr>
                  <w:r>
                    <w:rPr>
                      <w:rFonts w:ascii="ＭＳ 明朝" w:hAnsi="ＭＳ 明朝" w:hint="eastAsia"/>
                      <w:sz w:val="18"/>
                      <w:szCs w:val="18"/>
                    </w:rPr>
                    <w:t>そのため千秋楽として</w:t>
                  </w:r>
                  <w:r w:rsidR="00E77C3F">
                    <w:rPr>
                      <w:rFonts w:ascii="ＭＳ 明朝" w:hAnsi="ＭＳ 明朝" w:hint="eastAsia"/>
                      <w:sz w:val="18"/>
                      <w:szCs w:val="18"/>
                    </w:rPr>
                    <w:t>次の自立可能・持続可能な企画</w:t>
                  </w:r>
                  <w:r>
                    <w:rPr>
                      <w:rFonts w:ascii="ＭＳ 明朝" w:hAnsi="ＭＳ 明朝" w:hint="eastAsia"/>
                      <w:sz w:val="18"/>
                      <w:szCs w:val="18"/>
                    </w:rPr>
                    <w:t>への、より</w:t>
                  </w:r>
                  <w:r w:rsidR="00E77C3F">
                    <w:rPr>
                      <w:rFonts w:ascii="ＭＳ 明朝" w:hAnsi="ＭＳ 明朝" w:hint="eastAsia"/>
                      <w:sz w:val="18"/>
                      <w:szCs w:val="18"/>
                    </w:rPr>
                    <w:t>大きな足がかりとするため申請に踏み切った。</w:t>
                  </w:r>
                </w:p>
              </w:tc>
              <w:tc>
                <w:tcPr>
                  <w:tcW w:w="4125" w:type="dxa"/>
                </w:tcPr>
                <w:p w14:paraId="49820D66" w14:textId="19ADF05D" w:rsidR="003E3527" w:rsidRDefault="002B20B9">
                  <w:pPr>
                    <w:rPr>
                      <w:rFonts w:ascii="ＭＳ 明朝" w:hAnsi="ＭＳ 明朝"/>
                      <w:sz w:val="18"/>
                      <w:szCs w:val="18"/>
                    </w:rPr>
                  </w:pPr>
                  <w:r>
                    <w:rPr>
                      <w:noProof/>
                    </w:rPr>
                    <w:drawing>
                      <wp:inline distT="0" distB="0" distL="0" distR="0" wp14:anchorId="40EAEE03" wp14:editId="36342E53">
                        <wp:extent cx="2486025" cy="1864519"/>
                        <wp:effectExtent l="0" t="0" r="0" b="2540"/>
                        <wp:docPr id="2" name="図 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94996" cy="1871248"/>
                                </a:xfrm>
                                <a:prstGeom prst="rect">
                                  <a:avLst/>
                                </a:prstGeom>
                                <a:noFill/>
                                <a:ln>
                                  <a:noFill/>
                                </a:ln>
                              </pic:spPr>
                            </pic:pic>
                          </a:graphicData>
                        </a:graphic>
                      </wp:inline>
                    </w:drawing>
                  </w:r>
                </w:p>
              </w:tc>
            </w:tr>
          </w:tbl>
          <w:p w14:paraId="2C94FDAB" w14:textId="77777777" w:rsidR="00E92281" w:rsidRDefault="00E92281">
            <w:pPr>
              <w:rPr>
                <w:rFonts w:ascii="ＭＳ 明朝" w:hAnsi="ＭＳ 明朝"/>
                <w:sz w:val="18"/>
                <w:szCs w:val="18"/>
              </w:rPr>
            </w:pPr>
          </w:p>
          <w:p w14:paraId="719CD6F2" w14:textId="3FA3303D" w:rsidR="00E92281" w:rsidRPr="00E92281" w:rsidRDefault="00E92281" w:rsidP="00E92281">
            <w:pPr>
              <w:rPr>
                <w:rFonts w:ascii="ＭＳ 明朝" w:hAnsi="ＭＳ 明朝"/>
                <w:sz w:val="18"/>
                <w:szCs w:val="18"/>
              </w:rPr>
            </w:pPr>
            <w:r w:rsidRPr="00E92281">
              <w:rPr>
                <w:rFonts w:ascii="ＭＳ 明朝" w:hAnsi="ＭＳ 明朝" w:hint="eastAsia"/>
                <w:sz w:val="18"/>
                <w:szCs w:val="18"/>
              </w:rPr>
              <w:t>千秋楽公演となる今回は、２日間にわたってより多く</w:t>
            </w:r>
            <w:r>
              <w:rPr>
                <w:rFonts w:ascii="ＭＳ 明朝" w:hAnsi="ＭＳ 明朝" w:hint="eastAsia"/>
                <w:sz w:val="18"/>
                <w:szCs w:val="18"/>
              </w:rPr>
              <w:t>、</w:t>
            </w:r>
            <w:r w:rsidR="00A76247">
              <w:rPr>
                <w:rFonts w:ascii="ＭＳ 明朝" w:hAnsi="ＭＳ 明朝" w:hint="eastAsia"/>
                <w:sz w:val="18"/>
                <w:szCs w:val="18"/>
              </w:rPr>
              <w:t>より</w:t>
            </w:r>
            <w:r>
              <w:rPr>
                <w:rFonts w:ascii="ＭＳ 明朝" w:hAnsi="ＭＳ 明朝" w:hint="eastAsia"/>
                <w:sz w:val="18"/>
                <w:szCs w:val="18"/>
              </w:rPr>
              <w:t>多様な</w:t>
            </w:r>
            <w:r w:rsidRPr="00E92281">
              <w:rPr>
                <w:rFonts w:ascii="ＭＳ 明朝" w:hAnsi="ＭＳ 明朝" w:hint="eastAsia"/>
                <w:sz w:val="18"/>
                <w:szCs w:val="18"/>
              </w:rPr>
              <w:t>アーティストを招致</w:t>
            </w:r>
            <w:r w:rsidR="00A76247">
              <w:rPr>
                <w:rFonts w:ascii="ＭＳ 明朝" w:hAnsi="ＭＳ 明朝" w:hint="eastAsia"/>
                <w:sz w:val="18"/>
                <w:szCs w:val="18"/>
              </w:rPr>
              <w:t>する</w:t>
            </w:r>
            <w:r w:rsidRPr="00E92281">
              <w:rPr>
                <w:rFonts w:ascii="ＭＳ 明朝" w:hAnsi="ＭＳ 明朝" w:hint="eastAsia"/>
                <w:sz w:val="18"/>
                <w:szCs w:val="18"/>
              </w:rPr>
              <w:t>。２日間のコンサートは内容も連携され、</w:t>
            </w:r>
            <w:r>
              <w:rPr>
                <w:rFonts w:ascii="ＭＳ 明朝" w:hAnsi="ＭＳ 明朝" w:hint="eastAsia"/>
                <w:sz w:val="18"/>
                <w:szCs w:val="18"/>
              </w:rPr>
              <w:t>話題性をもって</w:t>
            </w:r>
            <w:r w:rsidRPr="00E92281">
              <w:rPr>
                <w:rFonts w:ascii="ＭＳ 明朝" w:hAnsi="ＭＳ 明朝" w:hint="eastAsia"/>
                <w:sz w:val="18"/>
                <w:szCs w:val="18"/>
              </w:rPr>
              <w:t>より多くの地域、より多くの観客に対して発信される。</w:t>
            </w:r>
          </w:p>
          <w:p w14:paraId="52B529D6" w14:textId="74E379A9" w:rsidR="00E92281" w:rsidRDefault="00E92281" w:rsidP="00E92281">
            <w:pPr>
              <w:pStyle w:val="ac"/>
              <w:numPr>
                <w:ilvl w:val="0"/>
                <w:numId w:val="1"/>
              </w:numPr>
              <w:rPr>
                <w:rFonts w:ascii="ＭＳ 明朝" w:hAnsi="ＭＳ 明朝"/>
                <w:sz w:val="18"/>
                <w:szCs w:val="18"/>
              </w:rPr>
            </w:pPr>
            <w:r w:rsidRPr="00E92281">
              <w:rPr>
                <w:rFonts w:ascii="ＭＳ 明朝" w:hAnsi="ＭＳ 明朝" w:hint="eastAsia"/>
                <w:sz w:val="18"/>
                <w:szCs w:val="18"/>
              </w:rPr>
              <w:t>最大のイベントとして２日間のアーティストによる大群舞を計画。</w:t>
            </w:r>
            <w:r>
              <w:rPr>
                <w:rFonts w:ascii="ＭＳ 明朝" w:hAnsi="ＭＳ 明朝" w:hint="eastAsia"/>
                <w:sz w:val="18"/>
                <w:szCs w:val="18"/>
              </w:rPr>
              <w:t>大阪</w:t>
            </w:r>
            <w:r w:rsidRPr="00E92281">
              <w:rPr>
                <w:rFonts w:ascii="ＭＳ 明朝" w:hAnsi="ＭＳ 明朝" w:hint="eastAsia"/>
                <w:sz w:val="18"/>
                <w:szCs w:val="18"/>
              </w:rPr>
              <w:t>にあるほぼ全ての流派より招致がおこなわれ</w:t>
            </w:r>
            <w:r>
              <w:rPr>
                <w:rFonts w:ascii="ＭＳ 明朝" w:hAnsi="ＭＳ 明朝" w:hint="eastAsia"/>
                <w:sz w:val="18"/>
                <w:szCs w:val="18"/>
              </w:rPr>
              <w:t>た</w:t>
            </w:r>
            <w:r w:rsidRPr="00E92281">
              <w:rPr>
                <w:rFonts w:ascii="ＭＳ 明朝" w:hAnsi="ＭＳ 明朝" w:hint="eastAsia"/>
                <w:sz w:val="18"/>
                <w:szCs w:val="18"/>
              </w:rPr>
              <w:t>群舞に、様々な地域から集まったアーティストが</w:t>
            </w:r>
            <w:r>
              <w:rPr>
                <w:rFonts w:ascii="ＭＳ 明朝" w:hAnsi="ＭＳ 明朝" w:hint="eastAsia"/>
                <w:sz w:val="18"/>
                <w:szCs w:val="18"/>
              </w:rPr>
              <w:t>絡み合い</w:t>
            </w:r>
            <w:r w:rsidRPr="00E92281">
              <w:rPr>
                <w:rFonts w:ascii="ＭＳ 明朝" w:hAnsi="ＭＳ 明朝" w:hint="eastAsia"/>
                <w:sz w:val="18"/>
                <w:szCs w:val="18"/>
              </w:rPr>
              <w:t>共演する「大阪発」の</w:t>
            </w:r>
            <w:r>
              <w:rPr>
                <w:rFonts w:ascii="ＭＳ 明朝" w:hAnsi="ＭＳ 明朝" w:hint="eastAsia"/>
                <w:sz w:val="18"/>
                <w:szCs w:val="18"/>
              </w:rPr>
              <w:t>全国的作品。</w:t>
            </w:r>
          </w:p>
          <w:p w14:paraId="28EEF681" w14:textId="5C9F60CF" w:rsidR="00E92281" w:rsidRPr="00E92281" w:rsidRDefault="00E92281" w:rsidP="00E92281">
            <w:pPr>
              <w:pStyle w:val="ac"/>
              <w:ind w:left="360"/>
              <w:rPr>
                <w:rFonts w:ascii="ＭＳ 明朝" w:hAnsi="ＭＳ 明朝"/>
                <w:sz w:val="18"/>
                <w:szCs w:val="18"/>
              </w:rPr>
            </w:pPr>
            <w:r w:rsidRPr="00E92281">
              <w:rPr>
                <w:rFonts w:ascii="ＭＳ 明朝" w:hAnsi="ＭＳ 明朝" w:hint="eastAsia"/>
                <w:sz w:val="18"/>
                <w:szCs w:val="18"/>
              </w:rPr>
              <w:t>ジャンルや流派に関わらず総合的な角度から音楽をプロデュースする当社にしか実現できない内容のコラボレーション</w:t>
            </w:r>
            <w:r>
              <w:rPr>
                <w:rFonts w:ascii="ＭＳ 明朝" w:hAnsi="ＭＳ 明朝" w:hint="eastAsia"/>
                <w:sz w:val="18"/>
                <w:szCs w:val="18"/>
              </w:rPr>
              <w:t>演目</w:t>
            </w:r>
            <w:r w:rsidRPr="00E92281">
              <w:rPr>
                <w:rFonts w:ascii="ＭＳ 明朝" w:hAnsi="ＭＳ 明朝" w:hint="eastAsia"/>
                <w:sz w:val="18"/>
                <w:szCs w:val="18"/>
              </w:rPr>
              <w:t>を企画</w:t>
            </w:r>
            <w:r>
              <w:rPr>
                <w:rFonts w:ascii="ＭＳ 明朝" w:hAnsi="ＭＳ 明朝" w:hint="eastAsia"/>
                <w:sz w:val="18"/>
                <w:szCs w:val="18"/>
              </w:rPr>
              <w:t>、発信</w:t>
            </w:r>
            <w:r w:rsidRPr="00E92281">
              <w:rPr>
                <w:rFonts w:ascii="ＭＳ 明朝" w:hAnsi="ＭＳ 明朝" w:hint="eastAsia"/>
                <w:sz w:val="18"/>
                <w:szCs w:val="18"/>
              </w:rPr>
              <w:t>する。</w:t>
            </w:r>
          </w:p>
          <w:p w14:paraId="72737E9D" w14:textId="77777777" w:rsidR="00E92281" w:rsidRPr="00E92281" w:rsidRDefault="00E92281" w:rsidP="00E92281">
            <w:pPr>
              <w:rPr>
                <w:rFonts w:ascii="ＭＳ 明朝" w:hAnsi="ＭＳ 明朝"/>
                <w:sz w:val="18"/>
                <w:szCs w:val="18"/>
              </w:rPr>
            </w:pPr>
          </w:p>
          <w:p w14:paraId="7F59CA5E" w14:textId="77777777" w:rsidR="00A76247" w:rsidRDefault="00E92281" w:rsidP="00E92281">
            <w:pPr>
              <w:pStyle w:val="ac"/>
              <w:numPr>
                <w:ilvl w:val="0"/>
                <w:numId w:val="1"/>
              </w:numPr>
              <w:rPr>
                <w:rFonts w:ascii="ＭＳ 明朝" w:hAnsi="ＭＳ 明朝"/>
                <w:sz w:val="18"/>
                <w:szCs w:val="18"/>
              </w:rPr>
            </w:pPr>
            <w:r w:rsidRPr="00E92281">
              <w:rPr>
                <w:rFonts w:ascii="ＭＳ 明朝" w:hAnsi="ＭＳ 明朝" w:hint="eastAsia"/>
                <w:sz w:val="18"/>
                <w:szCs w:val="18"/>
              </w:rPr>
              <w:t>また、有観客と配信＆インターネット上で集計し最もアカウントの多かったアーティストによる「ガラ公演」を次年度に企画。</w:t>
            </w:r>
          </w:p>
          <w:p w14:paraId="53CD3F60" w14:textId="2988C77D" w:rsidR="00E92281" w:rsidRPr="00E92281" w:rsidRDefault="00E92281" w:rsidP="00A76247">
            <w:pPr>
              <w:pStyle w:val="ac"/>
              <w:ind w:left="360"/>
              <w:rPr>
                <w:rFonts w:ascii="ＭＳ 明朝" w:hAnsi="ＭＳ 明朝"/>
                <w:sz w:val="18"/>
                <w:szCs w:val="18"/>
              </w:rPr>
            </w:pPr>
            <w:r w:rsidRPr="00E92281">
              <w:rPr>
                <w:rFonts w:ascii="ＭＳ 明朝" w:hAnsi="ＭＳ 明朝" w:hint="eastAsia"/>
                <w:sz w:val="18"/>
                <w:szCs w:val="18"/>
              </w:rPr>
              <w:t>本事業の集客力をあげるとともに、大阪を本拠地として活動するアーティストをより話題性を持たせて全国に発信、また大阪から全国にアプローチする機会を創出することで担い手や市場の流出も防止する。</w:t>
            </w:r>
          </w:p>
          <w:p w14:paraId="65F78A2A" w14:textId="77777777" w:rsidR="00A76247" w:rsidRDefault="00A76247" w:rsidP="00E92281">
            <w:pPr>
              <w:rPr>
                <w:rFonts w:ascii="ＭＳ 明朝" w:hAnsi="ＭＳ 明朝"/>
                <w:sz w:val="18"/>
                <w:szCs w:val="18"/>
              </w:rPr>
            </w:pPr>
          </w:p>
          <w:p w14:paraId="0FE6782D" w14:textId="7734BD4D" w:rsidR="00FE7D1B" w:rsidRPr="00A76247" w:rsidRDefault="00E92281">
            <w:pPr>
              <w:rPr>
                <w:rFonts w:ascii="ＭＳ 明朝" w:hAnsi="ＭＳ 明朝"/>
                <w:szCs w:val="18"/>
              </w:rPr>
            </w:pPr>
            <w:r w:rsidRPr="00E92281">
              <w:rPr>
                <w:rFonts w:ascii="ＭＳ 明朝" w:hAnsi="ＭＳ 明朝" w:hint="eastAsia"/>
                <w:sz w:val="18"/>
                <w:szCs w:val="18"/>
              </w:rPr>
              <w:t>また次年度にまたが</w:t>
            </w:r>
            <w:r w:rsidR="00A76247">
              <w:rPr>
                <w:rFonts w:ascii="ＭＳ 明朝" w:hAnsi="ＭＳ 明朝" w:hint="eastAsia"/>
                <w:sz w:val="18"/>
                <w:szCs w:val="18"/>
              </w:rPr>
              <w:t>った</w:t>
            </w:r>
            <w:r w:rsidRPr="00E92281">
              <w:rPr>
                <w:rFonts w:ascii="ＭＳ 明朝" w:hAnsi="ＭＳ 明朝" w:hint="eastAsia"/>
                <w:sz w:val="18"/>
                <w:szCs w:val="18"/>
              </w:rPr>
              <w:t>企画</w:t>
            </w:r>
            <w:r w:rsidR="00A76247">
              <w:rPr>
                <w:rFonts w:ascii="ＭＳ 明朝" w:hAnsi="ＭＳ 明朝" w:hint="eastAsia"/>
                <w:sz w:val="18"/>
                <w:szCs w:val="18"/>
              </w:rPr>
              <w:t>の</w:t>
            </w:r>
            <w:r w:rsidRPr="00E92281">
              <w:rPr>
                <w:rFonts w:ascii="ＭＳ 明朝" w:hAnsi="ＭＳ 明朝" w:hint="eastAsia"/>
                <w:sz w:val="18"/>
                <w:szCs w:val="18"/>
              </w:rPr>
              <w:t>公演</w:t>
            </w:r>
            <w:r w:rsidR="00A76247">
              <w:rPr>
                <w:rFonts w:ascii="ＭＳ 明朝" w:hAnsi="ＭＳ 明朝" w:hint="eastAsia"/>
                <w:sz w:val="18"/>
                <w:szCs w:val="18"/>
              </w:rPr>
              <w:t>を執り行うことにより</w:t>
            </w:r>
            <w:r w:rsidRPr="00E92281">
              <w:rPr>
                <w:rFonts w:ascii="ＭＳ 明朝" w:hAnsi="ＭＳ 明朝" w:hint="eastAsia"/>
                <w:sz w:val="18"/>
                <w:szCs w:val="18"/>
              </w:rPr>
              <w:t>、関連事業の持続可能性強化に寄与</w:t>
            </w:r>
            <w:r w:rsidR="00A76247">
              <w:rPr>
                <w:rFonts w:ascii="ＭＳ 明朝" w:hAnsi="ＭＳ 明朝" w:hint="eastAsia"/>
                <w:sz w:val="18"/>
                <w:szCs w:val="18"/>
              </w:rPr>
              <w:t>されることも目的とする</w:t>
            </w:r>
            <w:r w:rsidRPr="00E92281">
              <w:rPr>
                <w:rFonts w:ascii="ＭＳ 明朝" w:hAnsi="ＭＳ 明朝" w:hint="eastAsia"/>
                <w:sz w:val="18"/>
                <w:szCs w:val="18"/>
              </w:rPr>
              <w:t>。</w:t>
            </w:r>
          </w:p>
        </w:tc>
      </w:tr>
      <w:tr w:rsidR="001C599A" w14:paraId="62F95F83"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F692B7E" w14:textId="77777777" w:rsidR="00FE7D1B" w:rsidRDefault="00000000">
            <w:pPr>
              <w:rPr>
                <w:sz w:val="21"/>
              </w:rPr>
            </w:pPr>
            <w:r>
              <w:rPr>
                <w:sz w:val="21"/>
              </w:rPr>
              <w:lastRenderedPageBreak/>
              <w:t>２．事業内容詳細</w:t>
            </w:r>
          </w:p>
          <w:p w14:paraId="00B67A3D" w14:textId="77777777" w:rsidR="00FE7D1B" w:rsidRDefault="00000000">
            <w:pPr>
              <w:snapToGrid w:val="0"/>
              <w:rPr>
                <w:rFonts w:ascii="ＭＳ ゴシック" w:eastAsia="ＭＳ ゴシック" w:hAnsi="ＭＳ ゴシック"/>
                <w:sz w:val="16"/>
              </w:rPr>
            </w:pPr>
            <w:r>
              <w:rPr>
                <w:rFonts w:ascii="ＭＳ ゴシック" w:eastAsia="ＭＳ ゴシック" w:hAnsi="ＭＳ ゴシック"/>
                <w:sz w:val="16"/>
              </w:rPr>
              <w:t>※</w:t>
            </w:r>
            <w:r>
              <w:rPr>
                <w:rFonts w:ascii="ＭＳ ゴシック" w:eastAsia="ＭＳ ゴシック" w:hAnsi="ＭＳ ゴシック"/>
                <w:sz w:val="16"/>
                <w:u w:val="single"/>
              </w:rPr>
              <w:t>主な出演者、主なスタッフ、作品や公演等の内容を記載してください。</w:t>
            </w:r>
          </w:p>
          <w:p w14:paraId="737C1434" w14:textId="77777777" w:rsidR="00FE7D1B" w:rsidRDefault="00FE7D1B">
            <w:pPr>
              <w:snapToGrid w:val="0"/>
              <w:rPr>
                <w:rFonts w:ascii="ＭＳ ゴシック" w:eastAsia="ＭＳ ゴシック" w:hAnsi="ＭＳ ゴシック"/>
                <w:sz w:val="16"/>
              </w:rPr>
            </w:pPr>
          </w:p>
          <w:p w14:paraId="7A2008DF" w14:textId="77777777" w:rsidR="00FE7D1B" w:rsidRDefault="00000000">
            <w:pPr>
              <w:snapToGrid w:val="0"/>
              <w:rPr>
                <w:rFonts w:ascii="ＭＳ ゴシック" w:eastAsia="ＭＳ ゴシック" w:hAnsi="ＭＳ ゴシック" w:cs="ＭＳ 明朝"/>
                <w:color w:val="FF0000"/>
                <w:sz w:val="16"/>
              </w:rPr>
            </w:pPr>
            <w:r>
              <w:rPr>
                <w:rFonts w:ascii="ＭＳ ゴシック" w:eastAsia="ＭＳ ゴシック" w:hAnsi="ＭＳ ゴシック" w:cs="ＭＳ 明朝"/>
                <w:color w:val="FF0000"/>
                <w:sz w:val="18"/>
              </w:rPr>
              <w:t>※アーカイブ制作の場合は、構成、制作媒体、公開方法、公開にあたり課金する</w:t>
            </w:r>
            <w:r>
              <w:rPr>
                <w:rFonts w:ascii="ＭＳ ゴシック" w:eastAsia="ＭＳ ゴシック" w:hAnsi="ＭＳ ゴシック" w:cs="ＭＳ 明朝"/>
                <w:color w:val="FF0000"/>
                <w:sz w:val="18"/>
              </w:rPr>
              <w:lastRenderedPageBreak/>
              <w:t>場合はその金額、制作に携わるスタッフ等を記載してください。</w:t>
            </w:r>
          </w:p>
          <w:p w14:paraId="3A0153AA" w14:textId="77777777" w:rsidR="00FE7D1B" w:rsidRDefault="00FE7D1B">
            <w:pPr>
              <w:snapToGrid w:val="0"/>
              <w:rPr>
                <w:rFonts w:ascii="ＭＳ 明朝" w:hAnsi="ＭＳ 明朝" w:cs="ＭＳ 明朝"/>
                <w:color w:val="FF0000"/>
                <w:sz w:val="16"/>
              </w:rPr>
            </w:pP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5FF375F3" w14:textId="77777777" w:rsidR="00FE7D1B" w:rsidRDefault="00000000">
            <w:pPr>
              <w:rPr>
                <w:rFonts w:ascii="ＭＳ 明朝" w:hAnsi="ＭＳ 明朝"/>
              </w:rPr>
            </w:pPr>
            <w:r>
              <w:rPr>
                <w:rFonts w:ascii="ＭＳ 明朝" w:hAnsi="ＭＳ 明朝"/>
              </w:rPr>
              <w:lastRenderedPageBreak/>
              <w:t>主な出演者</w:t>
            </w:r>
          </w:p>
          <w:p w14:paraId="1A00D946" w14:textId="538DF688" w:rsidR="00FE7D1B" w:rsidRDefault="00000000">
            <w:pPr>
              <w:rPr>
                <w:rFonts w:ascii="ＭＳ 明朝" w:hAnsi="ＭＳ 明朝"/>
              </w:rPr>
            </w:pPr>
            <w:r>
              <w:rPr>
                <w:rFonts w:ascii="ＭＳ 明朝" w:hAnsi="ＭＳ 明朝"/>
              </w:rPr>
              <w:t xml:space="preserve">　大阪を本拠地として活動するダンサー１４名</w:t>
            </w:r>
            <w:r w:rsidR="00E77C3F">
              <w:rPr>
                <w:rFonts w:ascii="ＭＳ 明朝" w:hAnsi="ＭＳ 明朝" w:hint="eastAsia"/>
              </w:rPr>
              <w:t>（大阪）</w:t>
            </w:r>
          </w:p>
          <w:p w14:paraId="57639E8B" w14:textId="787C9714" w:rsidR="00E77C3F" w:rsidRDefault="00E77C3F">
            <w:pPr>
              <w:rPr>
                <w:rFonts w:ascii="ＭＳ 明朝" w:hAnsi="ＭＳ 明朝"/>
              </w:rPr>
            </w:pPr>
            <w:r>
              <w:rPr>
                <w:rFonts w:ascii="ＭＳ 明朝" w:hAnsi="ＭＳ 明朝" w:hint="eastAsia"/>
              </w:rPr>
              <w:t xml:space="preserve">　※地域性を損なわないため７割を大阪拠点のアーティストとしている。</w:t>
            </w:r>
          </w:p>
          <w:p w14:paraId="2D9C1EC8" w14:textId="08379534" w:rsidR="00FE7D1B" w:rsidRDefault="00000000">
            <w:pPr>
              <w:rPr>
                <w:rFonts w:ascii="ＭＳ 明朝" w:hAnsi="ＭＳ 明朝"/>
              </w:rPr>
            </w:pPr>
            <w:r>
              <w:rPr>
                <w:rFonts w:ascii="ＭＳ 明朝" w:hAnsi="ＭＳ 明朝"/>
              </w:rPr>
              <w:t xml:space="preserve">　内田好美（名古屋）</w:t>
            </w:r>
          </w:p>
          <w:p w14:paraId="5955BC04" w14:textId="77777777" w:rsidR="00FE7D1B" w:rsidRDefault="00000000">
            <w:pPr>
              <w:rPr>
                <w:rFonts w:ascii="ＭＳ 明朝" w:hAnsi="ＭＳ 明朝"/>
              </w:rPr>
            </w:pPr>
            <w:r>
              <w:rPr>
                <w:rFonts w:ascii="ＭＳ 明朝" w:hAnsi="ＭＳ 明朝"/>
              </w:rPr>
              <w:t xml:space="preserve">　篠田三枝（東京）</w:t>
            </w:r>
          </w:p>
          <w:p w14:paraId="491ACBBB" w14:textId="77777777" w:rsidR="00FE7D1B" w:rsidRDefault="00000000">
            <w:pPr>
              <w:rPr>
                <w:rFonts w:ascii="ＭＳ 明朝" w:hAnsi="ＭＳ 明朝"/>
              </w:rPr>
            </w:pPr>
            <w:r>
              <w:rPr>
                <w:rFonts w:ascii="ＭＳ 明朝" w:hAnsi="ＭＳ 明朝"/>
              </w:rPr>
              <w:t xml:space="preserve">　有田圭輔（横浜）</w:t>
            </w:r>
          </w:p>
          <w:p w14:paraId="24069C74" w14:textId="77777777" w:rsidR="00FE7D1B" w:rsidRDefault="00000000">
            <w:pPr>
              <w:rPr>
                <w:rFonts w:ascii="ＭＳ 明朝" w:hAnsi="ＭＳ 明朝"/>
              </w:rPr>
            </w:pPr>
            <w:r>
              <w:rPr>
                <w:rFonts w:ascii="ＭＳ 明朝" w:hAnsi="ＭＳ 明朝"/>
              </w:rPr>
              <w:t xml:space="preserve">　LA MOEKO（福岡）</w:t>
            </w:r>
          </w:p>
          <w:p w14:paraId="2CACC79D" w14:textId="77777777" w:rsidR="00FE7D1B" w:rsidRDefault="00000000">
            <w:pPr>
              <w:rPr>
                <w:rFonts w:ascii="ＭＳ 明朝" w:hAnsi="ＭＳ 明朝"/>
              </w:rPr>
            </w:pPr>
            <w:r>
              <w:rPr>
                <w:rFonts w:ascii="ＭＳ 明朝" w:hAnsi="ＭＳ 明朝"/>
              </w:rPr>
              <w:t xml:space="preserve">　彌月大治（大阪）</w:t>
            </w:r>
          </w:p>
          <w:p w14:paraId="754D4F2E" w14:textId="6C129243" w:rsidR="00FE7D1B" w:rsidRDefault="00000000">
            <w:pPr>
              <w:rPr>
                <w:rFonts w:ascii="ＭＳ 明朝" w:hAnsi="ＭＳ 明朝"/>
              </w:rPr>
            </w:pPr>
            <w:r>
              <w:rPr>
                <w:rFonts w:ascii="ＭＳ 明朝" w:hAnsi="ＭＳ 明朝"/>
              </w:rPr>
              <w:lastRenderedPageBreak/>
              <w:t>会場</w:t>
            </w:r>
            <w:r w:rsidR="00512650">
              <w:rPr>
                <w:rFonts w:ascii="ＭＳ 明朝" w:hAnsi="ＭＳ 明朝" w:hint="eastAsia"/>
              </w:rPr>
              <w:t>：</w:t>
            </w:r>
            <w:r>
              <w:rPr>
                <w:rFonts w:ascii="ＭＳ 明朝" w:hAnsi="ＭＳ 明朝"/>
              </w:rPr>
              <w:t>アルディエンテ</w:t>
            </w:r>
          </w:p>
          <w:p w14:paraId="004B2029" w14:textId="245EE830" w:rsidR="00FE7D1B" w:rsidRDefault="00000000">
            <w:pPr>
              <w:rPr>
                <w:rFonts w:ascii="ＭＳ 明朝" w:hAnsi="ＭＳ 明朝"/>
              </w:rPr>
            </w:pPr>
            <w:r>
              <w:rPr>
                <w:rFonts w:ascii="ＭＳ 明朝" w:hAnsi="ＭＳ 明朝"/>
              </w:rPr>
              <w:t>舞台・照明・音響</w:t>
            </w:r>
            <w:r w:rsidR="00512650">
              <w:rPr>
                <w:rFonts w:ascii="ＭＳ 明朝" w:hAnsi="ＭＳ 明朝" w:hint="eastAsia"/>
              </w:rPr>
              <w:t>：</w:t>
            </w:r>
            <w:r>
              <w:rPr>
                <w:rFonts w:ascii="ＭＳ 明朝" w:hAnsi="ＭＳ 明朝"/>
              </w:rPr>
              <w:t>株式会社K’s ON</w:t>
            </w:r>
          </w:p>
          <w:p w14:paraId="4D271720" w14:textId="4D6790B9" w:rsidR="00FE7D1B" w:rsidRDefault="00000000">
            <w:pPr>
              <w:rPr>
                <w:rFonts w:ascii="ＭＳ 明朝" w:hAnsi="ＭＳ 明朝"/>
              </w:rPr>
            </w:pPr>
            <w:r>
              <w:rPr>
                <w:rFonts w:ascii="ＭＳ 明朝" w:hAnsi="ＭＳ 明朝"/>
              </w:rPr>
              <w:t>企画・監修</w:t>
            </w:r>
            <w:r w:rsidR="00512650">
              <w:rPr>
                <w:rFonts w:ascii="ＭＳ 明朝" w:hAnsi="ＭＳ 明朝" w:hint="eastAsia"/>
              </w:rPr>
              <w:t>：</w:t>
            </w:r>
            <w:r>
              <w:rPr>
                <w:rFonts w:ascii="ＭＳ 明朝" w:hAnsi="ＭＳ 明朝"/>
              </w:rPr>
              <w:t>プラスミュージック</w:t>
            </w:r>
            <w:proofErr w:type="spellStart"/>
            <w:r>
              <w:rPr>
                <w:rFonts w:ascii="ＭＳ 明朝" w:hAnsi="ＭＳ 明朝"/>
              </w:rPr>
              <w:t>Co,.Ltd</w:t>
            </w:r>
            <w:proofErr w:type="spellEnd"/>
            <w:r>
              <w:rPr>
                <w:rFonts w:ascii="ＭＳ 明朝" w:hAnsi="ＭＳ 明朝"/>
              </w:rPr>
              <w:t>.</w:t>
            </w:r>
          </w:p>
          <w:p w14:paraId="6FAF112C" w14:textId="77777777" w:rsidR="00FE7D1B" w:rsidRDefault="00FE7D1B">
            <w:pPr>
              <w:rPr>
                <w:rFonts w:ascii="ＭＳ 明朝" w:hAnsi="ＭＳ 明朝"/>
              </w:rPr>
            </w:pPr>
          </w:p>
          <w:p w14:paraId="2A32AA10" w14:textId="77777777" w:rsidR="00FE7D1B" w:rsidRDefault="00000000">
            <w:pPr>
              <w:rPr>
                <w:rFonts w:ascii="ＭＳ 明朝" w:hAnsi="ＭＳ 明朝"/>
              </w:rPr>
            </w:pPr>
            <w:r>
              <w:rPr>
                <w:rFonts w:ascii="ＭＳ 明朝" w:hAnsi="ＭＳ 明朝"/>
              </w:rPr>
              <w:t>作品内容</w:t>
            </w:r>
          </w:p>
          <w:p w14:paraId="74B302FF" w14:textId="77777777" w:rsidR="00FE7D1B" w:rsidRDefault="00000000">
            <w:pPr>
              <w:rPr>
                <w:rFonts w:ascii="ＭＳ 明朝" w:hAnsi="ＭＳ 明朝"/>
              </w:rPr>
            </w:pPr>
            <w:r>
              <w:rPr>
                <w:rFonts w:ascii="ＭＳ 明朝" w:hAnsi="ＭＳ 明朝"/>
              </w:rPr>
              <w:t xml:space="preserve">大阪発！コロナ禍より「新しい日常に発信するコンサート」と銘打ち、有観客と配信のハイブリッド型コンサートとして立ち上がった”Nuevo </w:t>
            </w:r>
            <w:proofErr w:type="spellStart"/>
            <w:r>
              <w:rPr>
                <w:rFonts w:ascii="ＭＳ 明朝" w:hAnsi="ＭＳ 明朝"/>
              </w:rPr>
              <w:t>Conciert</w:t>
            </w:r>
            <w:proofErr w:type="spellEnd"/>
            <w:r>
              <w:rPr>
                <w:rFonts w:ascii="ＭＳ 明朝" w:hAnsi="ＭＳ 明朝"/>
              </w:rPr>
              <w:t xml:space="preserve"> </w:t>
            </w:r>
            <w:proofErr w:type="spellStart"/>
            <w:r>
              <w:rPr>
                <w:rFonts w:ascii="ＭＳ 明朝" w:hAnsi="ＭＳ 明朝"/>
              </w:rPr>
              <w:t>Diario</w:t>
            </w:r>
            <w:proofErr w:type="spellEnd"/>
            <w:r>
              <w:rPr>
                <w:rFonts w:ascii="ＭＳ 明朝" w:hAnsi="ＭＳ 明朝"/>
              </w:rPr>
              <w:t>”。</w:t>
            </w:r>
          </w:p>
          <w:p w14:paraId="1286F304" w14:textId="77777777" w:rsidR="00FE7D1B" w:rsidRDefault="00000000">
            <w:pPr>
              <w:rPr>
                <w:rFonts w:ascii="ＭＳ 明朝" w:hAnsi="ＭＳ 明朝"/>
              </w:rPr>
            </w:pPr>
            <w:r>
              <w:rPr>
                <w:rFonts w:ascii="ＭＳ 明朝" w:hAnsi="ＭＳ 明朝"/>
              </w:rPr>
              <w:t>社会情勢も落ち着きを取り戻し、復興の兆しも見えてきた中、１６回目を迎えた今回「</w:t>
            </w:r>
            <w:proofErr w:type="spellStart"/>
            <w:r>
              <w:rPr>
                <w:rFonts w:ascii="ＭＳ 明朝" w:hAnsi="ＭＳ 明朝"/>
              </w:rPr>
              <w:t>Fainal</w:t>
            </w:r>
            <w:proofErr w:type="spellEnd"/>
            <w:r>
              <w:rPr>
                <w:rFonts w:ascii="ＭＳ 明朝" w:hAnsi="ＭＳ 明朝"/>
              </w:rPr>
              <w:t>」公演となりました！</w:t>
            </w:r>
          </w:p>
          <w:p w14:paraId="5E259606" w14:textId="19D09964" w:rsidR="00FE7D1B" w:rsidRDefault="00000000">
            <w:pPr>
              <w:rPr>
                <w:rFonts w:ascii="ＭＳ 明朝" w:hAnsi="ＭＳ 明朝"/>
              </w:rPr>
            </w:pPr>
            <w:r>
              <w:rPr>
                <w:rFonts w:ascii="ＭＳ 明朝" w:hAnsi="ＭＳ 明朝"/>
              </w:rPr>
              <w:t>なんと今回は２Daysによる祭典。より</w:t>
            </w:r>
            <w:r w:rsidR="00F26D50">
              <w:rPr>
                <w:rFonts w:ascii="ＭＳ 明朝" w:hAnsi="ＭＳ 明朝" w:hint="eastAsia"/>
              </w:rPr>
              <w:t>良い大阪</w:t>
            </w:r>
            <w:r>
              <w:rPr>
                <w:rFonts w:ascii="ＭＳ 明朝" w:hAnsi="ＭＳ 明朝"/>
              </w:rPr>
              <w:t>文化芸術の創出を目指し、２公演の出演者による作品や、次年度「ガラコンサート」の発表など、十三アルディエンテメンバーによる企画が目白押しです。詳しくはパンフレットまたはHPをご覧ください。</w:t>
            </w:r>
          </w:p>
        </w:tc>
      </w:tr>
      <w:tr w:rsidR="001C599A" w14:paraId="5E06F301" w14:textId="77777777">
        <w:trPr>
          <w:trHeight w:val="2400"/>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3D1FDAF" w14:textId="77777777" w:rsidR="00FE7D1B" w:rsidRDefault="00000000">
            <w:pPr>
              <w:rPr>
                <w:sz w:val="21"/>
              </w:rPr>
            </w:pPr>
            <w:r>
              <w:rPr>
                <w:sz w:val="21"/>
              </w:rPr>
              <w:lastRenderedPageBreak/>
              <w:t>３．広報手法</w:t>
            </w:r>
          </w:p>
          <w:p w14:paraId="79FDD4EC" w14:textId="77777777" w:rsidR="00FE7D1B" w:rsidRDefault="00000000">
            <w:pPr>
              <w:snapToGrid w:val="0"/>
              <w:rPr>
                <w:rFonts w:ascii="ＭＳ ゴシック" w:eastAsia="ＭＳ ゴシック" w:hAnsi="ＭＳ ゴシック"/>
                <w:sz w:val="18"/>
              </w:rPr>
            </w:pPr>
            <w:r>
              <w:rPr>
                <w:rFonts w:ascii="ＭＳ ゴシック" w:eastAsia="ＭＳ ゴシック" w:hAnsi="ＭＳ ゴシック"/>
                <w:sz w:val="18"/>
              </w:rPr>
              <w:t>※</w:t>
            </w:r>
            <w:r>
              <w:rPr>
                <w:rFonts w:ascii="ＭＳ ゴシック" w:eastAsia="ＭＳ ゴシック" w:hAnsi="ＭＳ ゴシック"/>
                <w:sz w:val="18"/>
                <w:u w:val="single"/>
              </w:rPr>
              <w:t>事業の実施にあたり、広報計画について記入してください。</w:t>
            </w:r>
          </w:p>
          <w:p w14:paraId="19DE6456" w14:textId="77777777" w:rsidR="00FE7D1B" w:rsidRDefault="00FE7D1B">
            <w:pPr>
              <w:snapToGrid w:val="0"/>
              <w:rPr>
                <w:rFonts w:ascii="ＭＳ ゴシック" w:eastAsia="ＭＳ ゴシック" w:hAnsi="ＭＳ ゴシック"/>
                <w:sz w:val="18"/>
                <w:u w:val="single"/>
              </w:rPr>
            </w:pPr>
          </w:p>
          <w:p w14:paraId="03BC01CD" w14:textId="77777777" w:rsidR="00FE7D1B" w:rsidRDefault="00000000">
            <w:pPr>
              <w:snapToGrid w:val="0"/>
              <w:ind w:firstLine="180"/>
              <w:rPr>
                <w:rFonts w:ascii="ＭＳ ゴシック" w:eastAsia="ＭＳ ゴシック" w:hAnsi="ＭＳ ゴシック"/>
                <w:color w:val="FF0000"/>
                <w:sz w:val="18"/>
                <w:szCs w:val="18"/>
              </w:rPr>
            </w:pPr>
            <w:r>
              <w:rPr>
                <w:rFonts w:ascii="ＭＳ ゴシック" w:eastAsia="ＭＳ ゴシック" w:hAnsi="ＭＳ ゴシック"/>
                <w:color w:val="FF0000"/>
                <w:sz w:val="18"/>
                <w:szCs w:val="18"/>
              </w:rPr>
              <w:t>ホームページやＳＮＳを利用する場合は、ＵＲＬやＳＮＳアカウントを記入してください。</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5E9DBEAF" w14:textId="57A34DDD" w:rsidR="00FE7D1B" w:rsidRDefault="00000000">
            <w:pPr>
              <w:rPr>
                <w:rFonts w:ascii="ＭＳ 明朝" w:hAnsi="ＭＳ 明朝"/>
              </w:rPr>
            </w:pPr>
            <w:sdt>
              <w:sdtPr>
                <w:id w:val="120120822"/>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ホームページ・ブログ</w:t>
            </w:r>
          </w:p>
          <w:p w14:paraId="22C4505F" w14:textId="63A2FDB0" w:rsidR="005E060E" w:rsidRDefault="005E060E">
            <w:pPr>
              <w:rPr>
                <w:rFonts w:ascii="ＭＳ 明朝" w:hAnsi="ＭＳ 明朝"/>
              </w:rPr>
            </w:pPr>
            <w:r w:rsidRPr="005E060E">
              <w:rPr>
                <w:rFonts w:ascii="ＭＳ 明朝" w:hAnsi="ＭＳ 明朝" w:hint="eastAsia"/>
              </w:rPr>
              <w:t>（ＵＲＬ：https://www.studio-alsur.com/event/）</w:t>
            </w:r>
          </w:p>
          <w:p w14:paraId="64A915AA" w14:textId="00A4903D" w:rsidR="00FE7D1B" w:rsidRDefault="00000000">
            <w:pPr>
              <w:rPr>
                <w:rFonts w:ascii="ＭＳ 明朝" w:hAnsi="ＭＳ 明朝"/>
              </w:rPr>
            </w:pPr>
            <w:r>
              <w:rPr>
                <w:rFonts w:ascii="ＭＳ 明朝" w:hAnsi="ＭＳ 明朝"/>
              </w:rPr>
              <w:t>（ＵＲＬ：</w:t>
            </w:r>
            <w:r w:rsidR="005E060E" w:rsidRPr="005E060E">
              <w:rPr>
                <w:rFonts w:ascii="ＭＳ 明朝" w:hAnsi="ＭＳ 明朝"/>
              </w:rPr>
              <w:t>https://plus-music-shinsaibashi.com/category/news/</w:t>
            </w:r>
            <w:r>
              <w:rPr>
                <w:rFonts w:ascii="ＭＳ 明朝" w:hAnsi="ＭＳ 明朝"/>
              </w:rPr>
              <w:t>）</w:t>
            </w:r>
          </w:p>
          <w:p w14:paraId="5D846629" w14:textId="531DCE7E" w:rsidR="005E060E" w:rsidRPr="005E060E" w:rsidRDefault="005E060E">
            <w:pPr>
              <w:rPr>
                <w:rFonts w:ascii="ＭＳ 明朝" w:hAnsi="ＭＳ 明朝"/>
              </w:rPr>
            </w:pPr>
            <w:r>
              <w:rPr>
                <w:rFonts w:ascii="ＭＳ 明朝" w:hAnsi="ＭＳ 明朝" w:hint="eastAsia"/>
              </w:rPr>
              <w:t>（</w:t>
            </w:r>
            <w:r>
              <w:rPr>
                <w:rFonts w:ascii="ＭＳ 明朝" w:hAnsi="ＭＳ 明朝"/>
              </w:rPr>
              <w:t>ＵＲＬ：</w:t>
            </w:r>
            <w:r w:rsidRPr="005E060E">
              <w:rPr>
                <w:rFonts w:ascii="ＭＳ 明朝" w:hAnsi="ＭＳ 明朝"/>
              </w:rPr>
              <w:t>https://teket.jp/g/rkrqpw9r6x</w:t>
            </w:r>
            <w:r>
              <w:rPr>
                <w:rFonts w:ascii="ＭＳ 明朝" w:hAnsi="ＭＳ 明朝" w:hint="eastAsia"/>
              </w:rPr>
              <w:t>）</w:t>
            </w:r>
          </w:p>
          <w:p w14:paraId="45B10FA5" w14:textId="0E7E9586" w:rsidR="00FE7D1B" w:rsidRDefault="00000000">
            <w:pPr>
              <w:rPr>
                <w:rFonts w:ascii="ＭＳ 明朝" w:hAnsi="ＭＳ 明朝"/>
              </w:rPr>
            </w:pPr>
            <w:sdt>
              <w:sdtPr>
                <w:id w:val="2074539619"/>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ポスター・チラシ</w:t>
            </w:r>
          </w:p>
          <w:p w14:paraId="34B21491" w14:textId="77777777" w:rsidR="00FE7D1B" w:rsidRDefault="00000000">
            <w:pPr>
              <w:rPr>
                <w:rFonts w:ascii="ＭＳ 明朝" w:hAnsi="ＭＳ 明朝"/>
              </w:rPr>
            </w:pPr>
            <w:r>
              <w:rPr>
                <w:rFonts w:ascii="ＭＳ 明朝" w:hAnsi="ＭＳ 明朝"/>
              </w:rPr>
              <w:t>（発行予定部数：ポスター20部、チラシ1500部　）</w:t>
            </w:r>
          </w:p>
          <w:p w14:paraId="2ECBE089" w14:textId="18C4378F" w:rsidR="00FE7D1B" w:rsidRDefault="00000000">
            <w:pPr>
              <w:rPr>
                <w:rFonts w:ascii="ＭＳ 明朝" w:hAnsi="ＭＳ 明朝"/>
              </w:rPr>
            </w:pPr>
            <w:sdt>
              <w:sdtPr>
                <w:id w:val="-1316336080"/>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DM</w:t>
            </w:r>
          </w:p>
          <w:p w14:paraId="5E71A3C9" w14:textId="77777777" w:rsidR="00FE7D1B" w:rsidRDefault="00000000">
            <w:pPr>
              <w:rPr>
                <w:rFonts w:ascii="ＭＳ 明朝" w:hAnsi="ＭＳ 明朝"/>
              </w:rPr>
            </w:pPr>
            <w:r>
              <w:rPr>
                <w:rFonts w:ascii="ＭＳ 明朝" w:hAnsi="ＭＳ 明朝"/>
              </w:rPr>
              <w:t>（発送予定数：500枚）</w:t>
            </w:r>
          </w:p>
          <w:p w14:paraId="48A542D1" w14:textId="524FBCED" w:rsidR="00FE7D1B" w:rsidRDefault="00000000">
            <w:pPr>
              <w:rPr>
                <w:rFonts w:ascii="ＭＳ 明朝" w:hAnsi="ＭＳ 明朝"/>
              </w:rPr>
            </w:pPr>
            <w:sdt>
              <w:sdtPr>
                <w:id w:val="-704485118"/>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ＳＮＳ（</w:t>
            </w:r>
            <w:proofErr w:type="spellStart"/>
            <w:r>
              <w:rPr>
                <w:rFonts w:ascii="ＭＳ 明朝" w:hAnsi="ＭＳ 明朝"/>
              </w:rPr>
              <w:t>facebook</w:t>
            </w:r>
            <w:proofErr w:type="spellEnd"/>
            <w:r>
              <w:rPr>
                <w:rFonts w:ascii="ＭＳ 明朝" w:hAnsi="ＭＳ 明朝"/>
              </w:rPr>
              <w:t>、twitterなど）</w:t>
            </w:r>
          </w:p>
          <w:p w14:paraId="07011BE1" w14:textId="77777777" w:rsidR="00FE7D1B" w:rsidRDefault="00000000">
            <w:pPr>
              <w:rPr>
                <w:rFonts w:ascii="ＭＳ 明朝" w:hAnsi="ＭＳ 明朝"/>
              </w:rPr>
            </w:pPr>
            <w:r>
              <w:rPr>
                <w:rFonts w:ascii="ＭＳ 明朝" w:hAnsi="ＭＳ 明朝"/>
              </w:rPr>
              <w:t>（ＳＮＳアカウント： プラスミュージック</w:t>
            </w:r>
            <w:proofErr w:type="spellStart"/>
            <w:r>
              <w:rPr>
                <w:rFonts w:ascii="ＭＳ 明朝" w:hAnsi="ＭＳ 明朝"/>
              </w:rPr>
              <w:t>Co.,Ltd</w:t>
            </w:r>
            <w:proofErr w:type="spellEnd"/>
            <w:r>
              <w:rPr>
                <w:rFonts w:ascii="ＭＳ 明朝" w:hAnsi="ＭＳ 明朝"/>
              </w:rPr>
              <w:t xml:space="preserve">　彌月大治　他、各出演者）</w:t>
            </w:r>
          </w:p>
          <w:p w14:paraId="509732F2" w14:textId="77777777" w:rsidR="00FE7D1B" w:rsidRDefault="00000000">
            <w:pPr>
              <w:rPr>
                <w:rFonts w:ascii="ＭＳ 明朝" w:hAnsi="ＭＳ 明朝"/>
              </w:rPr>
            </w:pPr>
            <w:sdt>
              <w:sdtPr>
                <w:id w:val="-81433089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その他</w:t>
            </w:r>
          </w:p>
          <w:p w14:paraId="7BE6BDA9" w14:textId="7AE2EF1F" w:rsidR="00FE7D1B" w:rsidRDefault="00000000">
            <w:pPr>
              <w:rPr>
                <w:rFonts w:ascii="ＭＳ 明朝" w:hAnsi="ＭＳ 明朝"/>
              </w:rPr>
            </w:pPr>
            <w:r>
              <w:rPr>
                <w:rFonts w:ascii="ＭＳ 明朝" w:hAnsi="ＭＳ 明朝"/>
              </w:rPr>
              <w:t>（　　　　　　　　　　　　　　　　　　　　　　　　　　　　）</w:t>
            </w:r>
          </w:p>
        </w:tc>
      </w:tr>
      <w:tr w:rsidR="001C599A" w14:paraId="72133B99" w14:textId="77777777">
        <w:trPr>
          <w:trHeight w:val="2400"/>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A55BE2" w14:textId="77777777" w:rsidR="00FE7D1B" w:rsidRDefault="00000000">
            <w:pPr>
              <w:rPr>
                <w:sz w:val="21"/>
              </w:rPr>
            </w:pPr>
            <w:r>
              <w:rPr>
                <w:sz w:val="21"/>
              </w:rPr>
              <w:t>４．申請する事業のＰＲ点</w:t>
            </w:r>
          </w:p>
          <w:p w14:paraId="21C2C3DF" w14:textId="77777777" w:rsidR="00FE7D1B" w:rsidRDefault="00000000">
            <w:pPr>
              <w:snapToGrid w:val="0"/>
              <w:rPr>
                <w:rFonts w:ascii="ＭＳ ゴシック" w:eastAsia="ＭＳ ゴシック" w:hAnsi="ＭＳ ゴシック"/>
                <w:sz w:val="18"/>
                <w:u w:val="single"/>
              </w:rPr>
            </w:pPr>
            <w:r>
              <w:rPr>
                <w:rFonts w:ascii="ＭＳ ゴシック" w:eastAsia="ＭＳ ゴシック" w:hAnsi="ＭＳ ゴシック"/>
                <w:sz w:val="18"/>
              </w:rPr>
              <w:t>※</w:t>
            </w:r>
            <w:r>
              <w:rPr>
                <w:rFonts w:ascii="ＭＳ ゴシック" w:eastAsia="ＭＳ ゴシック" w:hAnsi="ＭＳ ゴシック"/>
                <w:sz w:val="18"/>
                <w:u w:val="single"/>
              </w:rPr>
              <w:t>本欄は、特別助成申請の場合のみ記入してください。</w:t>
            </w:r>
          </w:p>
          <w:p w14:paraId="47E10286" w14:textId="77777777" w:rsidR="00FE7D1B" w:rsidRDefault="00FE7D1B">
            <w:pPr>
              <w:snapToGrid w:val="0"/>
              <w:rPr>
                <w:rFonts w:ascii="ＭＳ ゴシック" w:eastAsia="ＭＳ ゴシック" w:hAnsi="ＭＳ ゴシック"/>
                <w:sz w:val="18"/>
                <w:u w:val="single"/>
              </w:rPr>
            </w:pPr>
          </w:p>
          <w:p w14:paraId="1E2AB795" w14:textId="77777777" w:rsidR="00FE7D1B" w:rsidRDefault="00000000">
            <w:pPr>
              <w:snapToGrid w:val="0"/>
              <w:ind w:firstLine="180"/>
              <w:rPr>
                <w:rFonts w:ascii="ＭＳ 明朝" w:hAnsi="ＭＳ 明朝" w:cs="ＭＳ 明朝"/>
                <w:color w:val="FF0000"/>
                <w:sz w:val="18"/>
                <w:szCs w:val="18"/>
              </w:rPr>
            </w:pPr>
            <w:r>
              <w:rPr>
                <w:rFonts w:ascii="ＭＳ ゴシック" w:eastAsia="ＭＳ ゴシック" w:hAnsi="ＭＳ ゴシック"/>
                <w:color w:val="FF0000"/>
                <w:sz w:val="18"/>
                <w:szCs w:val="18"/>
              </w:rPr>
              <w:t>事業報告書に、ここに記載したことの達成度についても記入していただきます。</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67D18DFE" w14:textId="77777777" w:rsidR="00FE7D1B" w:rsidRDefault="00000000">
            <w:pPr>
              <w:snapToGrid w:val="0"/>
              <w:spacing w:line="360" w:lineRule="auto"/>
            </w:pPr>
            <w:r>
              <w:t>①</w:t>
            </w:r>
            <w:r>
              <w:t>活動の内容（チェックを入れてください）</w:t>
            </w:r>
          </w:p>
          <w:p w14:paraId="6D413252" w14:textId="16FEB830" w:rsidR="00FE7D1B" w:rsidRDefault="00000000">
            <w:pPr>
              <w:snapToGrid w:val="0"/>
              <w:spacing w:line="276" w:lineRule="auto"/>
            </w:pPr>
            <w:sdt>
              <w:sdtPr>
                <w:id w:val="1021982583"/>
                <w14:checkbox>
                  <w14:checked w14:val="0"/>
                  <w14:checkedState w14:val="2612" w14:font="ＭＳ ゴシック"/>
                  <w14:uncheckedState w14:val="2610" w14:font="ＭＳ ゴシック"/>
                </w14:checkbox>
              </w:sdtPr>
              <w:sdtContent>
                <w:r w:rsidR="00645FED">
                  <w:rPr>
                    <w:rFonts w:ascii="ＭＳ ゴシック" w:eastAsia="ＭＳ ゴシック" w:hAnsi="ＭＳ ゴシック" w:hint="eastAsia"/>
                  </w:rPr>
                  <w:t>☐</w:t>
                </w:r>
              </w:sdtContent>
            </w:sdt>
            <w:r>
              <w:t>大阪文化力向上支援</w:t>
            </w:r>
          </w:p>
          <w:p w14:paraId="793466F3" w14:textId="77777777" w:rsidR="00FE7D1B" w:rsidRDefault="00000000">
            <w:pPr>
              <w:snapToGrid w:val="0"/>
              <w:spacing w:line="276" w:lineRule="auto"/>
              <w:rPr>
                <w:sz w:val="18"/>
                <w:szCs w:val="18"/>
              </w:rPr>
            </w:pPr>
            <w:r>
              <w:rPr>
                <w:sz w:val="18"/>
                <w:szCs w:val="18"/>
              </w:rPr>
              <w:t>（審査基準：大阪の魅力を広く発信でき、新たな鑑賞者・参加者の創出に結びつく工夫のあるもの）</w:t>
            </w:r>
          </w:p>
          <w:p w14:paraId="6A5E7F85" w14:textId="77777777" w:rsidR="00FE7D1B" w:rsidRDefault="00000000">
            <w:pPr>
              <w:snapToGrid w:val="0"/>
              <w:spacing w:line="276" w:lineRule="auto"/>
            </w:pPr>
            <w:sdt>
              <w:sdtPr>
                <w:id w:val="513115439"/>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上方古典芸能普及発展支援</w:t>
            </w:r>
          </w:p>
          <w:p w14:paraId="464F0C46" w14:textId="77777777" w:rsidR="00FE7D1B" w:rsidRDefault="00000000">
            <w:pPr>
              <w:snapToGrid w:val="0"/>
              <w:spacing w:line="276" w:lineRule="auto"/>
              <w:rPr>
                <w:sz w:val="18"/>
                <w:szCs w:val="18"/>
              </w:rPr>
            </w:pPr>
            <w:r>
              <w:rPr>
                <w:sz w:val="18"/>
                <w:szCs w:val="18"/>
              </w:rPr>
              <w:t>（審査基準：上方古典芸能の理解を促進し、新しい観客を増やすことにつながる工夫があるもの）</w:t>
            </w:r>
          </w:p>
          <w:p w14:paraId="6196B60A" w14:textId="77777777" w:rsidR="00FE7D1B" w:rsidRDefault="00000000">
            <w:pPr>
              <w:snapToGrid w:val="0"/>
              <w:spacing w:line="276" w:lineRule="auto"/>
            </w:pPr>
            <w:sdt>
              <w:sdtPr>
                <w:id w:val="-132511736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多様な人々が参加できる芸術活動支援</w:t>
            </w:r>
          </w:p>
          <w:p w14:paraId="6DD28AF3" w14:textId="77777777" w:rsidR="00FE7D1B" w:rsidRDefault="00000000">
            <w:pPr>
              <w:snapToGrid w:val="0"/>
              <w:spacing w:line="276" w:lineRule="auto"/>
              <w:ind w:left="104"/>
              <w:rPr>
                <w:sz w:val="18"/>
                <w:szCs w:val="18"/>
              </w:rPr>
            </w:pPr>
            <w:r>
              <w:rPr>
                <w:sz w:val="18"/>
                <w:szCs w:val="18"/>
              </w:rPr>
              <w:t>（審査基準：多様な人々を取り巻く問題について明確にし、多様な人々と芸術文化をつなぐ新たな手法やしくみをつくる工夫があること）</w:t>
            </w:r>
          </w:p>
          <w:p w14:paraId="41298D01" w14:textId="77777777" w:rsidR="00FE7D1B" w:rsidRDefault="00FE7D1B">
            <w:pPr>
              <w:snapToGrid w:val="0"/>
              <w:spacing w:line="276" w:lineRule="auto"/>
              <w:rPr>
                <w:sz w:val="18"/>
                <w:szCs w:val="18"/>
              </w:rPr>
            </w:pPr>
          </w:p>
        </w:tc>
      </w:tr>
      <w:tr w:rsidR="001C599A" w14:paraId="380E55B7" w14:textId="77777777">
        <w:trPr>
          <w:trHeight w:val="1502"/>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66E24D6C" w14:textId="77777777" w:rsidR="00FE7D1B" w:rsidRDefault="00FE7D1B"/>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12C1175B" w14:textId="77777777" w:rsidR="00FE7D1B" w:rsidRDefault="00000000">
            <w:pPr>
              <w:rPr>
                <w:szCs w:val="21"/>
              </w:rPr>
            </w:pPr>
            <w:r>
              <w:t>②</w:t>
            </w:r>
            <w:r>
              <w:t xml:space="preserve">　</w:t>
            </w:r>
            <w:r>
              <w:t>①</w:t>
            </w:r>
            <w:r>
              <w:t>の活動の内容の審査基準に留意して、</w:t>
            </w:r>
            <w:r>
              <w:rPr>
                <w:rFonts w:ascii="ＭＳ ゴシック" w:eastAsia="ＭＳ ゴシック" w:hAnsi="ＭＳ ゴシック"/>
                <w:b/>
                <w:u w:val="single"/>
              </w:rPr>
              <w:t>具体的なＰＲ点</w:t>
            </w:r>
            <w:r>
              <w:t>を記載してください。</w:t>
            </w:r>
          </w:p>
          <w:p w14:paraId="04BE241C" w14:textId="77777777" w:rsidR="005E060E" w:rsidRDefault="005E060E"/>
          <w:p w14:paraId="14A9BFD9" w14:textId="36B97B5B" w:rsidR="00FE7D1B" w:rsidRDefault="00000000">
            <w:pPr>
              <w:rPr>
                <w:sz w:val="18"/>
                <w:szCs w:val="18"/>
              </w:rPr>
            </w:pPr>
            <w:r>
              <w:t>大阪を活動拠点とした実力派メンバーを中心にしつつ、他各地からも個性あるアーティストを招集するこの２日間は連携され、流派や地域を越えた大規模な合同作品の発表も行う。大阪フラメンコの中心地「十三アルディエンテ」ならではの演目である。【効果性】。</w:t>
            </w:r>
          </w:p>
          <w:p w14:paraId="678CCDD4" w14:textId="77777777" w:rsidR="005E060E" w:rsidRDefault="005E060E"/>
          <w:p w14:paraId="4F31ADBD" w14:textId="0D7BF5AE" w:rsidR="00FE7D1B" w:rsidRDefault="00000000">
            <w:pPr>
              <w:rPr>
                <w:sz w:val="18"/>
                <w:szCs w:val="18"/>
              </w:rPr>
            </w:pPr>
            <w:r>
              <w:t>また今までなかったアーティストや組み合わせのキャストも積極的に行う。更に今回はアカウント（</w:t>
            </w:r>
            <w:r w:rsidR="00F26D50">
              <w:rPr>
                <w:rFonts w:hint="eastAsia"/>
              </w:rPr>
              <w:t>有観客数や</w:t>
            </w:r>
            <w:r>
              <w:t>SNS</w:t>
            </w:r>
            <w:r>
              <w:t>での反応や</w:t>
            </w:r>
            <w:r w:rsidR="00F26D50">
              <w:rPr>
                <w:rFonts w:hint="eastAsia"/>
              </w:rPr>
              <w:t>動画の</w:t>
            </w:r>
            <w:r>
              <w:t>瞬間視聴数）集計を行い、「ガラコンサート」を企画。出演者に周知させることで、より話題性</w:t>
            </w:r>
            <w:r w:rsidR="00F26D50">
              <w:rPr>
                <w:rFonts w:hint="eastAsia"/>
              </w:rPr>
              <w:t>と拡散力</w:t>
            </w:r>
            <w:r>
              <w:t>を強化。【創造・新規性】</w:t>
            </w:r>
            <w:r>
              <w:t xml:space="preserve"> </w:t>
            </w:r>
            <w:r>
              <w:t>。</w:t>
            </w:r>
          </w:p>
          <w:p w14:paraId="51A83118" w14:textId="77777777" w:rsidR="005E060E" w:rsidRDefault="005E060E"/>
          <w:p w14:paraId="3FE3178F" w14:textId="1FC13202" w:rsidR="00FE7D1B" w:rsidRDefault="00000000">
            <w:pPr>
              <w:rPr>
                <w:sz w:val="18"/>
                <w:szCs w:val="18"/>
              </w:rPr>
            </w:pPr>
            <w:r>
              <w:t>上記ガラコンサートにより次年度まで続くこの事業は、企業成長と大阪の芸術振興に大きく資するものであると同時に、</w:t>
            </w:r>
            <w:r>
              <w:t>IT</w:t>
            </w:r>
            <w:r>
              <w:t>を利用した新しい企画方法を模索するものである【発展性】</w:t>
            </w:r>
            <w:r>
              <w:t xml:space="preserve"> </w:t>
            </w:r>
            <w:r>
              <w:t>。</w:t>
            </w:r>
          </w:p>
          <w:p w14:paraId="3C2021A5" w14:textId="77777777" w:rsidR="005E060E" w:rsidRDefault="005E060E"/>
          <w:p w14:paraId="060B9202" w14:textId="3C7052AA" w:rsidR="00FE7D1B" w:rsidRDefault="00000000">
            <w:pPr>
              <w:rPr>
                <w:sz w:val="18"/>
                <w:szCs w:val="18"/>
              </w:rPr>
            </w:pPr>
            <w:r>
              <w:t>当シリーズ</w:t>
            </w:r>
            <w:r>
              <w:t xml:space="preserve">(Nuevo </w:t>
            </w:r>
            <w:proofErr w:type="spellStart"/>
            <w:r>
              <w:t>Concierto</w:t>
            </w:r>
            <w:proofErr w:type="spellEnd"/>
            <w:r>
              <w:t xml:space="preserve"> </w:t>
            </w:r>
            <w:proofErr w:type="spellStart"/>
            <w:r>
              <w:t>Diario</w:t>
            </w:r>
            <w:proofErr w:type="spellEnd"/>
            <w:r>
              <w:t>)</w:t>
            </w:r>
            <w:r>
              <w:t>だけで延べ</w:t>
            </w:r>
            <w:r>
              <w:t>150</w:t>
            </w:r>
            <w:r>
              <w:t>人以上のキャスティングと演出を行っており。数多く継続し行った企画は高いクオリティーを担保する【良質性】。</w:t>
            </w:r>
            <w:r>
              <w:t xml:space="preserve"> </w:t>
            </w:r>
          </w:p>
          <w:p w14:paraId="04ED0E07" w14:textId="77777777" w:rsidR="00FE7D1B" w:rsidRDefault="00000000">
            <w:pPr>
              <w:rPr>
                <w:sz w:val="18"/>
                <w:szCs w:val="18"/>
              </w:rPr>
            </w:pPr>
            <w:r>
              <w:t>固定ファンも多く、ファイナルと謳う当公演で相当数の集客を見込むと同時に、新規顧客を確保、新しい企画への足がかりにし、より質の高い大阪発の事業へ発展させる事を目標とするものである【参加・普及性】</w:t>
            </w:r>
            <w:r>
              <w:t xml:space="preserve"> </w:t>
            </w:r>
            <w:r>
              <w:t>。</w:t>
            </w:r>
          </w:p>
          <w:p w14:paraId="153FD7F8" w14:textId="77777777" w:rsidR="00FE7D1B" w:rsidRDefault="00FE7D1B">
            <w:pPr>
              <w:rPr>
                <w:sz w:val="18"/>
                <w:szCs w:val="18"/>
              </w:rPr>
            </w:pPr>
          </w:p>
          <w:p w14:paraId="4D4D0C20" w14:textId="77777777" w:rsidR="00FE7D1B" w:rsidRDefault="00FE7D1B">
            <w:pPr>
              <w:rPr>
                <w:sz w:val="18"/>
                <w:szCs w:val="18"/>
              </w:rPr>
            </w:pPr>
          </w:p>
          <w:p w14:paraId="1003EB61" w14:textId="3CBBB5AC" w:rsidR="00FE7D1B" w:rsidRDefault="00000000">
            <w:pPr>
              <w:rPr>
                <w:rFonts w:ascii="ＭＳ ゴシック" w:eastAsia="ＭＳ ゴシック" w:hAnsi="ＭＳ ゴシック"/>
                <w:b/>
                <w:szCs w:val="18"/>
              </w:rPr>
            </w:pPr>
            <w:r>
              <w:rPr>
                <w:rFonts w:ascii="ＭＳ ゴシック" w:eastAsia="ＭＳ ゴシック" w:hAnsi="ＭＳ ゴシック"/>
                <w:b/>
                <w:szCs w:val="18"/>
              </w:rPr>
              <w:t>大阪を拠点とし活動するアーティストと、そして大阪で創出された全国規模の作品を「大阪の魅力」として全国に発信。</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3681"/>
            </w:tblGrid>
            <w:tr w:rsidR="00512650" w14:paraId="43F85BDF" w14:textId="77777777" w:rsidTr="00512650">
              <w:tc>
                <w:tcPr>
                  <w:tcW w:w="4569" w:type="dxa"/>
                  <w:vAlign w:val="center"/>
                </w:tcPr>
                <w:p w14:paraId="2FC7D782" w14:textId="77777777"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lastRenderedPageBreak/>
                    <w:t>・積み上げてきた実績</w:t>
                  </w:r>
                </w:p>
                <w:p w14:paraId="20A361FB" w14:textId="77777777"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・ファイナルと謳う話題性</w:t>
                  </w:r>
                </w:p>
                <w:p w14:paraId="36F2A629" w14:textId="66E3CDCF"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・新しく挑戦する企画</w:t>
                  </w:r>
                </w:p>
                <w:p w14:paraId="4C5B7A35" w14:textId="77777777" w:rsidR="00512650" w:rsidRDefault="00512650" w:rsidP="00512650">
                  <w:pPr>
                    <w:rPr>
                      <w:rFonts w:ascii="ＭＳ ゴシック" w:eastAsia="ＭＳ ゴシック" w:hAnsi="ＭＳ ゴシック"/>
                      <w:b/>
                      <w:szCs w:val="18"/>
                    </w:rPr>
                  </w:pPr>
                </w:p>
                <w:p w14:paraId="15DD53C8" w14:textId="77777777"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その話題性と拡散力で全国から新たな鑑賞者を呼び込み、更に積極的により沢山のアーティストを巻き込む事業へ昇華させる。</w:t>
                  </w:r>
                </w:p>
                <w:p w14:paraId="22B3157D" w14:textId="77777777" w:rsidR="00512650" w:rsidRPr="00512650" w:rsidRDefault="00512650">
                  <w:pPr>
                    <w:rPr>
                      <w:rFonts w:ascii="ＭＳ ゴシック" w:eastAsia="ＭＳ ゴシック" w:hAnsi="ＭＳ ゴシック"/>
                      <w:b/>
                      <w:szCs w:val="18"/>
                    </w:rPr>
                  </w:pPr>
                </w:p>
              </w:tc>
              <w:tc>
                <w:tcPr>
                  <w:tcW w:w="3681" w:type="dxa"/>
                </w:tcPr>
                <w:p w14:paraId="4B4C2A1C" w14:textId="14912D29" w:rsidR="00512650" w:rsidRDefault="00512650">
                  <w:pPr>
                    <w:rPr>
                      <w:rFonts w:ascii="ＭＳ ゴシック" w:eastAsia="ＭＳ ゴシック" w:hAnsi="ＭＳ ゴシック"/>
                      <w:b/>
                      <w:szCs w:val="18"/>
                    </w:rPr>
                  </w:pPr>
                  <w:r>
                    <w:rPr>
                      <w:noProof/>
                    </w:rPr>
                    <w:drawing>
                      <wp:inline distT="0" distB="0" distL="0" distR="0" wp14:anchorId="207E3113" wp14:editId="57A2E489">
                        <wp:extent cx="2188979" cy="1543050"/>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993" cy="1550814"/>
                                </a:xfrm>
                                <a:prstGeom prst="rect">
                                  <a:avLst/>
                                </a:prstGeom>
                                <a:noFill/>
                                <a:ln>
                                  <a:noFill/>
                                </a:ln>
                              </pic:spPr>
                            </pic:pic>
                          </a:graphicData>
                        </a:graphic>
                      </wp:inline>
                    </w:drawing>
                  </w:r>
                </w:p>
              </w:tc>
            </w:tr>
          </w:tbl>
          <w:p w14:paraId="05CD8259" w14:textId="11BB8391" w:rsidR="00FE7D1B" w:rsidRPr="00A363E0" w:rsidRDefault="00000000">
            <w:pPr>
              <w:rPr>
                <w:rFonts w:ascii="ＭＳ ゴシック" w:eastAsia="ＭＳ ゴシック" w:hAnsi="ＭＳ ゴシック"/>
                <w:b/>
                <w:szCs w:val="18"/>
              </w:rPr>
            </w:pPr>
            <w:r>
              <w:rPr>
                <w:rFonts w:ascii="ＭＳ ゴシック" w:eastAsia="ＭＳ ゴシック" w:hAnsi="ＭＳ ゴシック"/>
                <w:b/>
                <w:szCs w:val="18"/>
              </w:rPr>
              <w:t>この事業</w:t>
            </w:r>
            <w:r w:rsidR="00F26D50">
              <w:rPr>
                <w:rFonts w:ascii="ＭＳ ゴシック" w:eastAsia="ＭＳ ゴシック" w:hAnsi="ＭＳ ゴシック" w:hint="eastAsia"/>
                <w:b/>
                <w:szCs w:val="18"/>
              </w:rPr>
              <w:t>を</w:t>
            </w:r>
            <w:r>
              <w:rPr>
                <w:rFonts w:ascii="ＭＳ ゴシック" w:eastAsia="ＭＳ ゴシック" w:hAnsi="ＭＳ ゴシック"/>
                <w:b/>
                <w:szCs w:val="18"/>
              </w:rPr>
              <w:t>大阪文化力の更なる向上に</w:t>
            </w:r>
            <w:r w:rsidR="00F26D50">
              <w:rPr>
                <w:rFonts w:ascii="ＭＳ ゴシック" w:eastAsia="ＭＳ ゴシック" w:hAnsi="ＭＳ ゴシック" w:hint="eastAsia"/>
                <w:b/>
                <w:szCs w:val="18"/>
              </w:rPr>
              <w:t>結び付けたいと</w:t>
            </w:r>
            <w:r>
              <w:rPr>
                <w:rFonts w:ascii="ＭＳ ゴシック" w:eastAsia="ＭＳ ゴシック" w:hAnsi="ＭＳ ゴシック"/>
                <w:b/>
                <w:szCs w:val="18"/>
              </w:rPr>
              <w:t>思います。どうぞ宜しくお願いします。</w:t>
            </w:r>
          </w:p>
        </w:tc>
      </w:tr>
      <w:tr w:rsidR="001C599A" w14:paraId="1AD14C5F"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8FB2EF7" w14:textId="77777777" w:rsidR="00FE7D1B" w:rsidRDefault="00000000">
            <w:pPr>
              <w:rPr>
                <w:sz w:val="21"/>
              </w:rPr>
            </w:pPr>
            <w:r>
              <w:rPr>
                <w:sz w:val="21"/>
              </w:rPr>
              <w:lastRenderedPageBreak/>
              <w:t>５．助成金を受けることにより期待できる効果</w:t>
            </w:r>
          </w:p>
          <w:p w14:paraId="77457944" w14:textId="77777777" w:rsidR="00FE7D1B" w:rsidRDefault="00FE7D1B">
            <w:pPr>
              <w:rPr>
                <w:sz w:val="21"/>
              </w:rPr>
            </w:pPr>
          </w:p>
          <w:p w14:paraId="3F4A271B" w14:textId="77777777" w:rsidR="00FE7D1B" w:rsidRDefault="00000000">
            <w:pPr>
              <w:snapToGrid w:val="0"/>
              <w:ind w:firstLine="180"/>
              <w:rPr>
                <w:rFonts w:ascii="ＭＳ ゴシック" w:eastAsia="ＭＳ ゴシック" w:hAnsi="ＭＳ ゴシック"/>
                <w:color w:val="FF0000"/>
                <w:sz w:val="18"/>
              </w:rPr>
            </w:pPr>
            <w:r>
              <w:rPr>
                <w:rFonts w:ascii="ＭＳ ゴシック" w:eastAsia="ＭＳ ゴシック" w:hAnsi="ＭＳ ゴシック"/>
                <w:color w:val="FF0000"/>
                <w:sz w:val="18"/>
              </w:rPr>
              <w:t>事業報告書に、ここに記載したことの達成度についても記入していただきます。</w:t>
            </w:r>
          </w:p>
          <w:p w14:paraId="1ACB04F6" w14:textId="77777777" w:rsidR="00FE7D1B" w:rsidRDefault="00FE7D1B">
            <w:pPr>
              <w:snapToGrid w:val="0"/>
              <w:ind w:firstLine="180"/>
              <w:rPr>
                <w:rFonts w:ascii="ＭＳ ゴシック" w:eastAsia="ＭＳ ゴシック" w:hAnsi="ＭＳ ゴシック"/>
                <w:sz w:val="18"/>
              </w:rPr>
            </w:pP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798A1626" w14:textId="77777777" w:rsidR="00FE7D1B" w:rsidRPr="005E060E" w:rsidRDefault="00000000">
            <w:pPr>
              <w:rPr>
                <w:rFonts w:ascii="ＭＳ 明朝" w:hAnsi="ＭＳ 明朝"/>
              </w:rPr>
            </w:pPr>
            <w:r w:rsidRPr="005E060E">
              <w:rPr>
                <w:rFonts w:ascii="ＭＳ 明朝" w:hAnsi="ＭＳ 明朝"/>
              </w:rPr>
              <w:t>助成金を受けられることにより２日間のスケジュールが組め、招集するアーティストにより高い質と多様性を持たせることができる。</w:t>
            </w:r>
          </w:p>
          <w:p w14:paraId="4180A644" w14:textId="77777777" w:rsidR="00FE7D1B" w:rsidRPr="005E060E" w:rsidRDefault="00FE7D1B">
            <w:pPr>
              <w:rPr>
                <w:rFonts w:ascii="ＭＳ 明朝" w:hAnsi="ＭＳ 明朝"/>
              </w:rPr>
            </w:pPr>
          </w:p>
          <w:p w14:paraId="7F775F48" w14:textId="77777777" w:rsidR="00FE7D1B" w:rsidRPr="005E060E" w:rsidRDefault="00000000">
            <w:pPr>
              <w:rPr>
                <w:rFonts w:ascii="ＭＳ 明朝" w:hAnsi="ＭＳ 明朝"/>
              </w:rPr>
            </w:pPr>
            <w:r w:rsidRPr="005E060E">
              <w:rPr>
                <w:rFonts w:ascii="ＭＳ 明朝" w:hAnsi="ＭＳ 明朝"/>
              </w:rPr>
              <w:t>・助成申請前の検討キャスト</w:t>
            </w:r>
          </w:p>
          <w:p w14:paraId="218F5288" w14:textId="77777777" w:rsidR="00FE7D1B" w:rsidRPr="005E060E" w:rsidRDefault="00000000">
            <w:pPr>
              <w:rPr>
                <w:rFonts w:ascii="ＭＳ 明朝" w:hAnsi="ＭＳ 明朝"/>
              </w:rPr>
            </w:pPr>
            <w:r w:rsidRPr="005E060E">
              <w:rPr>
                <w:rFonts w:ascii="ＭＳ 明朝" w:hAnsi="ＭＳ 明朝"/>
              </w:rPr>
              <w:t>ダンサー：前岩里佳・福井千賀子・橋爪潤子・山本素子・妻木郁子（大阪）下谷内奈緒（石川）前田芙美子（三重）増味麻子（名古屋）</w:t>
            </w:r>
          </w:p>
          <w:p w14:paraId="125DEB2C" w14:textId="77777777" w:rsidR="00FE7D1B" w:rsidRPr="005E060E" w:rsidRDefault="00000000">
            <w:pPr>
              <w:rPr>
                <w:rFonts w:ascii="ＭＳ 明朝" w:hAnsi="ＭＳ 明朝"/>
              </w:rPr>
            </w:pPr>
            <w:r w:rsidRPr="005E060E">
              <w:rPr>
                <w:rFonts w:ascii="ＭＳ 明朝" w:hAnsi="ＭＳ 明朝"/>
              </w:rPr>
              <w:t>歌：西田裕加（大阪）</w:t>
            </w:r>
          </w:p>
          <w:p w14:paraId="3813C091" w14:textId="77777777" w:rsidR="00FE7D1B" w:rsidRPr="005E060E" w:rsidRDefault="00000000">
            <w:pPr>
              <w:rPr>
                <w:rFonts w:ascii="ＭＳ 明朝" w:hAnsi="ＭＳ 明朝"/>
              </w:rPr>
            </w:pPr>
            <w:r w:rsidRPr="005E060E">
              <w:rPr>
                <w:rFonts w:ascii="ＭＳ 明朝" w:hAnsi="ＭＳ 明朝"/>
              </w:rPr>
              <w:t>ギター：彌月大治（大阪）</w:t>
            </w:r>
          </w:p>
          <w:p w14:paraId="68CF3C63" w14:textId="77777777" w:rsidR="00FE7D1B" w:rsidRPr="005E060E" w:rsidRDefault="00FE7D1B">
            <w:pPr>
              <w:rPr>
                <w:rFonts w:ascii="ＭＳ 明朝" w:hAnsi="ＭＳ 明朝"/>
              </w:rPr>
            </w:pPr>
          </w:p>
          <w:p w14:paraId="7896E009" w14:textId="395AD8A2" w:rsidR="0014524E" w:rsidRDefault="00000000">
            <w:pPr>
              <w:rPr>
                <w:rFonts w:ascii="ＭＳ 明朝" w:hAnsi="ＭＳ 明朝"/>
              </w:rPr>
            </w:pPr>
            <w:r w:rsidRPr="005E060E">
              <w:rPr>
                <w:rFonts w:ascii="ＭＳ 明朝" w:hAnsi="ＭＳ 明朝"/>
              </w:rPr>
              <w:t>約７割を大阪のメンバーとすることを指標にキャストを行っているが、助成が受けられない中</w:t>
            </w:r>
            <w:r w:rsidR="0014524E">
              <w:rPr>
                <w:rFonts w:ascii="ＭＳ 明朝" w:hAnsi="ＭＳ 明朝" w:hint="eastAsia"/>
              </w:rPr>
              <w:t>では</w:t>
            </w:r>
            <w:r w:rsidRPr="005E060E">
              <w:rPr>
                <w:rFonts w:ascii="ＭＳ 明朝" w:hAnsi="ＭＳ 明朝"/>
              </w:rPr>
              <w:t>、</w:t>
            </w:r>
            <w:r w:rsidR="0014524E">
              <w:rPr>
                <w:rFonts w:ascii="ＭＳ 明朝" w:hAnsi="ＭＳ 明朝" w:hint="eastAsia"/>
              </w:rPr>
              <w:t>１日のみの開催を余儀なくされる。</w:t>
            </w:r>
          </w:p>
          <w:p w14:paraId="1FEE2BB9" w14:textId="0943471B" w:rsidR="00FE7D1B" w:rsidRPr="005E060E" w:rsidRDefault="0014524E">
            <w:pPr>
              <w:rPr>
                <w:rFonts w:ascii="ＭＳ 明朝" w:hAnsi="ＭＳ 明朝"/>
              </w:rPr>
            </w:pPr>
            <w:r>
              <w:rPr>
                <w:rFonts w:ascii="ＭＳ 明朝" w:hAnsi="ＭＳ 明朝" w:hint="eastAsia"/>
              </w:rPr>
              <w:t>またそれにより</w:t>
            </w:r>
            <w:r w:rsidRPr="005E060E">
              <w:rPr>
                <w:rFonts w:ascii="ＭＳ 明朝" w:hAnsi="ＭＳ 明朝"/>
              </w:rPr>
              <w:t>メンバーと地域が限定され</w:t>
            </w:r>
            <w:r w:rsidR="00F26D50" w:rsidRPr="005E060E">
              <w:rPr>
                <w:rFonts w:ascii="ＭＳ 明朝" w:hAnsi="ＭＳ 明朝" w:hint="eastAsia"/>
              </w:rPr>
              <w:t>、</w:t>
            </w:r>
            <w:r>
              <w:rPr>
                <w:rFonts w:ascii="ＭＳ 明朝" w:hAnsi="ＭＳ 明朝" w:hint="eastAsia"/>
              </w:rPr>
              <w:t>今後の新しい企画に繋げるための</w:t>
            </w:r>
            <w:r w:rsidRPr="005E060E">
              <w:rPr>
                <w:rFonts w:ascii="ＭＳ 明朝" w:hAnsi="ＭＳ 明朝"/>
              </w:rPr>
              <w:t>話題性・発信力の</w:t>
            </w:r>
            <w:r w:rsidR="00F26D50" w:rsidRPr="005E060E">
              <w:rPr>
                <w:rFonts w:ascii="ＭＳ 明朝" w:hAnsi="ＭＳ 明朝" w:hint="eastAsia"/>
              </w:rPr>
              <w:t>減少が危惧される。</w:t>
            </w:r>
          </w:p>
          <w:p w14:paraId="0F1020F7" w14:textId="77777777" w:rsidR="00FE7D1B" w:rsidRPr="0014524E" w:rsidRDefault="00FE7D1B">
            <w:pPr>
              <w:rPr>
                <w:rFonts w:ascii="ＭＳ 明朝" w:hAnsi="ＭＳ 明朝"/>
              </w:rPr>
            </w:pPr>
          </w:p>
          <w:p w14:paraId="78CD6584" w14:textId="77777777" w:rsidR="00FE7D1B" w:rsidRPr="005E060E" w:rsidRDefault="00000000">
            <w:pPr>
              <w:rPr>
                <w:rFonts w:ascii="ＭＳ 明朝" w:hAnsi="ＭＳ 明朝"/>
              </w:rPr>
            </w:pPr>
            <w:r w:rsidRPr="005E060E">
              <w:rPr>
                <w:rFonts w:ascii="ＭＳ 明朝" w:hAnsi="ＭＳ 明朝"/>
              </w:rPr>
              <w:t>・助成決定後のキャスト</w:t>
            </w:r>
          </w:p>
          <w:p w14:paraId="7ABC6539" w14:textId="77777777" w:rsidR="00FE7D1B" w:rsidRPr="005E060E" w:rsidRDefault="00000000">
            <w:pPr>
              <w:rPr>
                <w:rFonts w:ascii="ＭＳ 明朝" w:hAnsi="ＭＳ 明朝"/>
              </w:rPr>
            </w:pPr>
            <w:r w:rsidRPr="005E060E">
              <w:rPr>
                <w:rFonts w:ascii="ＭＳ 明朝" w:hAnsi="ＭＳ 明朝"/>
              </w:rPr>
              <w:t>■県外キャスト</w:t>
            </w:r>
          </w:p>
          <w:p w14:paraId="288427AE" w14:textId="77777777" w:rsidR="00FE7D1B" w:rsidRPr="005E060E" w:rsidRDefault="00000000">
            <w:pPr>
              <w:rPr>
                <w:rFonts w:ascii="ＭＳ 明朝" w:hAnsi="ＭＳ 明朝"/>
              </w:rPr>
            </w:pPr>
            <w:r w:rsidRPr="005E060E">
              <w:rPr>
                <w:rFonts w:ascii="ＭＳ 明朝" w:hAnsi="ＭＳ 明朝"/>
              </w:rPr>
              <w:t>ダンサー：内田好美（名古屋）篠田三枝（東京）</w:t>
            </w:r>
          </w:p>
          <w:p w14:paraId="70F30E4E" w14:textId="77777777" w:rsidR="00FE7D1B" w:rsidRPr="005E060E" w:rsidRDefault="00000000">
            <w:pPr>
              <w:rPr>
                <w:rFonts w:ascii="ＭＳ 明朝" w:hAnsi="ＭＳ 明朝"/>
              </w:rPr>
            </w:pPr>
            <w:r w:rsidRPr="005E060E">
              <w:rPr>
                <w:rFonts w:ascii="ＭＳ 明朝" w:hAnsi="ＭＳ 明朝"/>
              </w:rPr>
              <w:t>歌：・有田圭輔（横浜）LA MOEKO（福岡）</w:t>
            </w:r>
          </w:p>
          <w:p w14:paraId="3778CD35" w14:textId="77777777" w:rsidR="00FE7D1B" w:rsidRPr="005E060E" w:rsidRDefault="00000000">
            <w:pPr>
              <w:rPr>
                <w:rFonts w:ascii="ＭＳ 明朝" w:hAnsi="ＭＳ 明朝"/>
              </w:rPr>
            </w:pPr>
            <w:r w:rsidRPr="005E060E">
              <w:rPr>
                <w:rFonts w:ascii="ＭＳ 明朝" w:hAnsi="ＭＳ 明朝"/>
              </w:rPr>
              <w:t xml:space="preserve">　※いずれも日本フラメンコ協会新人公演奨励賞受賞</w:t>
            </w:r>
          </w:p>
          <w:p w14:paraId="3065424C" w14:textId="77777777" w:rsidR="00FE7D1B" w:rsidRPr="005E060E" w:rsidRDefault="00000000">
            <w:pPr>
              <w:rPr>
                <w:rFonts w:ascii="ＭＳ 明朝" w:hAnsi="ＭＳ 明朝"/>
              </w:rPr>
            </w:pPr>
            <w:r w:rsidRPr="005E060E">
              <w:rPr>
                <w:rFonts w:ascii="ＭＳ 明朝" w:hAnsi="ＭＳ 明朝"/>
              </w:rPr>
              <w:t>■県内キャスト</w:t>
            </w:r>
          </w:p>
          <w:p w14:paraId="37AD217F" w14:textId="77777777" w:rsidR="00FE7D1B" w:rsidRPr="005E060E" w:rsidRDefault="00000000">
            <w:pPr>
              <w:rPr>
                <w:rFonts w:ascii="ＭＳ 明朝" w:hAnsi="ＭＳ 明朝"/>
              </w:rPr>
            </w:pPr>
            <w:r w:rsidRPr="005E060E">
              <w:rPr>
                <w:rFonts w:ascii="ＭＳ 明朝" w:hAnsi="ＭＳ 明朝"/>
              </w:rPr>
              <w:t>大阪を本拠地として活動するダンサー１４名</w:t>
            </w:r>
          </w:p>
          <w:p w14:paraId="07EACE58" w14:textId="77777777" w:rsidR="00FE7D1B" w:rsidRPr="005E060E" w:rsidRDefault="00000000">
            <w:pPr>
              <w:rPr>
                <w:rFonts w:ascii="ＭＳ 明朝" w:hAnsi="ＭＳ 明朝"/>
              </w:rPr>
            </w:pPr>
            <w:r w:rsidRPr="005E060E">
              <w:rPr>
                <w:rFonts w:ascii="ＭＳ 明朝" w:hAnsi="ＭＳ 明朝"/>
              </w:rPr>
              <w:t xml:space="preserve">　※受賞歴者、多数</w:t>
            </w:r>
          </w:p>
          <w:p w14:paraId="55FACB34" w14:textId="77777777" w:rsidR="00FE7D1B" w:rsidRPr="005E060E" w:rsidRDefault="00000000">
            <w:pPr>
              <w:rPr>
                <w:rFonts w:ascii="ＭＳ 明朝" w:hAnsi="ＭＳ 明朝"/>
              </w:rPr>
            </w:pPr>
            <w:r w:rsidRPr="005E060E">
              <w:rPr>
                <w:rFonts w:ascii="ＭＳ 明朝" w:hAnsi="ＭＳ 明朝"/>
              </w:rPr>
              <w:t>ギター：彌月大治（大阪）</w:t>
            </w:r>
          </w:p>
          <w:p w14:paraId="11525D70" w14:textId="77777777" w:rsidR="00FE7D1B" w:rsidRPr="005E060E" w:rsidRDefault="00000000">
            <w:pPr>
              <w:rPr>
                <w:rFonts w:ascii="ＭＳ 明朝" w:hAnsi="ＭＳ 明朝"/>
              </w:rPr>
            </w:pPr>
            <w:r w:rsidRPr="005E060E">
              <w:rPr>
                <w:rFonts w:ascii="ＭＳ 明朝" w:hAnsi="ＭＳ 明朝"/>
              </w:rPr>
              <w:t xml:space="preserve">　※日本ギターコンクール金賞受賞</w:t>
            </w:r>
          </w:p>
          <w:p w14:paraId="1FD75979" w14:textId="77777777" w:rsidR="00FE7D1B" w:rsidRPr="005E060E" w:rsidRDefault="00FE7D1B">
            <w:pPr>
              <w:rPr>
                <w:rFonts w:ascii="ＭＳ 明朝" w:hAnsi="ＭＳ 明朝"/>
              </w:rPr>
            </w:pPr>
          </w:p>
          <w:p w14:paraId="23902AE2" w14:textId="77777777" w:rsidR="00FE7D1B" w:rsidRPr="005E060E" w:rsidRDefault="00000000">
            <w:pPr>
              <w:rPr>
                <w:rFonts w:ascii="ＭＳ 明朝" w:hAnsi="ＭＳ 明朝"/>
              </w:rPr>
            </w:pPr>
            <w:r w:rsidRPr="005E060E">
              <w:rPr>
                <w:rFonts w:ascii="ＭＳ 明朝" w:hAnsi="ＭＳ 明朝"/>
              </w:rPr>
              <w:t>話題性・集客性なども充分である。招集する地域も幅広い。</w:t>
            </w:r>
          </w:p>
          <w:p w14:paraId="6CC9F538" w14:textId="77777777" w:rsidR="00FE7D1B" w:rsidRPr="005E060E" w:rsidRDefault="00000000">
            <w:pPr>
              <w:rPr>
                <w:rFonts w:ascii="ＭＳ 明朝" w:hAnsi="ＭＳ 明朝"/>
              </w:rPr>
            </w:pPr>
            <w:r w:rsidRPr="005E060E">
              <w:rPr>
                <w:rFonts w:ascii="ＭＳ 明朝" w:hAnsi="ＭＳ 明朝"/>
              </w:rPr>
              <w:t>継続してきた企画を更に大阪の文化力向上に役立てるべく、そして次年度事業への確固たる足掛かりとすべく、当助成金の申請を行った。</w:t>
            </w:r>
          </w:p>
        </w:tc>
      </w:tr>
      <w:tr w:rsidR="001C599A" w14:paraId="7EF81330"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A6BA90F" w14:textId="77777777" w:rsidR="00FE7D1B" w:rsidRDefault="00000000">
            <w:pPr>
              <w:rPr>
                <w:sz w:val="21"/>
              </w:rPr>
            </w:pPr>
            <w:r>
              <w:rPr>
                <w:sz w:val="21"/>
              </w:rPr>
              <w:t>６．</w:t>
            </w:r>
            <w:r>
              <w:rPr>
                <w:rFonts w:ascii="ＭＳ 明朝" w:hAnsi="ＭＳ 明朝"/>
                <w:sz w:val="21"/>
              </w:rPr>
              <w:t>近年の主</w:t>
            </w:r>
            <w:r>
              <w:rPr>
                <w:sz w:val="21"/>
              </w:rPr>
              <w:t>な活動実績</w:t>
            </w:r>
          </w:p>
          <w:p w14:paraId="3F418867" w14:textId="77777777" w:rsidR="00FE7D1B" w:rsidRDefault="00000000">
            <w:pPr>
              <w:snapToGrid w:val="0"/>
              <w:spacing w:line="276" w:lineRule="auto"/>
              <w:rPr>
                <w:sz w:val="16"/>
                <w:szCs w:val="16"/>
              </w:rPr>
            </w:pPr>
            <w:r>
              <w:rPr>
                <w:rFonts w:ascii="ＭＳ ゴシック" w:eastAsia="ＭＳ ゴシック" w:hAnsi="ＭＳ ゴシック"/>
                <w:sz w:val="18"/>
                <w:u w:val="single"/>
              </w:rPr>
              <w:t>※過去５年間程度の実績について記入いただくか、別途資料を添付してください。</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501ABD18" w14:textId="77777777" w:rsidR="00FE7D1B" w:rsidRDefault="00000000">
            <w:pPr>
              <w:rPr>
                <w:rFonts w:ascii="ＭＳ 明朝" w:hAnsi="ＭＳ 明朝"/>
              </w:rPr>
            </w:pPr>
            <w:r>
              <w:rPr>
                <w:rFonts w:ascii="ＭＳ 明朝" w:hAnsi="ＭＳ 明朝"/>
              </w:rPr>
              <w:t>有観客と配信のハイブリッドコンサート</w:t>
            </w:r>
          </w:p>
          <w:p w14:paraId="2CD52E37" w14:textId="77777777" w:rsidR="00FE7D1B" w:rsidRDefault="00000000">
            <w:pPr>
              <w:rPr>
                <w:rFonts w:ascii="ＭＳ 明朝" w:hAnsi="ＭＳ 明朝"/>
              </w:rPr>
            </w:pPr>
            <w:r>
              <w:rPr>
                <w:rFonts w:ascii="ＭＳ 明朝" w:hAnsi="ＭＳ 明朝"/>
              </w:rPr>
              <w:t xml:space="preserve">Nuevo </w:t>
            </w:r>
            <w:proofErr w:type="spellStart"/>
            <w:r>
              <w:rPr>
                <w:rFonts w:ascii="ＭＳ 明朝" w:hAnsi="ＭＳ 明朝"/>
              </w:rPr>
              <w:t>Consierto</w:t>
            </w:r>
            <w:proofErr w:type="spellEnd"/>
            <w:r>
              <w:rPr>
                <w:rFonts w:ascii="ＭＳ 明朝" w:hAnsi="ＭＳ 明朝"/>
              </w:rPr>
              <w:t xml:space="preserve"> </w:t>
            </w:r>
            <w:proofErr w:type="spellStart"/>
            <w:r>
              <w:rPr>
                <w:rFonts w:ascii="ＭＳ 明朝" w:hAnsi="ＭＳ 明朝"/>
              </w:rPr>
              <w:t>Diario</w:t>
            </w:r>
            <w:proofErr w:type="spellEnd"/>
            <w:r>
              <w:rPr>
                <w:rFonts w:ascii="ＭＳ 明朝" w:hAnsi="ＭＳ 明朝"/>
              </w:rPr>
              <w:t xml:space="preserve"> Vol.1～16</w:t>
            </w:r>
          </w:p>
          <w:tbl>
            <w:tblPr>
              <w:tblStyle w:val="af1"/>
              <w:tblW w:w="0" w:type="auto"/>
              <w:tblLook w:val="04A0" w:firstRow="1" w:lastRow="0" w:firstColumn="1" w:lastColumn="0" w:noHBand="0" w:noVBand="1"/>
            </w:tblPr>
            <w:tblGrid>
              <w:gridCol w:w="2750"/>
              <w:gridCol w:w="2750"/>
              <w:gridCol w:w="2750"/>
            </w:tblGrid>
            <w:tr w:rsidR="00C76FFA" w14:paraId="57945122" w14:textId="77777777" w:rsidTr="00C76FFA">
              <w:tc>
                <w:tcPr>
                  <w:tcW w:w="2750" w:type="dxa"/>
                </w:tcPr>
                <w:p w14:paraId="3DA69B7D" w14:textId="4776C417" w:rsidR="00C76FFA" w:rsidRDefault="000D1F49">
                  <w:pPr>
                    <w:rPr>
                      <w:rFonts w:ascii="ＭＳ 明朝" w:hAnsi="ＭＳ 明朝"/>
                    </w:rPr>
                  </w:pPr>
                  <w:r>
                    <w:rPr>
                      <w:noProof/>
                    </w:rPr>
                    <w:drawing>
                      <wp:inline distT="0" distB="0" distL="0" distR="0" wp14:anchorId="324D6FF0" wp14:editId="5B853003">
                        <wp:extent cx="1599840" cy="2399760"/>
                        <wp:effectExtent l="0" t="0" r="635"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840" cy="2399760"/>
                                </a:xfrm>
                                <a:prstGeom prst="rect">
                                  <a:avLst/>
                                </a:prstGeom>
                                <a:noFill/>
                                <a:ln>
                                  <a:noFill/>
                                </a:ln>
                              </pic:spPr>
                            </pic:pic>
                          </a:graphicData>
                        </a:graphic>
                      </wp:inline>
                    </w:drawing>
                  </w:r>
                </w:p>
              </w:tc>
              <w:tc>
                <w:tcPr>
                  <w:tcW w:w="2750" w:type="dxa"/>
                </w:tcPr>
                <w:p w14:paraId="3BA7D68A" w14:textId="6AE8B5BB" w:rsidR="00C76FFA" w:rsidRDefault="000D1F49">
                  <w:pPr>
                    <w:rPr>
                      <w:rFonts w:ascii="ＭＳ 明朝" w:hAnsi="ＭＳ 明朝"/>
                    </w:rPr>
                  </w:pPr>
                  <w:r>
                    <w:rPr>
                      <w:noProof/>
                    </w:rPr>
                    <w:drawing>
                      <wp:inline distT="0" distB="0" distL="0" distR="0" wp14:anchorId="7C90A6FD" wp14:editId="4A265958">
                        <wp:extent cx="1599840" cy="2133000"/>
                        <wp:effectExtent l="0" t="0" r="63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9840" cy="2133000"/>
                                </a:xfrm>
                                <a:prstGeom prst="rect">
                                  <a:avLst/>
                                </a:prstGeom>
                                <a:noFill/>
                                <a:ln>
                                  <a:noFill/>
                                </a:ln>
                              </pic:spPr>
                            </pic:pic>
                          </a:graphicData>
                        </a:graphic>
                      </wp:inline>
                    </w:drawing>
                  </w:r>
                </w:p>
              </w:tc>
              <w:tc>
                <w:tcPr>
                  <w:tcW w:w="2750" w:type="dxa"/>
                </w:tcPr>
                <w:p w14:paraId="30DE3497" w14:textId="3FE2F2B5" w:rsidR="00C76FFA" w:rsidRDefault="001C599A">
                  <w:pPr>
                    <w:rPr>
                      <w:rFonts w:ascii="ＭＳ 明朝" w:hAnsi="ＭＳ 明朝"/>
                    </w:rPr>
                  </w:pPr>
                  <w:r>
                    <w:rPr>
                      <w:noProof/>
                    </w:rPr>
                    <w:drawing>
                      <wp:inline distT="0" distB="0" distL="0" distR="0" wp14:anchorId="7057DC30" wp14:editId="26F1CAEB">
                        <wp:extent cx="1599840" cy="2400120"/>
                        <wp:effectExtent l="0" t="0" r="63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r>
            <w:tr w:rsidR="00C76FFA" w14:paraId="0216F63C" w14:textId="77777777" w:rsidTr="00C76FFA">
              <w:tc>
                <w:tcPr>
                  <w:tcW w:w="2750" w:type="dxa"/>
                </w:tcPr>
                <w:p w14:paraId="6FF95BBE" w14:textId="407EA308" w:rsidR="00C76FFA" w:rsidRDefault="000D1F49">
                  <w:pPr>
                    <w:rPr>
                      <w:rFonts w:ascii="ＭＳ 明朝" w:hAnsi="ＭＳ 明朝"/>
                    </w:rPr>
                  </w:pPr>
                  <w:r>
                    <w:rPr>
                      <w:noProof/>
                    </w:rPr>
                    <w:lastRenderedPageBreak/>
                    <w:drawing>
                      <wp:inline distT="0" distB="0" distL="0" distR="0" wp14:anchorId="55413E0D" wp14:editId="54EC5F36">
                        <wp:extent cx="1599840" cy="2400120"/>
                        <wp:effectExtent l="0" t="0" r="63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c>
                <w:tcPr>
                  <w:tcW w:w="2750" w:type="dxa"/>
                </w:tcPr>
                <w:p w14:paraId="4C41726C" w14:textId="2463FD22" w:rsidR="00C76FFA" w:rsidRDefault="001C599A">
                  <w:pPr>
                    <w:rPr>
                      <w:rFonts w:ascii="ＭＳ 明朝" w:hAnsi="ＭＳ 明朝"/>
                    </w:rPr>
                  </w:pPr>
                  <w:r>
                    <w:rPr>
                      <w:noProof/>
                    </w:rPr>
                    <w:drawing>
                      <wp:inline distT="0" distB="0" distL="0" distR="0" wp14:anchorId="2AF2CBC2" wp14:editId="317C038F">
                        <wp:extent cx="1599840" cy="2400120"/>
                        <wp:effectExtent l="0" t="0" r="635"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c>
                <w:tcPr>
                  <w:tcW w:w="2750" w:type="dxa"/>
                </w:tcPr>
                <w:p w14:paraId="05CF7061" w14:textId="782BD807" w:rsidR="00C76FFA" w:rsidRDefault="000D1F49">
                  <w:pPr>
                    <w:rPr>
                      <w:rFonts w:ascii="ＭＳ 明朝" w:hAnsi="ＭＳ 明朝"/>
                    </w:rPr>
                  </w:pPr>
                  <w:r>
                    <w:rPr>
                      <w:noProof/>
                    </w:rPr>
                    <w:drawing>
                      <wp:inline distT="0" distB="0" distL="0" distR="0" wp14:anchorId="1D2D0CC8" wp14:editId="159D90EA">
                        <wp:extent cx="1599840" cy="2400120"/>
                        <wp:effectExtent l="0" t="0" r="635"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r>
            <w:tr w:rsidR="00C76FFA" w14:paraId="75E68142" w14:textId="77777777" w:rsidTr="00C76FFA">
              <w:tc>
                <w:tcPr>
                  <w:tcW w:w="2750" w:type="dxa"/>
                </w:tcPr>
                <w:p w14:paraId="45F109BA" w14:textId="59E86F9D" w:rsidR="00C76FFA" w:rsidRDefault="001C599A">
                  <w:pPr>
                    <w:rPr>
                      <w:rFonts w:ascii="ＭＳ 明朝" w:hAnsi="ＭＳ 明朝"/>
                    </w:rPr>
                  </w:pPr>
                  <w:r>
                    <w:rPr>
                      <w:noProof/>
                    </w:rPr>
                    <w:drawing>
                      <wp:inline distT="0" distB="0" distL="0" distR="0" wp14:anchorId="450EBB5E" wp14:editId="1FAB537E">
                        <wp:extent cx="1599840" cy="2400120"/>
                        <wp:effectExtent l="0" t="0" r="635"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c>
                <w:tcPr>
                  <w:tcW w:w="2750" w:type="dxa"/>
                </w:tcPr>
                <w:p w14:paraId="4B0F0BAC" w14:textId="194984BB" w:rsidR="00C76FFA" w:rsidRDefault="001C599A">
                  <w:pPr>
                    <w:rPr>
                      <w:rFonts w:ascii="ＭＳ 明朝" w:hAnsi="ＭＳ 明朝"/>
                    </w:rPr>
                  </w:pPr>
                  <w:r>
                    <w:rPr>
                      <w:noProof/>
                    </w:rPr>
                    <w:drawing>
                      <wp:inline distT="0" distB="0" distL="0" distR="0" wp14:anchorId="2C42940E" wp14:editId="4BFD7EA1">
                        <wp:extent cx="1599840" cy="2502720"/>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9840" cy="2502720"/>
                                </a:xfrm>
                                <a:prstGeom prst="rect">
                                  <a:avLst/>
                                </a:prstGeom>
                                <a:noFill/>
                                <a:ln>
                                  <a:noFill/>
                                </a:ln>
                              </pic:spPr>
                            </pic:pic>
                          </a:graphicData>
                        </a:graphic>
                      </wp:inline>
                    </w:drawing>
                  </w:r>
                </w:p>
              </w:tc>
              <w:tc>
                <w:tcPr>
                  <w:tcW w:w="2750" w:type="dxa"/>
                </w:tcPr>
                <w:p w14:paraId="1B3FB3EE" w14:textId="649D53AE" w:rsidR="00C76FFA" w:rsidRDefault="001C599A">
                  <w:pPr>
                    <w:rPr>
                      <w:rFonts w:ascii="ＭＳ 明朝" w:hAnsi="ＭＳ 明朝"/>
                    </w:rPr>
                  </w:pPr>
                  <w:r>
                    <w:rPr>
                      <w:noProof/>
                    </w:rPr>
                    <w:drawing>
                      <wp:inline distT="0" distB="0" distL="0" distR="0" wp14:anchorId="2F43332E" wp14:editId="136991D1">
                        <wp:extent cx="1599840" cy="2240640"/>
                        <wp:effectExtent l="0" t="0" r="635"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9840" cy="2240640"/>
                                </a:xfrm>
                                <a:prstGeom prst="rect">
                                  <a:avLst/>
                                </a:prstGeom>
                                <a:noFill/>
                                <a:ln>
                                  <a:noFill/>
                                </a:ln>
                              </pic:spPr>
                            </pic:pic>
                          </a:graphicData>
                        </a:graphic>
                      </wp:inline>
                    </w:drawing>
                  </w:r>
                </w:p>
              </w:tc>
            </w:tr>
            <w:tr w:rsidR="00C76FFA" w14:paraId="7387481D" w14:textId="77777777" w:rsidTr="00C76FFA">
              <w:tc>
                <w:tcPr>
                  <w:tcW w:w="2750" w:type="dxa"/>
                </w:tcPr>
                <w:p w14:paraId="26F9ABFA" w14:textId="49A4EBEF" w:rsidR="00C76FFA" w:rsidRDefault="001C599A">
                  <w:pPr>
                    <w:rPr>
                      <w:rFonts w:ascii="ＭＳ 明朝" w:hAnsi="ＭＳ 明朝"/>
                    </w:rPr>
                  </w:pPr>
                  <w:r>
                    <w:rPr>
                      <w:noProof/>
                    </w:rPr>
                    <w:drawing>
                      <wp:inline distT="0" distB="0" distL="0" distR="0" wp14:anchorId="56FC0AC9" wp14:editId="23798E3F">
                        <wp:extent cx="1599840" cy="2262960"/>
                        <wp:effectExtent l="0" t="0" r="635"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534757FB" w14:textId="02565A81" w:rsidR="00C76FFA" w:rsidRDefault="001C599A">
                  <w:pPr>
                    <w:rPr>
                      <w:rFonts w:ascii="ＭＳ 明朝" w:hAnsi="ＭＳ 明朝"/>
                    </w:rPr>
                  </w:pPr>
                  <w:r>
                    <w:rPr>
                      <w:noProof/>
                    </w:rPr>
                    <w:drawing>
                      <wp:inline distT="0" distB="0" distL="0" distR="0" wp14:anchorId="02C094CF" wp14:editId="06D097F2">
                        <wp:extent cx="1599840" cy="2262960"/>
                        <wp:effectExtent l="0" t="0" r="635"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730720EE" w14:textId="05F0252A" w:rsidR="00C76FFA" w:rsidRDefault="001C599A">
                  <w:pPr>
                    <w:rPr>
                      <w:rFonts w:ascii="ＭＳ 明朝" w:hAnsi="ＭＳ 明朝"/>
                    </w:rPr>
                  </w:pPr>
                  <w:r>
                    <w:rPr>
                      <w:noProof/>
                    </w:rPr>
                    <w:drawing>
                      <wp:inline distT="0" distB="0" distL="0" distR="0" wp14:anchorId="70FF9443" wp14:editId="5013DAEF">
                        <wp:extent cx="1599840" cy="2262960"/>
                        <wp:effectExtent l="0" t="0" r="635"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r>
            <w:tr w:rsidR="00C76FFA" w14:paraId="0B48C90A" w14:textId="77777777" w:rsidTr="00C76FFA">
              <w:tc>
                <w:tcPr>
                  <w:tcW w:w="2750" w:type="dxa"/>
                </w:tcPr>
                <w:p w14:paraId="27E671E7" w14:textId="22C45568" w:rsidR="00C76FFA" w:rsidRDefault="001C599A">
                  <w:pPr>
                    <w:rPr>
                      <w:rFonts w:ascii="ＭＳ 明朝" w:hAnsi="ＭＳ 明朝"/>
                    </w:rPr>
                  </w:pPr>
                  <w:r>
                    <w:rPr>
                      <w:noProof/>
                    </w:rPr>
                    <w:drawing>
                      <wp:inline distT="0" distB="0" distL="0" distR="0" wp14:anchorId="73A9CC52" wp14:editId="187CCAC6">
                        <wp:extent cx="1599840" cy="2262960"/>
                        <wp:effectExtent l="0" t="0" r="635"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4EAC7E03" w14:textId="6D537CCB" w:rsidR="00C76FFA" w:rsidRDefault="001C599A">
                  <w:pPr>
                    <w:rPr>
                      <w:rFonts w:ascii="ＭＳ 明朝" w:hAnsi="ＭＳ 明朝"/>
                    </w:rPr>
                  </w:pPr>
                  <w:r>
                    <w:rPr>
                      <w:noProof/>
                    </w:rPr>
                    <w:drawing>
                      <wp:inline distT="0" distB="0" distL="0" distR="0" wp14:anchorId="7067E2EF" wp14:editId="4B7425D7">
                        <wp:extent cx="1599840" cy="2262960"/>
                        <wp:effectExtent l="0" t="0" r="63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4A6B23CA" w14:textId="3069FCEE" w:rsidR="00C76FFA" w:rsidRDefault="001C599A">
                  <w:pPr>
                    <w:rPr>
                      <w:rFonts w:ascii="ＭＳ 明朝" w:hAnsi="ＭＳ 明朝"/>
                    </w:rPr>
                  </w:pPr>
                  <w:r>
                    <w:rPr>
                      <w:noProof/>
                    </w:rPr>
                    <w:drawing>
                      <wp:inline distT="0" distB="0" distL="0" distR="0" wp14:anchorId="6E4628A5" wp14:editId="57AAD663">
                        <wp:extent cx="1599840" cy="2262960"/>
                        <wp:effectExtent l="0" t="0" r="635"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r>
          </w:tbl>
          <w:p w14:paraId="3E377620" w14:textId="77777777" w:rsidR="00512650" w:rsidRDefault="00512650">
            <w:pPr>
              <w:rPr>
                <w:rFonts w:ascii="ＭＳ 明朝" w:hAnsi="ＭＳ 明朝"/>
              </w:rPr>
            </w:pPr>
          </w:p>
          <w:p w14:paraId="7BADC1EC" w14:textId="1866E3A2" w:rsidR="00FE7D1B" w:rsidRDefault="00000000">
            <w:pPr>
              <w:rPr>
                <w:rFonts w:ascii="ＭＳ 明朝" w:hAnsi="ＭＳ 明朝"/>
              </w:rPr>
            </w:pPr>
            <w:r>
              <w:rPr>
                <w:rFonts w:ascii="ＭＳ 明朝" w:hAnsi="ＭＳ 明朝"/>
              </w:rPr>
              <w:lastRenderedPageBreak/>
              <w:t>コロナ禍における無観客配信コンサート</w:t>
            </w:r>
          </w:p>
          <w:p w14:paraId="53F57FE2" w14:textId="1DFE9CB1" w:rsidR="00FE7D1B" w:rsidRDefault="00000000">
            <w:pPr>
              <w:rPr>
                <w:rFonts w:ascii="ＭＳ 明朝" w:hAnsi="ＭＳ 明朝"/>
              </w:rPr>
            </w:pPr>
            <w:proofErr w:type="spellStart"/>
            <w:r>
              <w:rPr>
                <w:rFonts w:ascii="ＭＳ 明朝" w:hAnsi="ＭＳ 明朝"/>
              </w:rPr>
              <w:t>en</w:t>
            </w:r>
            <w:proofErr w:type="spellEnd"/>
            <w:r>
              <w:rPr>
                <w:rFonts w:ascii="ＭＳ 明朝" w:hAnsi="ＭＳ 明朝"/>
              </w:rPr>
              <w:t xml:space="preserve"> </w:t>
            </w:r>
            <w:proofErr w:type="spellStart"/>
            <w:r>
              <w:rPr>
                <w:rFonts w:ascii="ＭＳ 明朝" w:hAnsi="ＭＳ 明朝"/>
              </w:rPr>
              <w:t>linea</w:t>
            </w:r>
            <w:proofErr w:type="spellEnd"/>
            <w:r>
              <w:rPr>
                <w:rFonts w:ascii="ＭＳ 明朝" w:hAnsi="ＭＳ 明朝"/>
              </w:rPr>
              <w:t xml:space="preserve"> </w:t>
            </w:r>
            <w:proofErr w:type="spellStart"/>
            <w:r>
              <w:rPr>
                <w:rFonts w:ascii="ＭＳ 明朝" w:hAnsi="ＭＳ 明朝"/>
              </w:rPr>
              <w:t>en</w:t>
            </w:r>
            <w:proofErr w:type="spellEnd"/>
            <w:r>
              <w:rPr>
                <w:rFonts w:ascii="ＭＳ 明朝" w:hAnsi="ＭＳ 明朝"/>
              </w:rPr>
              <w:t xml:space="preserve"> vivo Vol.1～5</w:t>
            </w:r>
          </w:p>
          <w:tbl>
            <w:tblPr>
              <w:tblStyle w:val="af1"/>
              <w:tblW w:w="0" w:type="auto"/>
              <w:tblLook w:val="04A0" w:firstRow="1" w:lastRow="0" w:firstColumn="1" w:lastColumn="0" w:noHBand="0" w:noVBand="1"/>
            </w:tblPr>
            <w:tblGrid>
              <w:gridCol w:w="2750"/>
              <w:gridCol w:w="2750"/>
              <w:gridCol w:w="2750"/>
            </w:tblGrid>
            <w:tr w:rsidR="000D1F49" w14:paraId="643B21E7" w14:textId="77777777" w:rsidTr="00C76FFA">
              <w:tc>
                <w:tcPr>
                  <w:tcW w:w="2750" w:type="dxa"/>
                </w:tcPr>
                <w:p w14:paraId="3B77CDDD" w14:textId="47D71FC0" w:rsidR="00C76FFA" w:rsidRDefault="00A363E0">
                  <w:pPr>
                    <w:rPr>
                      <w:rFonts w:ascii="ＭＳ 明朝" w:hAnsi="ＭＳ 明朝"/>
                    </w:rPr>
                  </w:pPr>
                  <w:r>
                    <w:rPr>
                      <w:noProof/>
                    </w:rPr>
                    <w:drawing>
                      <wp:inline distT="0" distB="0" distL="0" distR="0" wp14:anchorId="22E9DD45" wp14:editId="1A8B4B50">
                        <wp:extent cx="1600200" cy="2133600"/>
                        <wp:effectExtent l="0" t="0" r="0" b="0"/>
                        <wp:docPr id="5" name="F6E3087C-6C92-4FDC-8772-36AF2A7AD87F" descr="phonto.JPG"/>
                        <wp:cNvGraphicFramePr/>
                        <a:graphic xmlns:a="http://schemas.openxmlformats.org/drawingml/2006/main">
                          <a:graphicData uri="http://schemas.openxmlformats.org/drawingml/2006/picture">
                            <pic:pic xmlns:pic="http://schemas.openxmlformats.org/drawingml/2006/picture">
                              <pic:nvPicPr>
                                <pic:cNvPr id="3" name="F6E3087C-6C92-4FDC-8772-36AF2A7AD87F" descr="phonto.JPG"/>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600427" cy="2133903"/>
                                </a:xfrm>
                                <a:prstGeom prst="rect">
                                  <a:avLst/>
                                </a:prstGeom>
                                <a:noFill/>
                                <a:ln>
                                  <a:noFill/>
                                </a:ln>
                              </pic:spPr>
                            </pic:pic>
                          </a:graphicData>
                        </a:graphic>
                      </wp:inline>
                    </w:drawing>
                  </w:r>
                </w:p>
              </w:tc>
              <w:tc>
                <w:tcPr>
                  <w:tcW w:w="2750" w:type="dxa"/>
                </w:tcPr>
                <w:p w14:paraId="7E2171DF" w14:textId="677D4DF6" w:rsidR="00C76FFA" w:rsidRDefault="000D1F49">
                  <w:pPr>
                    <w:rPr>
                      <w:rFonts w:ascii="ＭＳ 明朝" w:hAnsi="ＭＳ 明朝"/>
                    </w:rPr>
                  </w:pPr>
                  <w:r>
                    <w:rPr>
                      <w:noProof/>
                    </w:rPr>
                    <w:drawing>
                      <wp:inline distT="0" distB="0" distL="0" distR="0" wp14:anchorId="4D24C928" wp14:editId="51C4B046">
                        <wp:extent cx="1607820" cy="214376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217" cy="2164289"/>
                                </a:xfrm>
                                <a:prstGeom prst="rect">
                                  <a:avLst/>
                                </a:prstGeom>
                                <a:noFill/>
                                <a:ln>
                                  <a:noFill/>
                                </a:ln>
                              </pic:spPr>
                            </pic:pic>
                          </a:graphicData>
                        </a:graphic>
                      </wp:inline>
                    </w:drawing>
                  </w:r>
                </w:p>
              </w:tc>
              <w:tc>
                <w:tcPr>
                  <w:tcW w:w="2750" w:type="dxa"/>
                </w:tcPr>
                <w:p w14:paraId="641A6900" w14:textId="4D0D4FB1" w:rsidR="00C76FFA" w:rsidRDefault="000D1F49">
                  <w:pPr>
                    <w:rPr>
                      <w:rFonts w:ascii="ＭＳ 明朝" w:hAnsi="ＭＳ 明朝"/>
                    </w:rPr>
                  </w:pPr>
                  <w:r>
                    <w:rPr>
                      <w:noProof/>
                    </w:rPr>
                    <w:drawing>
                      <wp:inline distT="0" distB="0" distL="0" distR="0" wp14:anchorId="7F33CA5C" wp14:editId="16C25663">
                        <wp:extent cx="1597269" cy="2129742"/>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329" cy="2165823"/>
                                </a:xfrm>
                                <a:prstGeom prst="rect">
                                  <a:avLst/>
                                </a:prstGeom>
                                <a:noFill/>
                                <a:ln>
                                  <a:noFill/>
                                </a:ln>
                              </pic:spPr>
                            </pic:pic>
                          </a:graphicData>
                        </a:graphic>
                      </wp:inline>
                    </w:drawing>
                  </w:r>
                </w:p>
              </w:tc>
            </w:tr>
            <w:tr w:rsidR="000D1F49" w14:paraId="3D7095EA" w14:textId="77777777" w:rsidTr="00C76FFA">
              <w:tc>
                <w:tcPr>
                  <w:tcW w:w="2750" w:type="dxa"/>
                </w:tcPr>
                <w:p w14:paraId="4B909341" w14:textId="6DC4F762" w:rsidR="00C76FFA" w:rsidRDefault="000D1F49">
                  <w:pPr>
                    <w:rPr>
                      <w:rFonts w:ascii="ＭＳ 明朝" w:hAnsi="ＭＳ 明朝"/>
                    </w:rPr>
                  </w:pPr>
                  <w:r>
                    <w:rPr>
                      <w:noProof/>
                    </w:rPr>
                    <w:drawing>
                      <wp:inline distT="0" distB="0" distL="0" distR="0" wp14:anchorId="38534B43" wp14:editId="4DE855BA">
                        <wp:extent cx="1598930" cy="2131907"/>
                        <wp:effectExtent l="0" t="0" r="127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671" cy="2143561"/>
                                </a:xfrm>
                                <a:prstGeom prst="rect">
                                  <a:avLst/>
                                </a:prstGeom>
                                <a:noFill/>
                                <a:ln>
                                  <a:noFill/>
                                </a:ln>
                              </pic:spPr>
                            </pic:pic>
                          </a:graphicData>
                        </a:graphic>
                      </wp:inline>
                    </w:drawing>
                  </w:r>
                </w:p>
              </w:tc>
              <w:tc>
                <w:tcPr>
                  <w:tcW w:w="2750" w:type="dxa"/>
                </w:tcPr>
                <w:p w14:paraId="046DF384" w14:textId="37F53052" w:rsidR="00C76FFA" w:rsidRDefault="000D1F49">
                  <w:pPr>
                    <w:rPr>
                      <w:rFonts w:ascii="ＭＳ 明朝" w:hAnsi="ＭＳ 明朝"/>
                    </w:rPr>
                  </w:pPr>
                  <w:r>
                    <w:rPr>
                      <w:noProof/>
                    </w:rPr>
                    <w:drawing>
                      <wp:inline distT="0" distB="0" distL="0" distR="0" wp14:anchorId="544B98CC" wp14:editId="3B5423E1">
                        <wp:extent cx="1596390" cy="2128519"/>
                        <wp:effectExtent l="0" t="0" r="381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334" cy="2169777"/>
                                </a:xfrm>
                                <a:prstGeom prst="rect">
                                  <a:avLst/>
                                </a:prstGeom>
                                <a:noFill/>
                                <a:ln>
                                  <a:noFill/>
                                </a:ln>
                              </pic:spPr>
                            </pic:pic>
                          </a:graphicData>
                        </a:graphic>
                      </wp:inline>
                    </w:drawing>
                  </w:r>
                </w:p>
              </w:tc>
              <w:tc>
                <w:tcPr>
                  <w:tcW w:w="2750" w:type="dxa"/>
                </w:tcPr>
                <w:p w14:paraId="0923CCB3" w14:textId="77777777" w:rsidR="00C76FFA" w:rsidRDefault="00C76FFA">
                  <w:pPr>
                    <w:rPr>
                      <w:rFonts w:ascii="ＭＳ 明朝" w:hAnsi="ＭＳ 明朝"/>
                    </w:rPr>
                  </w:pPr>
                </w:p>
              </w:tc>
            </w:tr>
          </w:tbl>
          <w:p w14:paraId="614E04D4" w14:textId="77777777" w:rsidR="00512650" w:rsidRDefault="00512650" w:rsidP="006A0CDE">
            <w:pPr>
              <w:rPr>
                <w:rFonts w:ascii="ＭＳ 明朝" w:hAnsi="ＭＳ 明朝"/>
              </w:rPr>
            </w:pPr>
          </w:p>
          <w:p w14:paraId="3E633A06" w14:textId="70BB6CE8" w:rsidR="00C76FFA" w:rsidRDefault="006A0CDE" w:rsidP="006A0CDE">
            <w:pPr>
              <w:rPr>
                <w:rFonts w:ascii="ＭＳ 明朝" w:hAnsi="ＭＳ 明朝"/>
              </w:rPr>
            </w:pPr>
            <w:r>
              <w:rPr>
                <w:rFonts w:ascii="ＭＳ 明朝" w:hAnsi="ＭＳ 明朝" w:hint="eastAsia"/>
              </w:rPr>
              <w:t>創立３６周年記念コンサート</w:t>
            </w:r>
          </w:p>
          <w:tbl>
            <w:tblPr>
              <w:tblStyle w:val="af1"/>
              <w:tblW w:w="0" w:type="auto"/>
              <w:tblLook w:val="04A0" w:firstRow="1" w:lastRow="0" w:firstColumn="1" w:lastColumn="0" w:noHBand="0" w:noVBand="1"/>
            </w:tblPr>
            <w:tblGrid>
              <w:gridCol w:w="2750"/>
              <w:gridCol w:w="2750"/>
              <w:gridCol w:w="2750"/>
            </w:tblGrid>
            <w:tr w:rsidR="006A0CDE" w14:paraId="120B7C4B" w14:textId="69C9131A" w:rsidTr="006A0CDE">
              <w:tc>
                <w:tcPr>
                  <w:tcW w:w="2750" w:type="dxa"/>
                </w:tcPr>
                <w:p w14:paraId="4B8D3F1C" w14:textId="506F8F66" w:rsidR="006A0CDE" w:rsidRDefault="00512650" w:rsidP="006A0CDE">
                  <w:pPr>
                    <w:rPr>
                      <w:rFonts w:ascii="ＭＳ 明朝" w:hAnsi="ＭＳ 明朝"/>
                    </w:rPr>
                  </w:pPr>
                  <w:r>
                    <w:rPr>
                      <w:noProof/>
                    </w:rPr>
                    <w:drawing>
                      <wp:inline distT="0" distB="0" distL="0" distR="0" wp14:anchorId="62DD19F0" wp14:editId="672B2251">
                        <wp:extent cx="1599840" cy="2351880"/>
                        <wp:effectExtent l="0" t="0" r="63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9840" cy="2351880"/>
                                </a:xfrm>
                                <a:prstGeom prst="rect">
                                  <a:avLst/>
                                </a:prstGeom>
                                <a:noFill/>
                                <a:ln>
                                  <a:noFill/>
                                </a:ln>
                              </pic:spPr>
                            </pic:pic>
                          </a:graphicData>
                        </a:graphic>
                      </wp:inline>
                    </w:drawing>
                  </w:r>
                </w:p>
              </w:tc>
              <w:tc>
                <w:tcPr>
                  <w:tcW w:w="2750" w:type="dxa"/>
                </w:tcPr>
                <w:p w14:paraId="04BAEC64" w14:textId="7D28C038" w:rsidR="006A0CDE" w:rsidRDefault="00512650" w:rsidP="006A0CDE">
                  <w:pPr>
                    <w:rPr>
                      <w:rFonts w:ascii="ＭＳ 明朝" w:hAnsi="ＭＳ 明朝"/>
                    </w:rPr>
                  </w:pPr>
                  <w:r>
                    <w:rPr>
                      <w:noProof/>
                    </w:rPr>
                    <w:drawing>
                      <wp:inline distT="0" distB="0" distL="0" distR="0" wp14:anchorId="1F631AA8" wp14:editId="5E98EAB6">
                        <wp:extent cx="1599840" cy="2349360"/>
                        <wp:effectExtent l="0" t="0" r="63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9840" cy="2349360"/>
                                </a:xfrm>
                                <a:prstGeom prst="rect">
                                  <a:avLst/>
                                </a:prstGeom>
                                <a:noFill/>
                                <a:ln>
                                  <a:noFill/>
                                </a:ln>
                              </pic:spPr>
                            </pic:pic>
                          </a:graphicData>
                        </a:graphic>
                      </wp:inline>
                    </w:drawing>
                  </w:r>
                </w:p>
              </w:tc>
              <w:tc>
                <w:tcPr>
                  <w:tcW w:w="2750" w:type="dxa"/>
                </w:tcPr>
                <w:p w14:paraId="61EEB86A" w14:textId="77777777" w:rsidR="006A0CDE" w:rsidRDefault="006A0CDE" w:rsidP="006A0CDE">
                  <w:pPr>
                    <w:rPr>
                      <w:rFonts w:ascii="ＭＳ 明朝" w:hAnsi="ＭＳ 明朝"/>
                    </w:rPr>
                  </w:pPr>
                </w:p>
              </w:tc>
            </w:tr>
          </w:tbl>
          <w:p w14:paraId="7A0B00BB" w14:textId="40F3418F" w:rsidR="006A0CDE" w:rsidRDefault="006A0CDE" w:rsidP="006A0CDE">
            <w:pPr>
              <w:rPr>
                <w:rFonts w:ascii="ＭＳ 明朝" w:hAnsi="ＭＳ 明朝"/>
              </w:rPr>
            </w:pPr>
          </w:p>
          <w:p w14:paraId="4F26E3BD" w14:textId="77777777" w:rsidR="006914DF" w:rsidRDefault="006914DF" w:rsidP="006A0CDE">
            <w:pPr>
              <w:rPr>
                <w:rFonts w:ascii="ＭＳ 明朝" w:hAnsi="ＭＳ 明朝"/>
              </w:rPr>
            </w:pPr>
          </w:p>
          <w:p w14:paraId="0118C31F" w14:textId="5F079530" w:rsidR="006A0CDE" w:rsidRDefault="006A0CDE" w:rsidP="006A0CDE">
            <w:pPr>
              <w:rPr>
                <w:rFonts w:ascii="ＭＳ 明朝" w:hAnsi="ＭＳ 明朝"/>
              </w:rPr>
            </w:pPr>
            <w:r>
              <w:rPr>
                <w:rFonts w:ascii="ＭＳ 明朝" w:hAnsi="ＭＳ 明朝" w:hint="eastAsia"/>
              </w:rPr>
              <w:t>他、年間</w:t>
            </w:r>
            <w:r w:rsidR="006914DF">
              <w:rPr>
                <w:rFonts w:ascii="ＭＳ 明朝" w:hAnsi="ＭＳ 明朝" w:hint="eastAsia"/>
              </w:rPr>
              <w:t>３</w:t>
            </w:r>
            <w:r>
              <w:rPr>
                <w:rFonts w:ascii="ＭＳ 明朝" w:hAnsi="ＭＳ 明朝" w:hint="eastAsia"/>
              </w:rPr>
              <w:t>０以上のコンサートやイベントを企画</w:t>
            </w:r>
            <w:r w:rsidR="006914DF">
              <w:rPr>
                <w:rFonts w:ascii="ＭＳ 明朝" w:hAnsi="ＭＳ 明朝" w:hint="eastAsia"/>
              </w:rPr>
              <w:t>・実施している</w:t>
            </w:r>
            <w:r>
              <w:rPr>
                <w:rFonts w:ascii="ＭＳ 明朝" w:hAnsi="ＭＳ 明朝" w:hint="eastAsia"/>
              </w:rPr>
              <w:t>。</w:t>
            </w:r>
          </w:p>
          <w:p w14:paraId="1DC73990" w14:textId="13280371" w:rsidR="006A0CDE" w:rsidRDefault="006A0CDE" w:rsidP="006A0CDE">
            <w:pPr>
              <w:rPr>
                <w:rFonts w:ascii="ＭＳ 明朝" w:hAnsi="ＭＳ 明朝"/>
              </w:rPr>
            </w:pPr>
          </w:p>
        </w:tc>
      </w:tr>
    </w:tbl>
    <w:p w14:paraId="0E051C64" w14:textId="77777777" w:rsidR="00FE7D1B" w:rsidRDefault="00000000">
      <w:pPr>
        <w:jc w:val="center"/>
        <w:rPr>
          <w:rFonts w:ascii="ＭＳ 明朝" w:hAnsi="ＭＳ 明朝"/>
          <w:b/>
          <w:bCs/>
          <w:sz w:val="28"/>
          <w:szCs w:val="28"/>
        </w:rPr>
      </w:pPr>
      <w:r>
        <w:lastRenderedPageBreak/>
        <w:br w:type="page"/>
      </w:r>
      <w:r>
        <w:rPr>
          <w:rFonts w:ascii="ＭＳ 明朝" w:hAnsi="ＭＳ 明朝"/>
          <w:b/>
          <w:bCs/>
          <w:sz w:val="28"/>
          <w:szCs w:val="28"/>
        </w:rPr>
        <w:lastRenderedPageBreak/>
        <w:t>申請書添付書類について</w:t>
      </w:r>
    </w:p>
    <w:p w14:paraId="751ED6DB" w14:textId="77777777" w:rsidR="00FE7D1B" w:rsidRDefault="00FE7D1B"/>
    <w:p w14:paraId="3B25880B" w14:textId="77777777" w:rsidR="00FE7D1B" w:rsidRDefault="00000000">
      <w:pPr>
        <w:rPr>
          <w:sz w:val="21"/>
          <w:szCs w:val="21"/>
        </w:rPr>
      </w:pPr>
      <w:r>
        <w:rPr>
          <w:sz w:val="21"/>
          <w:szCs w:val="21"/>
        </w:rPr>
        <w:t>次の各欄にチェックまたは必要事項を記載した上で、所定の資料を添付してください。</w:t>
      </w:r>
    </w:p>
    <w:p w14:paraId="29E0EAD5" w14:textId="77777777" w:rsidR="00FE7D1B" w:rsidRDefault="00FE7D1B">
      <w:pPr>
        <w:rPr>
          <w:sz w:val="21"/>
          <w:szCs w:val="21"/>
        </w:rPr>
      </w:pPr>
    </w:p>
    <w:p w14:paraId="349DC93E" w14:textId="77777777" w:rsidR="00FE7D1B" w:rsidRDefault="00000000">
      <w:pPr>
        <w:rPr>
          <w:sz w:val="21"/>
          <w:szCs w:val="21"/>
        </w:rPr>
      </w:pPr>
      <w:r>
        <w:rPr>
          <w:sz w:val="21"/>
          <w:szCs w:val="21"/>
        </w:rPr>
        <w:t>１．団体の規約・名簿　【</w:t>
      </w:r>
      <w:r>
        <w:rPr>
          <w:sz w:val="21"/>
          <w:szCs w:val="21"/>
        </w:rPr>
        <w:t>※</w:t>
      </w:r>
      <w:r>
        <w:rPr>
          <w:sz w:val="21"/>
          <w:szCs w:val="21"/>
        </w:rPr>
        <w:t>必須書類】</w:t>
      </w:r>
    </w:p>
    <w:p w14:paraId="243E1D87" w14:textId="1B4D2B5E" w:rsidR="00FE7D1B" w:rsidRDefault="00000000">
      <w:pPr>
        <w:ind w:firstLine="420"/>
        <w:rPr>
          <w:sz w:val="21"/>
          <w:szCs w:val="21"/>
        </w:rPr>
      </w:pPr>
      <w:sdt>
        <w:sdtPr>
          <w:id w:val="1232429197"/>
          <w14:checkbox>
            <w14:checked w14:val="1"/>
            <w14:checkedState w14:val="2612" w14:font="ＭＳ ゴシック"/>
            <w14:uncheckedState w14:val="2610" w14:font="ＭＳ ゴシック"/>
          </w14:checkbox>
        </w:sdtPr>
        <w:sdtContent>
          <w:r w:rsidR="0014524E">
            <w:rPr>
              <w:rFonts w:ascii="ＭＳ ゴシック" w:eastAsia="ＭＳ ゴシック" w:hAnsi="ＭＳ ゴシック" w:hint="eastAsia"/>
            </w:rPr>
            <w:t>☒</w:t>
          </w:r>
        </w:sdtContent>
      </w:sdt>
      <w:r>
        <w:rPr>
          <w:sz w:val="21"/>
          <w:szCs w:val="21"/>
        </w:rPr>
        <w:t xml:space="preserve">　ある：最新の情報に更新したものを提出してください。</w:t>
      </w:r>
    </w:p>
    <w:p w14:paraId="7DFF7AE3" w14:textId="77777777" w:rsidR="00FE7D1B" w:rsidRDefault="00000000">
      <w:pPr>
        <w:ind w:left="1450" w:hanging="1050"/>
        <w:rPr>
          <w:rFonts w:ascii="ＭＳ 明朝" w:hAnsi="ＭＳ 明朝"/>
          <w:sz w:val="21"/>
          <w:szCs w:val="21"/>
        </w:rPr>
      </w:pPr>
      <w:sdt>
        <w:sdtPr>
          <w:id w:val="1471946655"/>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ない：次の各欄にチェックまたは必要事項を記載し、プロフィールや活動実績（Ａ４サイズ１枚程度）を提出するか、</w:t>
      </w:r>
      <w:r>
        <w:rPr>
          <w:sz w:val="21"/>
          <w:szCs w:val="21"/>
        </w:rPr>
        <w:t>実施計画書「６．</w:t>
      </w:r>
      <w:r>
        <w:rPr>
          <w:rFonts w:ascii="ＭＳ 明朝" w:hAnsi="ＭＳ 明朝"/>
          <w:sz w:val="21"/>
          <w:szCs w:val="21"/>
        </w:rPr>
        <w:t>近年の主</w:t>
      </w:r>
      <w:r>
        <w:rPr>
          <w:sz w:val="21"/>
          <w:szCs w:val="21"/>
        </w:rPr>
        <w:t>な活動実績」欄に詳しく記載してください。</w:t>
      </w:r>
    </w:p>
    <w:p w14:paraId="4D1A552B" w14:textId="77777777" w:rsidR="00FE7D1B" w:rsidRDefault="00000000">
      <w:pPr>
        <w:ind w:firstLine="630"/>
        <w:rPr>
          <w:rFonts w:ascii="ＭＳ 明朝" w:hAnsi="ＭＳ 明朝"/>
          <w:sz w:val="21"/>
          <w:szCs w:val="21"/>
        </w:rPr>
      </w:pPr>
      <w:r>
        <w:rPr>
          <w:rFonts w:ascii="ＭＳ 明朝" w:hAnsi="ＭＳ 明朝"/>
          <w:sz w:val="21"/>
          <w:szCs w:val="21"/>
        </w:rPr>
        <w:t xml:space="preserve">[①理由　　　</w:t>
      </w:r>
      <w:sdt>
        <w:sdtPr>
          <w:id w:val="1999300508"/>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個人での活動のため。　　</w:t>
      </w:r>
      <w:sdt>
        <w:sdtPr>
          <w:id w:val="-1489247850"/>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その他（　　　　　　　　　　　　　　　　）]</w:t>
      </w:r>
    </w:p>
    <w:p w14:paraId="06423275" w14:textId="77777777" w:rsidR="00FE7D1B" w:rsidRDefault="00000000">
      <w:pPr>
        <w:ind w:firstLine="630"/>
        <w:rPr>
          <w:rFonts w:ascii="ＭＳ 明朝" w:hAnsi="ＭＳ 明朝"/>
          <w:sz w:val="21"/>
          <w:szCs w:val="21"/>
        </w:rPr>
      </w:pPr>
      <w:r>
        <w:rPr>
          <w:rFonts w:ascii="ＭＳ 明朝" w:hAnsi="ＭＳ 明朝"/>
          <w:sz w:val="21"/>
          <w:szCs w:val="21"/>
        </w:rPr>
        <w:t xml:space="preserve">[②提出資料　</w:t>
      </w:r>
      <w:sdt>
        <w:sdtPr>
          <w:id w:val="-1291352149"/>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プロフィールや活動実績　</w:t>
      </w:r>
      <w:sdt>
        <w:sdtPr>
          <w:id w:val="204154823"/>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実施計画書６．近年の主な活動実績に記載済　]</w:t>
      </w:r>
    </w:p>
    <w:p w14:paraId="34967232" w14:textId="77777777" w:rsidR="00FE7D1B" w:rsidRDefault="00FE7D1B"/>
    <w:p w14:paraId="0AA7AAC7" w14:textId="77777777" w:rsidR="00FE7D1B" w:rsidRDefault="00000000">
      <w:pPr>
        <w:rPr>
          <w:rFonts w:ascii="ＭＳ 明朝" w:hAnsi="ＭＳ 明朝"/>
          <w:sz w:val="21"/>
        </w:rPr>
      </w:pPr>
      <w:r>
        <w:rPr>
          <w:rFonts w:ascii="ＭＳ 明朝" w:hAnsi="ＭＳ 明朝"/>
          <w:sz w:val="21"/>
        </w:rPr>
        <w:t>２．過去の活動が分かる資料や新聞記事等を添付することが可能です。</w:t>
      </w:r>
    </w:p>
    <w:p w14:paraId="5D4F5A20" w14:textId="77777777" w:rsidR="00FE7D1B" w:rsidRDefault="00000000">
      <w:pPr>
        <w:ind w:firstLine="420"/>
        <w:rPr>
          <w:rFonts w:ascii="ＭＳ 明朝" w:hAnsi="ＭＳ 明朝"/>
          <w:sz w:val="21"/>
          <w:u w:val="double"/>
        </w:rPr>
      </w:pPr>
      <w:r>
        <w:rPr>
          <w:rFonts w:ascii="ＭＳ 明朝" w:hAnsi="ＭＳ 明朝"/>
          <w:sz w:val="21"/>
          <w:u w:val="double"/>
        </w:rPr>
        <w:t>※紙媒体のみとし、返却はできませんので貴重な書類の場合は現物ではなく写しを提出してください。</w:t>
      </w:r>
    </w:p>
    <w:p w14:paraId="4841628E" w14:textId="77777777" w:rsidR="00FE7D1B" w:rsidRDefault="00000000">
      <w:pPr>
        <w:ind w:firstLine="420"/>
        <w:rPr>
          <w:rFonts w:ascii="ＭＳ 明朝" w:hAnsi="ＭＳ 明朝"/>
          <w:sz w:val="21"/>
          <w:u w:val="double"/>
        </w:rPr>
      </w:pPr>
      <w:r>
        <w:rPr>
          <w:rFonts w:ascii="ＭＳ 明朝" w:hAnsi="ＭＳ 明朝"/>
          <w:sz w:val="21"/>
          <w:u w:val="double"/>
        </w:rPr>
        <w:t>※ウェブサイト等の場合でも特にPRしたい箇所を出力した上で提出するものとし、CDやDVDでの提出</w:t>
      </w:r>
    </w:p>
    <w:p w14:paraId="0F6EAEC4" w14:textId="77777777" w:rsidR="00FE7D1B" w:rsidRDefault="00000000">
      <w:pPr>
        <w:ind w:firstLine="630"/>
        <w:rPr>
          <w:rFonts w:ascii="ＭＳ 明朝" w:hAnsi="ＭＳ 明朝"/>
          <w:sz w:val="21"/>
          <w:u w:val="double"/>
        </w:rPr>
      </w:pPr>
      <w:r>
        <w:rPr>
          <w:rFonts w:ascii="ＭＳ 明朝" w:hAnsi="ＭＳ 明朝"/>
          <w:sz w:val="21"/>
          <w:u w:val="double"/>
        </w:rPr>
        <w:t>はできません。</w:t>
      </w:r>
    </w:p>
    <w:p w14:paraId="24334C21" w14:textId="77777777" w:rsidR="00FE7D1B" w:rsidRDefault="00FE7D1B">
      <w:pPr>
        <w:rPr>
          <w:rFonts w:ascii="ＭＳ 明朝" w:hAnsi="ＭＳ 明朝"/>
          <w:sz w:val="21"/>
        </w:rPr>
      </w:pPr>
    </w:p>
    <w:p w14:paraId="5EFC46EF" w14:textId="77777777" w:rsidR="00FE7D1B" w:rsidRDefault="00000000">
      <w:pPr>
        <w:ind w:firstLine="420"/>
        <w:rPr>
          <w:rFonts w:ascii="ＭＳ 明朝" w:hAnsi="ＭＳ 明朝"/>
          <w:sz w:val="21"/>
        </w:rPr>
      </w:pPr>
      <w:sdt>
        <w:sdtPr>
          <w:id w:val="1030301753"/>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rPr>
            <w:t>☐</w:t>
          </w:r>
        </w:sdtContent>
      </w:sdt>
      <w:r>
        <w:rPr>
          <w:rFonts w:ascii="ＭＳ 明朝" w:hAnsi="ＭＳ 明朝"/>
          <w:sz w:val="21"/>
        </w:rPr>
        <w:t xml:space="preserve">　提出する　※Ａ４サイズ６枚程度の分量を想定しています。</w:t>
      </w:r>
    </w:p>
    <w:p w14:paraId="0F3A1A77" w14:textId="3986ED7A" w:rsidR="00FE7D1B" w:rsidRDefault="00000000">
      <w:pPr>
        <w:rPr>
          <w:rFonts w:ascii="ＭＳ 明朝" w:hAnsi="ＭＳ 明朝"/>
          <w:sz w:val="21"/>
        </w:rPr>
      </w:pPr>
      <w:r>
        <w:rPr>
          <w:rFonts w:ascii="ＭＳ 明朝" w:hAnsi="ＭＳ 明朝"/>
          <w:sz w:val="21"/>
        </w:rPr>
        <w:t xml:space="preserve">　　</w:t>
      </w:r>
      <w:sdt>
        <w:sdtPr>
          <w:id w:val="1826392710"/>
          <w14:checkbox>
            <w14:checked w14:val="1"/>
            <w14:checkedState w14:val="2612" w14:font="ＭＳ ゴシック"/>
            <w14:uncheckedState w14:val="2610" w14:font="ＭＳ ゴシック"/>
          </w14:checkbox>
        </w:sdtPr>
        <w:sdtContent>
          <w:r w:rsidR="0014524E">
            <w:rPr>
              <w:rFonts w:ascii="ＭＳ ゴシック" w:eastAsia="ＭＳ ゴシック" w:hAnsi="ＭＳ ゴシック" w:hint="eastAsia"/>
            </w:rPr>
            <w:t>☒</w:t>
          </w:r>
        </w:sdtContent>
      </w:sdt>
      <w:r>
        <w:rPr>
          <w:rFonts w:ascii="ＭＳ 明朝" w:hAnsi="ＭＳ 明朝"/>
          <w:sz w:val="21"/>
        </w:rPr>
        <w:t xml:space="preserve">　提出しない　※事業の詳細やPRすべき点を実施計画書に十分に記載している場合は追加提出不要です。</w:t>
      </w:r>
    </w:p>
    <w:p w14:paraId="43160053" w14:textId="77777777" w:rsidR="00FE7D1B" w:rsidRDefault="00FE7D1B"/>
    <w:p w14:paraId="3E1759BA" w14:textId="77777777" w:rsidR="00FE7D1B" w:rsidRDefault="00000000">
      <w:pPr>
        <w:rPr>
          <w:sz w:val="21"/>
        </w:rPr>
      </w:pPr>
      <w:r>
        <w:rPr>
          <w:sz w:val="21"/>
        </w:rPr>
        <w:t>３．交付決定を受けた場合、事業の進捗状況や成果等の確認のため、実施事業の視察に伺い、担当者より成果等の報告等をお願いする場合あります。そのため、視察用の席の確保、報告の時間をいただくことにご協力ください。（視察を行う際は、予め担当者あて連絡いたします。）</w:t>
      </w:r>
    </w:p>
    <w:p w14:paraId="20DA0BCA" w14:textId="77777777" w:rsidR="00FE7D1B" w:rsidRDefault="00FE7D1B">
      <w:pPr>
        <w:rPr>
          <w:sz w:val="21"/>
        </w:rPr>
      </w:pPr>
    </w:p>
    <w:p w14:paraId="68030857" w14:textId="7BC127CE" w:rsidR="00FE7D1B" w:rsidRDefault="00000000">
      <w:pPr>
        <w:rPr>
          <w:sz w:val="21"/>
        </w:rPr>
      </w:pPr>
      <w:r>
        <w:rPr>
          <w:sz w:val="21"/>
        </w:rPr>
        <w:t xml:space="preserve">　　</w:t>
      </w:r>
      <w:sdt>
        <w:sdtPr>
          <w:id w:val="-1953317177"/>
          <w14:checkbox>
            <w14:checked w14:val="1"/>
            <w14:checkedState w14:val="2612" w14:font="ＭＳ ゴシック"/>
            <w14:uncheckedState w14:val="2610" w14:font="ＭＳ ゴシック"/>
          </w14:checkbox>
        </w:sdtPr>
        <w:sdtContent>
          <w:r w:rsidR="0014524E">
            <w:rPr>
              <w:rFonts w:ascii="ＭＳ ゴシック" w:eastAsia="ＭＳ ゴシック" w:hAnsi="ＭＳ ゴシック" w:hint="eastAsia"/>
            </w:rPr>
            <w:t>☒</w:t>
          </w:r>
        </w:sdtContent>
      </w:sdt>
      <w:r>
        <w:rPr>
          <w:sz w:val="21"/>
        </w:rPr>
        <w:t>了承しました。</w:t>
      </w:r>
    </w:p>
    <w:p w14:paraId="5763E824" w14:textId="77777777" w:rsidR="00FE7D1B" w:rsidRDefault="00FE7D1B">
      <w:pPr>
        <w:rPr>
          <w:sz w:val="22"/>
        </w:rPr>
      </w:pPr>
    </w:p>
    <w:p w14:paraId="2ECD948E" w14:textId="77777777" w:rsidR="00FE7D1B" w:rsidRDefault="00000000">
      <w:pPr>
        <w:rPr>
          <w:sz w:val="21"/>
        </w:rPr>
      </w:pPr>
      <w:r>
        <w:rPr>
          <w:sz w:val="21"/>
        </w:rPr>
        <w:t>４．申請書類に関する問い合わせ先</w:t>
      </w:r>
    </w:p>
    <w:tbl>
      <w:tblPr>
        <w:tblpPr w:leftFromText="142" w:rightFromText="142" w:vertAnchor="text" w:horzAnchor="margin" w:tblpYSpec="outside"/>
        <w:tblW w:w="10456" w:type="dxa"/>
        <w:tblLook w:val="04A0" w:firstRow="1" w:lastRow="0" w:firstColumn="1" w:lastColumn="0" w:noHBand="0" w:noVBand="1"/>
      </w:tblPr>
      <w:tblGrid>
        <w:gridCol w:w="2122"/>
        <w:gridCol w:w="2825"/>
        <w:gridCol w:w="1979"/>
        <w:gridCol w:w="3530"/>
      </w:tblGrid>
      <w:tr w:rsidR="00FE7D1B" w14:paraId="7829C146"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1FC8DF82" w14:textId="77777777" w:rsidR="00FE7D1B" w:rsidRDefault="00000000">
            <w:r>
              <w:t>担当者氏名</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7833427C" w14:textId="6E60E937" w:rsidR="00FE7D1B" w:rsidRDefault="0014524E">
            <w:pPr>
              <w:rPr>
                <w:rFonts w:ascii="ＭＳ 明朝" w:hAnsi="ＭＳ 明朝"/>
              </w:rPr>
            </w:pPr>
            <w:r>
              <w:rPr>
                <w:rFonts w:ascii="ＭＳ 明朝" w:hAnsi="ＭＳ 明朝" w:hint="eastAsia"/>
              </w:rPr>
              <w:t>稲岡大治</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618A7B17" w14:textId="77777777" w:rsidR="00FE7D1B" w:rsidRDefault="00000000">
            <w:pPr>
              <w:rPr>
                <w:rFonts w:ascii="ＭＳ 明朝" w:hAnsi="ＭＳ 明朝"/>
              </w:rPr>
            </w:pPr>
            <w:r>
              <w:rPr>
                <w:rFonts w:ascii="ＭＳ 明朝" w:hAnsi="ＭＳ 明朝"/>
              </w:rPr>
              <w:t>連絡先電話番号</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18A11EDD" w14:textId="7641485C" w:rsidR="00FE7D1B" w:rsidRDefault="0014524E">
            <w:pPr>
              <w:rPr>
                <w:rFonts w:ascii="ＭＳ 明朝" w:hAnsi="ＭＳ 明朝"/>
                <w:color w:val="FF0000"/>
              </w:rPr>
            </w:pPr>
            <w:r>
              <w:rPr>
                <w:rFonts w:ascii="ＭＳ 明朝" w:hAnsi="ＭＳ 明朝" w:hint="eastAsia"/>
                <w:color w:val="FF0000"/>
              </w:rPr>
              <w:t>０９０－１１３２－２０４７</w:t>
            </w:r>
          </w:p>
        </w:tc>
      </w:tr>
      <w:tr w:rsidR="00FE7D1B" w14:paraId="0325D41C"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74E89516" w14:textId="77777777" w:rsidR="00FE7D1B" w:rsidRDefault="00000000">
            <w:pPr>
              <w:rPr>
                <w:sz w:val="18"/>
                <w:szCs w:val="18"/>
              </w:rPr>
            </w:pPr>
            <w:r>
              <w:rPr>
                <w:sz w:val="18"/>
                <w:szCs w:val="18"/>
              </w:rPr>
              <w:t>連絡先メールアドレス</w:t>
            </w:r>
          </w:p>
        </w:tc>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tcPr>
          <w:p w14:paraId="19AC542C" w14:textId="67136F12" w:rsidR="00FE7D1B" w:rsidRDefault="0014524E">
            <w:pPr>
              <w:rPr>
                <w:rFonts w:ascii="ＭＳ 明朝" w:hAnsi="ＭＳ 明朝"/>
                <w:color w:val="FF0000"/>
              </w:rPr>
            </w:pPr>
            <w:r>
              <w:rPr>
                <w:rFonts w:ascii="ＭＳ 明朝" w:hAnsi="ＭＳ 明朝" w:hint="eastAsia"/>
                <w:color w:val="FF0000"/>
              </w:rPr>
              <w:t>m</w:t>
            </w:r>
            <w:r>
              <w:rPr>
                <w:rFonts w:ascii="ＭＳ 明朝" w:hAnsi="ＭＳ 明朝"/>
                <w:color w:val="FF0000"/>
              </w:rPr>
              <w:t>itsuki@plus-music.jp</w:t>
            </w:r>
          </w:p>
        </w:tc>
      </w:tr>
      <w:tr w:rsidR="00FE7D1B" w14:paraId="40D1C935"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5D46EB85" w14:textId="77777777" w:rsidR="00FE7D1B" w:rsidRDefault="00000000">
            <w:r>
              <w:t>連絡先住所</w:t>
            </w:r>
          </w:p>
          <w:p w14:paraId="04C633C0" w14:textId="77777777" w:rsidR="00FE7D1B" w:rsidRDefault="00FE7D1B">
            <w:pPr>
              <w:rPr>
                <w:sz w:val="16"/>
                <w:szCs w:val="16"/>
              </w:rPr>
            </w:pPr>
          </w:p>
        </w:tc>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tcPr>
          <w:p w14:paraId="55A70850" w14:textId="77777777" w:rsidR="00FE7D1B" w:rsidRDefault="00000000">
            <w:pPr>
              <w:tabs>
                <w:tab w:val="left" w:pos="5550"/>
              </w:tabs>
              <w:rPr>
                <w:rFonts w:ascii="ＭＳ 明朝" w:hAnsi="ＭＳ 明朝"/>
              </w:rPr>
            </w:pPr>
            <w:r>
              <w:rPr>
                <w:rFonts w:ascii="ＭＳ 明朝" w:hAnsi="ＭＳ 明朝"/>
              </w:rPr>
              <w:t>〒</w:t>
            </w:r>
            <w:r w:rsidR="0014524E">
              <w:rPr>
                <w:rFonts w:ascii="ＭＳ 明朝" w:hAnsi="ＭＳ 明朝" w:hint="eastAsia"/>
              </w:rPr>
              <w:t>５３２－０００１</w:t>
            </w:r>
          </w:p>
          <w:p w14:paraId="42BBFC7B" w14:textId="7376C6AC" w:rsidR="0014524E" w:rsidRDefault="0014524E">
            <w:pPr>
              <w:tabs>
                <w:tab w:val="left" w:pos="5550"/>
              </w:tabs>
              <w:rPr>
                <w:rFonts w:ascii="ＭＳ 明朝" w:hAnsi="ＭＳ 明朝"/>
                <w:color w:val="FF0000"/>
              </w:rPr>
            </w:pPr>
            <w:r>
              <w:rPr>
                <w:rFonts w:ascii="ＭＳ 明朝" w:hAnsi="ＭＳ 明朝" w:hint="eastAsia"/>
              </w:rPr>
              <w:t>大阪市淀川区十八条１－１－３２－５０８</w:t>
            </w:r>
          </w:p>
        </w:tc>
      </w:tr>
      <w:tr w:rsidR="00FE7D1B" w14:paraId="7305B160"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4B20DDE1" w14:textId="77777777" w:rsidR="00FE7D1B" w:rsidRDefault="00000000">
            <w:r>
              <w:t>上記以外の連絡先</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46ECE298" w14:textId="5FF4994B" w:rsidR="00FE7D1B" w:rsidRDefault="00000000">
            <w:pPr>
              <w:rPr>
                <w:rFonts w:ascii="ＭＳ 明朝" w:hAnsi="ＭＳ 明朝"/>
              </w:rPr>
            </w:pPr>
            <w:r>
              <w:rPr>
                <w:rFonts w:ascii="ＭＳ 明朝" w:hAnsi="ＭＳ 明朝"/>
              </w:rPr>
              <w:t>（氏名）</w:t>
            </w:r>
            <w:r w:rsidR="0014524E">
              <w:rPr>
                <w:rFonts w:ascii="ＭＳ 明朝" w:hAnsi="ＭＳ 明朝" w:hint="eastAsia"/>
              </w:rPr>
              <w:t>森田佳代</w:t>
            </w:r>
          </w:p>
        </w:tc>
        <w:tc>
          <w:tcPr>
            <w:tcW w:w="5509" w:type="dxa"/>
            <w:gridSpan w:val="2"/>
            <w:tcBorders>
              <w:top w:val="single" w:sz="4" w:space="0" w:color="000000"/>
              <w:left w:val="single" w:sz="4" w:space="0" w:color="000000"/>
              <w:bottom w:val="single" w:sz="4" w:space="0" w:color="000000"/>
              <w:right w:val="single" w:sz="4" w:space="0" w:color="000000"/>
            </w:tcBorders>
            <w:shd w:val="clear" w:color="auto" w:fill="auto"/>
          </w:tcPr>
          <w:p w14:paraId="08BDC39A" w14:textId="301284EC" w:rsidR="00FE7D1B" w:rsidRDefault="00000000">
            <w:pPr>
              <w:rPr>
                <w:rFonts w:ascii="ＭＳ 明朝" w:hAnsi="ＭＳ 明朝"/>
              </w:rPr>
            </w:pPr>
            <w:r>
              <w:rPr>
                <w:rFonts w:ascii="ＭＳ 明朝" w:hAnsi="ＭＳ 明朝"/>
              </w:rPr>
              <w:t>（電話番号）</w:t>
            </w:r>
            <w:r w:rsidR="0014524E">
              <w:rPr>
                <w:rFonts w:ascii="ＭＳ 明朝" w:hAnsi="ＭＳ 明朝" w:hint="eastAsia"/>
              </w:rPr>
              <w:t>０８０－５３５１－１２６４</w:t>
            </w:r>
          </w:p>
        </w:tc>
      </w:tr>
      <w:tr w:rsidR="00FE7D1B" w14:paraId="5E7FD6E1"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3C72A630" w14:textId="77777777" w:rsidR="00FE7D1B" w:rsidRDefault="00000000">
            <w:pPr>
              <w:rPr>
                <w:sz w:val="18"/>
              </w:rPr>
            </w:pPr>
            <w:r>
              <w:rPr>
                <w:sz w:val="18"/>
                <w:szCs w:val="18"/>
              </w:rPr>
              <w:t>連絡先メールアドレス</w:t>
            </w:r>
          </w:p>
        </w:tc>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tcPr>
          <w:p w14:paraId="155E5216" w14:textId="5928B898" w:rsidR="00FE7D1B" w:rsidRDefault="0014524E">
            <w:pPr>
              <w:rPr>
                <w:rFonts w:ascii="ＭＳ 明朝" w:hAnsi="ＭＳ 明朝"/>
              </w:rPr>
            </w:pPr>
            <w:r>
              <w:rPr>
                <w:rFonts w:ascii="ＭＳ 明朝" w:hAnsi="ＭＳ 明朝"/>
              </w:rPr>
              <w:t>morita@plus-music.jp</w:t>
            </w:r>
          </w:p>
        </w:tc>
      </w:tr>
    </w:tbl>
    <w:p w14:paraId="69635B1D" w14:textId="77777777" w:rsidR="00FE7D1B" w:rsidRDefault="00FE7D1B">
      <w:pPr>
        <w:rPr>
          <w:sz w:val="21"/>
        </w:rPr>
      </w:pPr>
    </w:p>
    <w:p w14:paraId="23AB5E86" w14:textId="77777777" w:rsidR="00FE7D1B" w:rsidRDefault="00FE7D1B"/>
    <w:sectPr w:rsidR="00FE7D1B">
      <w:pgSz w:w="11906" w:h="16838"/>
      <w:pgMar w:top="567" w:right="720" w:bottom="1049" w:left="720" w:header="284" w:footer="992" w:gutter="0"/>
      <w:cols w:space="720"/>
      <w:formProt w:val="0"/>
      <w:docGrid w:type="lines"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D51A8" w14:textId="77777777" w:rsidR="00E31480" w:rsidRDefault="00E31480">
      <w:r>
        <w:separator/>
      </w:r>
    </w:p>
  </w:endnote>
  <w:endnote w:type="continuationSeparator" w:id="0">
    <w:p w14:paraId="1F3F7EEB" w14:textId="77777777" w:rsidR="00E31480" w:rsidRDefault="00E31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ans">
    <w:altName w:val="Arial"/>
    <w:charset w:val="80"/>
    <w:family w:val="swiss"/>
    <w:pitch w:val="variable"/>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43A4" w14:textId="77777777" w:rsidR="00E31480" w:rsidRDefault="00E31480">
      <w:r>
        <w:separator/>
      </w:r>
    </w:p>
  </w:footnote>
  <w:footnote w:type="continuationSeparator" w:id="0">
    <w:p w14:paraId="15F8F397" w14:textId="77777777" w:rsidR="00E31480" w:rsidRDefault="00E31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960ED"/>
    <w:multiLevelType w:val="hybridMultilevel"/>
    <w:tmpl w:val="01963D78"/>
    <w:lvl w:ilvl="0" w:tplc="72D4CC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40227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D1B"/>
    <w:rsid w:val="000D1F49"/>
    <w:rsid w:val="0014524E"/>
    <w:rsid w:val="001C599A"/>
    <w:rsid w:val="002B20B9"/>
    <w:rsid w:val="003071AC"/>
    <w:rsid w:val="003C7819"/>
    <w:rsid w:val="003E3527"/>
    <w:rsid w:val="00512650"/>
    <w:rsid w:val="005E060E"/>
    <w:rsid w:val="00645FED"/>
    <w:rsid w:val="00653BE5"/>
    <w:rsid w:val="006914DF"/>
    <w:rsid w:val="006A0CDE"/>
    <w:rsid w:val="008A7588"/>
    <w:rsid w:val="008F30F9"/>
    <w:rsid w:val="00A363E0"/>
    <w:rsid w:val="00A76247"/>
    <w:rsid w:val="00B52E95"/>
    <w:rsid w:val="00C76FFA"/>
    <w:rsid w:val="00DE31B0"/>
    <w:rsid w:val="00E13064"/>
    <w:rsid w:val="00E31480"/>
    <w:rsid w:val="00E77C3F"/>
    <w:rsid w:val="00E92281"/>
    <w:rsid w:val="00EC07EB"/>
    <w:rsid w:val="00F26D50"/>
    <w:rsid w:val="00FE7D1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2BBC74"/>
  <w15:docId w15:val="{F7FF1BFC-562F-4CC0-8BA9-0E9B02F3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4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uiPriority w:val="99"/>
    <w:qFormat/>
    <w:rsid w:val="0022012A"/>
    <w:rPr>
      <w:kern w:val="2"/>
      <w:sz w:val="21"/>
      <w:szCs w:val="22"/>
    </w:rPr>
  </w:style>
  <w:style w:type="character" w:customStyle="1" w:styleId="a4">
    <w:name w:val="フッター (文字)"/>
    <w:uiPriority w:val="99"/>
    <w:qFormat/>
    <w:rsid w:val="0022012A"/>
    <w:rPr>
      <w:kern w:val="2"/>
      <w:sz w:val="21"/>
      <w:szCs w:val="22"/>
    </w:rPr>
  </w:style>
  <w:style w:type="character" w:customStyle="1" w:styleId="a5">
    <w:name w:val="吹き出し (文字)"/>
    <w:uiPriority w:val="99"/>
    <w:semiHidden/>
    <w:qFormat/>
    <w:rsid w:val="00DE3F54"/>
    <w:rPr>
      <w:rFonts w:ascii="Arial" w:eastAsia="ＭＳ ゴシック" w:hAnsi="Arial" w:cs="Times New Roman"/>
      <w:kern w:val="2"/>
      <w:sz w:val="18"/>
      <w:szCs w:val="18"/>
    </w:rPr>
  </w:style>
  <w:style w:type="character" w:customStyle="1" w:styleId="a6">
    <w:name w:val="インターネットリンク"/>
    <w:basedOn w:val="a0"/>
    <w:uiPriority w:val="99"/>
    <w:unhideWhenUsed/>
    <w:rsid w:val="00CD7FB5"/>
    <w:rPr>
      <w:color w:val="0563C1" w:themeColor="hyperlink"/>
      <w:u w:val="single"/>
    </w:rPr>
  </w:style>
  <w:style w:type="paragraph" w:customStyle="1" w:styleId="a7">
    <w:name w:val="見出し"/>
    <w:basedOn w:val="a"/>
    <w:next w:val="a8"/>
    <w:qFormat/>
    <w:pPr>
      <w:keepNext/>
      <w:spacing w:before="240" w:after="120"/>
    </w:pPr>
    <w:rPr>
      <w:rFonts w:ascii="Liberation Sans" w:eastAsia="游ゴシック" w:hAnsi="Liberation Sans"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sz w:val="24"/>
      <w:szCs w:val="24"/>
    </w:rPr>
  </w:style>
  <w:style w:type="paragraph" w:customStyle="1" w:styleId="ab">
    <w:name w:val="索引"/>
    <w:basedOn w:val="a"/>
    <w:qFormat/>
    <w:pPr>
      <w:suppressLineNumbers/>
    </w:pPr>
    <w:rPr>
      <w:rFonts w:cs="Arial"/>
    </w:rPr>
  </w:style>
  <w:style w:type="paragraph" w:styleId="ac">
    <w:name w:val="List Paragraph"/>
    <w:basedOn w:val="a"/>
    <w:uiPriority w:val="34"/>
    <w:qFormat/>
    <w:rsid w:val="00FB62BB"/>
    <w:pPr>
      <w:ind w:left="840"/>
    </w:pPr>
  </w:style>
  <w:style w:type="paragraph" w:customStyle="1" w:styleId="ad">
    <w:name w:val="ヘッダーとフッター"/>
    <w:basedOn w:val="a"/>
    <w:qFormat/>
  </w:style>
  <w:style w:type="paragraph" w:styleId="ae">
    <w:name w:val="header"/>
    <w:basedOn w:val="a"/>
    <w:uiPriority w:val="99"/>
    <w:unhideWhenUsed/>
    <w:rsid w:val="0022012A"/>
    <w:pPr>
      <w:tabs>
        <w:tab w:val="center" w:pos="4252"/>
        <w:tab w:val="right" w:pos="8504"/>
      </w:tabs>
      <w:snapToGrid w:val="0"/>
    </w:pPr>
  </w:style>
  <w:style w:type="paragraph" w:styleId="af">
    <w:name w:val="footer"/>
    <w:basedOn w:val="a"/>
    <w:uiPriority w:val="99"/>
    <w:unhideWhenUsed/>
    <w:rsid w:val="0022012A"/>
    <w:pPr>
      <w:tabs>
        <w:tab w:val="center" w:pos="4252"/>
        <w:tab w:val="right" w:pos="8504"/>
      </w:tabs>
      <w:snapToGrid w:val="0"/>
    </w:pPr>
  </w:style>
  <w:style w:type="paragraph" w:styleId="af0">
    <w:name w:val="Balloon Text"/>
    <w:basedOn w:val="a"/>
    <w:uiPriority w:val="99"/>
    <w:semiHidden/>
    <w:unhideWhenUsed/>
    <w:qFormat/>
    <w:rsid w:val="00DE3F54"/>
    <w:rPr>
      <w:rFonts w:ascii="Arial" w:eastAsia="ＭＳ ゴシック" w:hAnsi="Arial"/>
      <w:sz w:val="18"/>
      <w:szCs w:val="18"/>
    </w:rPr>
  </w:style>
  <w:style w:type="paragraph" w:styleId="Web">
    <w:name w:val="Normal (Web)"/>
    <w:basedOn w:val="a"/>
    <w:uiPriority w:val="99"/>
    <w:unhideWhenUsed/>
    <w:qFormat/>
    <w:rsid w:val="007247E9"/>
    <w:pPr>
      <w:widowControl/>
      <w:spacing w:beforeAutospacing="1" w:afterAutospacing="1"/>
      <w:jc w:val="left"/>
    </w:pPr>
    <w:rPr>
      <w:rFonts w:ascii="ＭＳ Ｐゴシック" w:eastAsia="ＭＳ Ｐゴシック" w:hAnsi="ＭＳ Ｐゴシック" w:cs="ＭＳ Ｐゴシック"/>
      <w:sz w:val="24"/>
      <w:szCs w:val="24"/>
    </w:rPr>
  </w:style>
  <w:style w:type="table" w:styleId="af1">
    <w:name w:val="Table Grid"/>
    <w:basedOn w:val="a1"/>
    <w:uiPriority w:val="39"/>
    <w:rsid w:val="004B6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5E060E"/>
    <w:rPr>
      <w:color w:val="0563C1" w:themeColor="hyperlink"/>
      <w:u w:val="single"/>
    </w:rPr>
  </w:style>
  <w:style w:type="character" w:styleId="af3">
    <w:name w:val="Unresolved Mention"/>
    <w:basedOn w:val="a0"/>
    <w:uiPriority w:val="99"/>
    <w:semiHidden/>
    <w:unhideWhenUsed/>
    <w:rsid w:val="005E0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cid:08C5DFD5-66A4-47BE-A2CA-1070BB727689"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6ED41A9-5F66-469A-8D99-93A56B46AEBC"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cid:F6E3087C-6C92-4FDC-8772-36AF2A7AD87F" TargetMode="External"/><Relationship Id="rId4" Type="http://schemas.openxmlformats.org/officeDocument/2006/relationships/settings" Target="settings.xml"/><Relationship Id="rId9" Type="http://schemas.openxmlformats.org/officeDocument/2006/relationships/image" Target="cid:131CD97F-EF86-40CB-9573-31E995EBBEC8"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3D5D-F46A-4ABC-80B4-C03E7DF4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7</Pages>
  <Words>927</Words>
  <Characters>5287</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cp:lastModifiedBy>
  <cp:revision>9</cp:revision>
  <dcterms:created xsi:type="dcterms:W3CDTF">2023-01-23T06:35:00Z</dcterms:created>
  <dcterms:modified xsi:type="dcterms:W3CDTF">2023-06-05T10:49:00Z</dcterms:modified>
  <dc:language>ja-JP</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